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23" w:rsidRPr="00E11A10" w:rsidRDefault="00982123" w:rsidP="0074757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82123">
        <w:rPr>
          <w:rFonts w:ascii="Arial" w:eastAsia="Calibri" w:hAnsi="Arial" w:cs="Arial"/>
          <w:b/>
          <w:sz w:val="24"/>
          <w:szCs w:val="24"/>
          <w:u w:val="single"/>
        </w:rPr>
        <w:t xml:space="preserve">Certificación </w:t>
      </w:r>
      <w:r w:rsidR="00C531F9">
        <w:rPr>
          <w:rFonts w:ascii="Arial" w:eastAsia="Calibri" w:hAnsi="Arial" w:cs="Arial"/>
          <w:b/>
          <w:sz w:val="24"/>
          <w:szCs w:val="24"/>
          <w:u w:val="single"/>
        </w:rPr>
        <w:t xml:space="preserve">sobre </w:t>
      </w:r>
      <w:r w:rsidR="00747572">
        <w:rPr>
          <w:rFonts w:ascii="Arial" w:eastAsia="Calibri" w:hAnsi="Arial" w:cs="Arial"/>
          <w:b/>
          <w:sz w:val="24"/>
          <w:szCs w:val="24"/>
          <w:u w:val="single"/>
        </w:rPr>
        <w:t>Transacciones “</w:t>
      </w:r>
      <w:proofErr w:type="spellStart"/>
      <w:r w:rsidR="00747572">
        <w:rPr>
          <w:rFonts w:ascii="Arial" w:eastAsia="Calibri" w:hAnsi="Arial" w:cs="Arial"/>
          <w:b/>
          <w:sz w:val="24"/>
          <w:szCs w:val="24"/>
          <w:u w:val="single"/>
        </w:rPr>
        <w:t>Less-Than-Arms-Length</w:t>
      </w:r>
      <w:proofErr w:type="spellEnd"/>
      <w:r w:rsidR="00747572">
        <w:rPr>
          <w:rFonts w:ascii="Arial" w:eastAsia="Calibri" w:hAnsi="Arial" w:cs="Arial"/>
          <w:b/>
          <w:sz w:val="24"/>
          <w:szCs w:val="24"/>
          <w:u w:val="single"/>
        </w:rPr>
        <w:t>”</w:t>
      </w:r>
    </w:p>
    <w:p w:rsidR="00982123" w:rsidRDefault="00982123" w:rsidP="000D5428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6F81" w:rsidRDefault="00874DE9" w:rsidP="000D5428">
      <w:pPr>
        <w:spacing w:after="160" w:line="259" w:lineRule="auto"/>
        <w:jc w:val="both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 ______________</w:t>
      </w:r>
      <w:r w:rsidR="00BA6F81">
        <w:rPr>
          <w:rFonts w:ascii="Arial" w:eastAsia="Calibri" w:hAnsi="Arial" w:cs="Arial"/>
          <w:sz w:val="24"/>
          <w:szCs w:val="24"/>
        </w:rPr>
        <w:t xml:space="preserve">_, mayor de edad y </w:t>
      </w:r>
      <w:r>
        <w:rPr>
          <w:rFonts w:ascii="Arial" w:eastAsia="Calibri" w:hAnsi="Arial" w:cs="Arial"/>
          <w:sz w:val="24"/>
          <w:szCs w:val="24"/>
        </w:rPr>
        <w:t>________________</w:t>
      </w:r>
      <w:r w:rsidR="00BA6F81">
        <w:rPr>
          <w:rFonts w:ascii="Arial" w:eastAsia="Calibri" w:hAnsi="Arial" w:cs="Arial"/>
          <w:sz w:val="24"/>
          <w:szCs w:val="24"/>
        </w:rPr>
        <w:t xml:space="preserve"> (posición) de ___________________ (nombre de la entidad), </w:t>
      </w:r>
      <w:r w:rsidR="00BA6F81">
        <w:rPr>
          <w:rFonts w:ascii="Arial" w:hAnsi="Arial" w:cs="Arial"/>
          <w:sz w:val="24"/>
          <w:szCs w:val="24"/>
        </w:rPr>
        <w:t>bajo juramento certifico:</w:t>
      </w:r>
    </w:p>
    <w:p w:rsidR="00BA6F81" w:rsidRDefault="00BA6F81" w:rsidP="00BA6F8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A6F81">
        <w:rPr>
          <w:rFonts w:ascii="Arial" w:eastAsia="Calibri" w:hAnsi="Arial" w:cs="Arial"/>
          <w:sz w:val="24"/>
          <w:szCs w:val="24"/>
        </w:rPr>
        <w:t>Que mi nombre y demás circunstancias personales son las antes expuestas.</w:t>
      </w:r>
    </w:p>
    <w:p w:rsidR="00BA6F81" w:rsidRDefault="00BA6F81" w:rsidP="00BA6F81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4E30" w:rsidRDefault="007F311C" w:rsidP="00BA4E3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7F311C">
        <w:rPr>
          <w:rFonts w:ascii="Arial" w:eastAsia="Calibri" w:hAnsi="Arial" w:cs="Arial"/>
          <w:sz w:val="24"/>
          <w:szCs w:val="24"/>
        </w:rPr>
        <w:t>Que la institución ha presentado una solicitud para ser auspiciadora del Programa</w:t>
      </w:r>
      <w:r w:rsidR="00BA4E30">
        <w:rPr>
          <w:rFonts w:ascii="Arial" w:eastAsia="Calibri" w:hAnsi="Arial" w:cs="Arial"/>
          <w:sz w:val="24"/>
          <w:szCs w:val="24"/>
        </w:rPr>
        <w:t>.</w:t>
      </w:r>
    </w:p>
    <w:p w:rsidR="00BA4E30" w:rsidRPr="00BA4E30" w:rsidRDefault="00BA4E30" w:rsidP="00BA4E30">
      <w:pPr>
        <w:rPr>
          <w:rFonts w:eastAsia="Calibri"/>
        </w:rPr>
      </w:pPr>
    </w:p>
    <w:p w:rsidR="002B5493" w:rsidRDefault="007F311C" w:rsidP="00BA6F8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he revisado la solicitud </w:t>
      </w:r>
      <w:r w:rsidR="009837CD">
        <w:rPr>
          <w:rFonts w:ascii="Arial" w:eastAsia="Calibri" w:hAnsi="Arial" w:cs="Arial"/>
          <w:sz w:val="24"/>
          <w:szCs w:val="24"/>
        </w:rPr>
        <w:t xml:space="preserve">a los fines de asegurarme que la misma cumple con los requisitos establecidos por las leyes y reglamentos </w:t>
      </w:r>
      <w:r w:rsidR="0083378A">
        <w:rPr>
          <w:rFonts w:ascii="Arial" w:eastAsia="Calibri" w:hAnsi="Arial" w:cs="Arial"/>
          <w:sz w:val="24"/>
          <w:szCs w:val="24"/>
        </w:rPr>
        <w:t xml:space="preserve">aplicables </w:t>
      </w:r>
      <w:r w:rsidR="009837CD">
        <w:rPr>
          <w:rFonts w:ascii="Arial" w:eastAsia="Calibri" w:hAnsi="Arial" w:cs="Arial"/>
          <w:sz w:val="24"/>
          <w:szCs w:val="24"/>
        </w:rPr>
        <w:t>al Programa.</w:t>
      </w:r>
    </w:p>
    <w:p w:rsidR="009837CD" w:rsidRDefault="009837CD" w:rsidP="009837CD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6590" w:rsidRDefault="009837CD" w:rsidP="00BA6F8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las partidas presentad</w:t>
      </w:r>
      <w:r w:rsidR="00A45B9D">
        <w:rPr>
          <w:rFonts w:ascii="Arial" w:eastAsia="Calibri" w:hAnsi="Arial" w:cs="Arial"/>
          <w:sz w:val="24"/>
          <w:szCs w:val="24"/>
        </w:rPr>
        <w:t>as en el presupuesto que se acompaña con la solicitud han sido examinadas y las mismas cump</w:t>
      </w:r>
      <w:r w:rsidR="00856590">
        <w:rPr>
          <w:rFonts w:ascii="Arial" w:eastAsia="Calibri" w:hAnsi="Arial" w:cs="Arial"/>
          <w:sz w:val="24"/>
          <w:szCs w:val="24"/>
        </w:rPr>
        <w:t>len con las normas del Programa.</w:t>
      </w:r>
    </w:p>
    <w:p w:rsidR="00856590" w:rsidRDefault="00856590" w:rsidP="00856590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444C" w:rsidRPr="00BE444C" w:rsidRDefault="00BE444C" w:rsidP="00BE444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la institución se limita a tener un “</w:t>
      </w:r>
      <w:proofErr w:type="spellStart"/>
      <w:r>
        <w:rPr>
          <w:rFonts w:ascii="Arial" w:eastAsia="Calibri" w:hAnsi="Arial" w:cs="Arial"/>
          <w:sz w:val="24"/>
          <w:szCs w:val="24"/>
        </w:rPr>
        <w:t>carryover</w:t>
      </w:r>
      <w:proofErr w:type="spellEnd"/>
      <w:r>
        <w:rPr>
          <w:rFonts w:ascii="Arial" w:eastAsia="Calibri" w:hAnsi="Arial" w:cs="Arial"/>
          <w:sz w:val="24"/>
          <w:szCs w:val="24"/>
        </w:rPr>
        <w:t>” de gastos administrativos que no exceda el 10% del presupuesto del año fiscal anterior. En el caso de sobrepasar esta cantidad, la diferencia debe ser devuelta a la Agencia Estatal.</w:t>
      </w:r>
      <w:bookmarkStart w:id="0" w:name="_GoBack"/>
      <w:bookmarkEnd w:id="0"/>
    </w:p>
    <w:p w:rsidR="00E725E5" w:rsidRDefault="00E725E5" w:rsidP="00E725E5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25E5" w:rsidRPr="00856590" w:rsidRDefault="00E725E5" w:rsidP="0085659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soy responsable de observar que _________________ (nombre de la entidad) no utilice en gastos administrativos una cantidad mayor </w:t>
      </w:r>
      <w:proofErr w:type="gramStart"/>
      <w:r>
        <w:rPr>
          <w:rFonts w:ascii="Arial" w:eastAsia="Calibri" w:hAnsi="Arial" w:cs="Arial"/>
          <w:sz w:val="24"/>
          <w:szCs w:val="24"/>
        </w:rPr>
        <w:t>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dicho por ciento o a cualquier otro establecido por la Agencia Estatal.</w:t>
      </w:r>
    </w:p>
    <w:p w:rsidR="00A45B9D" w:rsidRDefault="00A45B9D" w:rsidP="00A45B9D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6F9F" w:rsidRPr="00BA4E30" w:rsidRDefault="00A45B9D" w:rsidP="00BA4E3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de acuerdo con la </w:t>
      </w:r>
      <w:r w:rsidR="006E5D02">
        <w:rPr>
          <w:rFonts w:ascii="Arial" w:eastAsia="Calibri" w:hAnsi="Arial" w:cs="Arial"/>
          <w:sz w:val="24"/>
          <w:szCs w:val="24"/>
        </w:rPr>
        <w:t>normativa, nuestra institución no realiza</w:t>
      </w:r>
      <w:r w:rsidR="007D07C0">
        <w:rPr>
          <w:rFonts w:ascii="Arial" w:eastAsia="Calibri" w:hAnsi="Arial" w:cs="Arial"/>
          <w:sz w:val="24"/>
          <w:szCs w:val="24"/>
        </w:rPr>
        <w:t>rá</w:t>
      </w:r>
      <w:r w:rsidR="006E5D02">
        <w:rPr>
          <w:rFonts w:ascii="Arial" w:eastAsia="Calibri" w:hAnsi="Arial" w:cs="Arial"/>
          <w:sz w:val="24"/>
          <w:szCs w:val="24"/>
        </w:rPr>
        <w:t xml:space="preserve"> transacciones con partes rela</w:t>
      </w:r>
      <w:r w:rsidR="00625A89">
        <w:rPr>
          <w:rFonts w:ascii="Arial" w:eastAsia="Calibri" w:hAnsi="Arial" w:cs="Arial"/>
          <w:sz w:val="24"/>
          <w:szCs w:val="24"/>
        </w:rPr>
        <w:t>cionadas, a los fine</w:t>
      </w:r>
      <w:r w:rsidR="007D07C0">
        <w:rPr>
          <w:rFonts w:ascii="Arial" w:eastAsia="Calibri" w:hAnsi="Arial" w:cs="Arial"/>
          <w:sz w:val="24"/>
          <w:szCs w:val="24"/>
        </w:rPr>
        <w:t>s</w:t>
      </w:r>
      <w:r w:rsidR="00625A89">
        <w:rPr>
          <w:rFonts w:ascii="Arial" w:eastAsia="Calibri" w:hAnsi="Arial" w:cs="Arial"/>
          <w:sz w:val="24"/>
          <w:szCs w:val="24"/>
        </w:rPr>
        <w:t xml:space="preserve"> de cumplir con lo establecido en </w:t>
      </w:r>
      <w:r w:rsidR="000A657F" w:rsidRPr="00C92E5D">
        <w:rPr>
          <w:rFonts w:ascii="Arial" w:eastAsia="Calibri" w:hAnsi="Arial" w:cs="Arial"/>
          <w:sz w:val="24"/>
          <w:szCs w:val="24"/>
        </w:rPr>
        <w:t>las instrucciones FNS 796-2 Rev</w:t>
      </w:r>
      <w:r w:rsidR="000D5428">
        <w:rPr>
          <w:rFonts w:ascii="Arial" w:eastAsia="Calibri" w:hAnsi="Arial" w:cs="Arial"/>
          <w:sz w:val="24"/>
          <w:szCs w:val="24"/>
        </w:rPr>
        <w:t>.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 4, Sección VIII B, </w:t>
      </w:r>
      <w:r w:rsidR="00625A89">
        <w:rPr>
          <w:rFonts w:ascii="Arial" w:eastAsia="Calibri" w:hAnsi="Arial" w:cs="Arial"/>
          <w:sz w:val="24"/>
          <w:szCs w:val="24"/>
        </w:rPr>
        <w:t>sobre transacciones "</w:t>
      </w:r>
      <w:proofErr w:type="spellStart"/>
      <w:r w:rsidR="00625A89"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 w:rsidR="00625A89">
        <w:rPr>
          <w:rFonts w:ascii="Arial" w:eastAsia="Calibri" w:hAnsi="Arial" w:cs="Arial"/>
          <w:sz w:val="24"/>
          <w:szCs w:val="24"/>
        </w:rPr>
        <w:t xml:space="preserve">", las cuales son definidas como aquellas donde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una parte de la transacción tiene la </w:t>
      </w:r>
      <w:r w:rsidR="00625A89">
        <w:rPr>
          <w:rFonts w:ascii="Arial" w:eastAsia="Calibri" w:hAnsi="Arial" w:cs="Arial"/>
          <w:sz w:val="24"/>
          <w:szCs w:val="24"/>
        </w:rPr>
        <w:t xml:space="preserve">capacidad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de controlar o </w:t>
      </w:r>
      <w:r w:rsidR="008A18D8">
        <w:rPr>
          <w:rFonts w:ascii="Arial" w:eastAsia="Calibri" w:hAnsi="Arial" w:cs="Arial"/>
          <w:sz w:val="24"/>
          <w:szCs w:val="24"/>
        </w:rPr>
        <w:t xml:space="preserve">influenciar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sustancialmente </w:t>
      </w:r>
      <w:r w:rsidR="00625A89">
        <w:rPr>
          <w:rFonts w:ascii="Arial" w:eastAsia="Calibri" w:hAnsi="Arial" w:cs="Arial"/>
          <w:sz w:val="24"/>
          <w:szCs w:val="24"/>
        </w:rPr>
        <w:t xml:space="preserve">sobre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las acciones de la otra parte. </w:t>
      </w:r>
    </w:p>
    <w:p w:rsidR="00686F9F" w:rsidRDefault="00686F9F" w:rsidP="00625A89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657F" w:rsidRDefault="00625A89" w:rsidP="00625A8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a tenor con las instrucciones, una transacción se considera "</w:t>
      </w:r>
      <w:proofErr w:type="spellStart"/>
      <w:r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>
        <w:rPr>
          <w:rFonts w:ascii="Arial" w:eastAsia="Calibri" w:hAnsi="Arial" w:cs="Arial"/>
          <w:sz w:val="24"/>
          <w:szCs w:val="24"/>
        </w:rPr>
        <w:t>"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si la misma se realiza </w:t>
      </w:r>
      <w:r w:rsidR="008A18D8">
        <w:rPr>
          <w:rFonts w:ascii="Arial" w:eastAsia="Calibri" w:hAnsi="Arial" w:cs="Arial"/>
          <w:sz w:val="24"/>
          <w:szCs w:val="24"/>
        </w:rPr>
        <w:t>entre</w:t>
      </w:r>
      <w:r w:rsidR="000A657F" w:rsidRPr="00C92E5D">
        <w:rPr>
          <w:rFonts w:ascii="Arial" w:eastAsia="Calibri" w:hAnsi="Arial" w:cs="Arial"/>
          <w:sz w:val="24"/>
          <w:szCs w:val="24"/>
        </w:rPr>
        <w:t>:</w:t>
      </w:r>
    </w:p>
    <w:p w:rsidR="00625A89" w:rsidRPr="00C92E5D" w:rsidRDefault="00625A89" w:rsidP="00625A89">
      <w:pPr>
        <w:numPr>
          <w:ilvl w:val="0"/>
          <w:numId w:val="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92E5D">
        <w:rPr>
          <w:rFonts w:ascii="Arial" w:hAnsi="Arial" w:cs="Arial"/>
          <w:sz w:val="24"/>
          <w:szCs w:val="24"/>
        </w:rPr>
        <w:t xml:space="preserve">ivisiones de </w:t>
      </w:r>
      <w:r w:rsidR="008A18D8">
        <w:rPr>
          <w:rFonts w:ascii="Arial" w:hAnsi="Arial" w:cs="Arial"/>
          <w:sz w:val="24"/>
          <w:szCs w:val="24"/>
        </w:rPr>
        <w:t xml:space="preserve">una </w:t>
      </w:r>
      <w:r w:rsidRPr="00C92E5D">
        <w:rPr>
          <w:rFonts w:ascii="Arial" w:hAnsi="Arial" w:cs="Arial"/>
          <w:sz w:val="24"/>
          <w:szCs w:val="24"/>
        </w:rPr>
        <w:t>misma organización</w:t>
      </w:r>
      <w:r w:rsidR="008A18D8">
        <w:rPr>
          <w:rFonts w:ascii="Arial" w:hAnsi="Arial" w:cs="Arial"/>
          <w:sz w:val="24"/>
          <w:szCs w:val="24"/>
        </w:rPr>
        <w:t>.</w:t>
      </w:r>
    </w:p>
    <w:p w:rsidR="00625A89" w:rsidRPr="00C92E5D" w:rsidRDefault="00625A89" w:rsidP="00625A89">
      <w:pPr>
        <w:numPr>
          <w:ilvl w:val="0"/>
          <w:numId w:val="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92E5D">
        <w:rPr>
          <w:rFonts w:ascii="Arial" w:hAnsi="Arial" w:cs="Arial"/>
          <w:sz w:val="24"/>
          <w:szCs w:val="24"/>
        </w:rPr>
        <w:t>Organizaciones que comparten oficiales, directores o miembros</w:t>
      </w:r>
      <w:r w:rsidR="008A18D8">
        <w:rPr>
          <w:rFonts w:ascii="Arial" w:hAnsi="Arial" w:cs="Arial"/>
          <w:sz w:val="24"/>
          <w:szCs w:val="24"/>
        </w:rPr>
        <w:t>.</w:t>
      </w:r>
    </w:p>
    <w:p w:rsidR="00625A89" w:rsidRDefault="00625A89" w:rsidP="00625A89">
      <w:pPr>
        <w:numPr>
          <w:ilvl w:val="0"/>
          <w:numId w:val="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92E5D">
        <w:rPr>
          <w:rFonts w:ascii="Arial" w:hAnsi="Arial" w:cs="Arial"/>
          <w:sz w:val="24"/>
          <w:szCs w:val="24"/>
        </w:rPr>
        <w:t>Una institución y un director, fideicomisario, oficial, empleado clave o familiar inmediato, ya sea directamente o por corporaciones, fideicomisos o arreglos similares en los cuales se mantiene un interés mayoritario.</w:t>
      </w:r>
    </w:p>
    <w:p w:rsidR="00625A89" w:rsidRDefault="008A18D8" w:rsidP="00625A8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las transacciones "</w:t>
      </w:r>
      <w:proofErr w:type="spellStart"/>
      <w:r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>
        <w:rPr>
          <w:rFonts w:ascii="Arial" w:eastAsia="Calibri" w:hAnsi="Arial" w:cs="Arial"/>
          <w:sz w:val="24"/>
          <w:szCs w:val="24"/>
        </w:rPr>
        <w:t>" no se limitan a las establecidas en el inciso siete (7) de la presente declaración, por lo que las mismas se presentan a manera de ejemplo.</w:t>
      </w:r>
    </w:p>
    <w:p w:rsidR="008A18D8" w:rsidRDefault="008A18D8" w:rsidP="008A18D8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25E5" w:rsidRDefault="008A18D8" w:rsidP="00E725E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Que en caso de que </w:t>
      </w:r>
      <w:r w:rsidR="007D07C0">
        <w:rPr>
          <w:rFonts w:ascii="Arial" w:eastAsia="Calibri" w:hAnsi="Arial" w:cs="Arial"/>
          <w:sz w:val="24"/>
          <w:szCs w:val="24"/>
        </w:rPr>
        <w:t xml:space="preserve">sea necesario </w:t>
      </w:r>
      <w:r>
        <w:rPr>
          <w:rFonts w:ascii="Arial" w:eastAsia="Calibri" w:hAnsi="Arial" w:cs="Arial"/>
          <w:sz w:val="24"/>
          <w:szCs w:val="24"/>
        </w:rPr>
        <w:t>realizar una transacción "</w:t>
      </w:r>
      <w:proofErr w:type="spellStart"/>
      <w:r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>
        <w:rPr>
          <w:rFonts w:ascii="Arial" w:eastAsia="Calibri" w:hAnsi="Arial" w:cs="Arial"/>
          <w:sz w:val="24"/>
          <w:szCs w:val="24"/>
        </w:rPr>
        <w:t>"</w:t>
      </w:r>
      <w:r w:rsidR="00E725E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725E5">
        <w:rPr>
          <w:rFonts w:ascii="Arial" w:eastAsia="Calibri" w:hAnsi="Arial" w:cs="Arial"/>
          <w:sz w:val="24"/>
          <w:szCs w:val="24"/>
        </w:rPr>
        <w:t xml:space="preserve">es responsabilidad de la institución </w:t>
      </w:r>
      <w:r>
        <w:rPr>
          <w:rFonts w:ascii="Arial" w:eastAsia="Calibri" w:hAnsi="Arial" w:cs="Arial"/>
          <w:sz w:val="24"/>
          <w:szCs w:val="24"/>
        </w:rPr>
        <w:t>divulgar la misma</w:t>
      </w:r>
      <w:r w:rsidR="00E725E5">
        <w:rPr>
          <w:rFonts w:ascii="Arial" w:eastAsia="Calibri" w:hAnsi="Arial" w:cs="Arial"/>
          <w:sz w:val="24"/>
          <w:szCs w:val="24"/>
        </w:rPr>
        <w:t xml:space="preserve"> a la Agencia Estatal</w:t>
      </w:r>
      <w:r>
        <w:rPr>
          <w:rFonts w:ascii="Arial" w:eastAsia="Calibri" w:hAnsi="Arial" w:cs="Arial"/>
          <w:sz w:val="24"/>
          <w:szCs w:val="24"/>
        </w:rPr>
        <w:t xml:space="preserve">, a los fines de </w:t>
      </w:r>
      <w:r w:rsidR="00E725E5">
        <w:rPr>
          <w:rFonts w:ascii="Arial" w:eastAsia="Calibri" w:hAnsi="Arial" w:cs="Arial"/>
          <w:sz w:val="24"/>
          <w:szCs w:val="24"/>
        </w:rPr>
        <w:t xml:space="preserve">que ésta pueda realizar la evaluación correspondiente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para asegurar que </w:t>
      </w:r>
      <w:r w:rsidR="007D07C0">
        <w:rPr>
          <w:rFonts w:ascii="Arial" w:eastAsia="Calibri" w:hAnsi="Arial" w:cs="Arial"/>
          <w:sz w:val="24"/>
          <w:szCs w:val="24"/>
        </w:rPr>
        <w:t xml:space="preserve">el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costo </w:t>
      </w:r>
      <w:r w:rsidR="007D07C0">
        <w:rPr>
          <w:rFonts w:ascii="Arial" w:eastAsia="Calibri" w:hAnsi="Arial" w:cs="Arial"/>
          <w:sz w:val="24"/>
          <w:szCs w:val="24"/>
        </w:rPr>
        <w:t xml:space="preserve">de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la transacción no es mayor </w:t>
      </w:r>
      <w:r w:rsidR="007D07C0">
        <w:rPr>
          <w:rFonts w:ascii="Arial" w:eastAsia="Calibri" w:hAnsi="Arial" w:cs="Arial"/>
          <w:sz w:val="24"/>
          <w:szCs w:val="24"/>
        </w:rPr>
        <w:t xml:space="preserve">al de </w:t>
      </w:r>
      <w:r w:rsidR="000A657F" w:rsidRPr="00C92E5D">
        <w:rPr>
          <w:rFonts w:ascii="Arial" w:eastAsia="Calibri" w:hAnsi="Arial" w:cs="Arial"/>
          <w:sz w:val="24"/>
          <w:szCs w:val="24"/>
        </w:rPr>
        <w:t>una transacción de buena fe (</w:t>
      </w:r>
      <w:r w:rsidR="007D07C0">
        <w:rPr>
          <w:rFonts w:ascii="Arial" w:eastAsia="Calibri" w:hAnsi="Arial" w:cs="Arial"/>
          <w:sz w:val="24"/>
          <w:szCs w:val="24"/>
        </w:rPr>
        <w:t>¨</w:t>
      </w:r>
      <w:proofErr w:type="spellStart"/>
      <w:r w:rsidR="000A657F" w:rsidRPr="00C92E5D">
        <w:rPr>
          <w:rFonts w:ascii="Arial" w:eastAsia="Calibri" w:hAnsi="Arial" w:cs="Arial"/>
          <w:sz w:val="24"/>
          <w:szCs w:val="24"/>
        </w:rPr>
        <w:t>arms-length</w:t>
      </w:r>
      <w:proofErr w:type="spellEnd"/>
      <w:r w:rsidR="000A657F" w:rsidRPr="00C92E5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A657F" w:rsidRPr="00C92E5D">
        <w:rPr>
          <w:rFonts w:ascii="Arial" w:eastAsia="Calibri" w:hAnsi="Arial" w:cs="Arial"/>
          <w:sz w:val="24"/>
          <w:szCs w:val="24"/>
        </w:rPr>
        <w:t>transaction</w:t>
      </w:r>
      <w:proofErr w:type="spellEnd"/>
      <w:r w:rsidR="007D07C0">
        <w:rPr>
          <w:rFonts w:ascii="Arial" w:eastAsia="Calibri" w:hAnsi="Arial" w:cs="Arial"/>
          <w:sz w:val="24"/>
          <w:szCs w:val="24"/>
        </w:rPr>
        <w:t>¨</w:t>
      </w:r>
      <w:r w:rsidR="000A657F" w:rsidRPr="00C92E5D">
        <w:rPr>
          <w:rFonts w:ascii="Arial" w:eastAsia="Calibri" w:hAnsi="Arial" w:cs="Arial"/>
          <w:sz w:val="24"/>
          <w:szCs w:val="24"/>
        </w:rPr>
        <w:t>)</w:t>
      </w:r>
      <w:r w:rsidR="00E725E5">
        <w:rPr>
          <w:rFonts w:ascii="Arial" w:eastAsia="Calibri" w:hAnsi="Arial" w:cs="Arial"/>
          <w:sz w:val="24"/>
          <w:szCs w:val="24"/>
        </w:rPr>
        <w:t>.</w:t>
      </w:r>
    </w:p>
    <w:p w:rsidR="00E725E5" w:rsidRDefault="00E725E5" w:rsidP="00E725E5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378A" w:rsidRPr="00E725E5" w:rsidRDefault="007D07C0" w:rsidP="00E725E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25E5">
        <w:rPr>
          <w:rFonts w:ascii="Arial" w:eastAsia="Calibri" w:hAnsi="Arial" w:cs="Arial"/>
          <w:sz w:val="24"/>
          <w:szCs w:val="24"/>
        </w:rPr>
        <w:t>Que reconozco que toda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 </w:t>
      </w:r>
      <w:r w:rsidRPr="00E725E5">
        <w:rPr>
          <w:rFonts w:ascii="Arial" w:eastAsia="Calibri" w:hAnsi="Arial" w:cs="Arial"/>
          <w:sz w:val="24"/>
          <w:szCs w:val="24"/>
        </w:rPr>
        <w:t>transacción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 </w:t>
      </w:r>
      <w:r w:rsidRPr="00E725E5">
        <w:rPr>
          <w:rFonts w:ascii="Arial" w:eastAsia="Calibri" w:hAnsi="Arial" w:cs="Arial"/>
          <w:sz w:val="24"/>
          <w:szCs w:val="24"/>
        </w:rPr>
        <w:t>¨</w:t>
      </w:r>
      <w:proofErr w:type="spellStart"/>
      <w:r w:rsidR="000A657F" w:rsidRPr="00E725E5"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 w:rsidRPr="00E725E5">
        <w:rPr>
          <w:rFonts w:ascii="Arial" w:eastAsia="Calibri" w:hAnsi="Arial" w:cs="Arial"/>
          <w:sz w:val="24"/>
          <w:szCs w:val="24"/>
        </w:rPr>
        <w:t>¨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 </w:t>
      </w:r>
      <w:r w:rsidRPr="00E725E5">
        <w:rPr>
          <w:rFonts w:ascii="Arial" w:eastAsia="Calibri" w:hAnsi="Arial" w:cs="Arial"/>
          <w:sz w:val="24"/>
          <w:szCs w:val="24"/>
        </w:rPr>
        <w:t xml:space="preserve">requerirá 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aprobación previa específica escrita </w:t>
      </w:r>
      <w:r w:rsidRPr="00E725E5">
        <w:rPr>
          <w:rFonts w:ascii="Arial" w:eastAsia="Calibri" w:hAnsi="Arial" w:cs="Arial"/>
          <w:sz w:val="24"/>
          <w:szCs w:val="24"/>
        </w:rPr>
        <w:t xml:space="preserve">por </w:t>
      </w:r>
      <w:r w:rsidR="000A657F" w:rsidRPr="00E725E5">
        <w:rPr>
          <w:rFonts w:ascii="Arial" w:eastAsia="Calibri" w:hAnsi="Arial" w:cs="Arial"/>
          <w:sz w:val="24"/>
          <w:szCs w:val="24"/>
        </w:rPr>
        <w:t>la Agencia Estatal</w:t>
      </w:r>
      <w:r w:rsidR="00F068CE" w:rsidRPr="00E725E5">
        <w:rPr>
          <w:rFonts w:ascii="Arial" w:eastAsia="Calibri" w:hAnsi="Arial" w:cs="Arial"/>
          <w:sz w:val="24"/>
          <w:szCs w:val="24"/>
        </w:rPr>
        <w:t xml:space="preserve"> y FNS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. </w:t>
      </w:r>
    </w:p>
    <w:p w:rsidR="0083378A" w:rsidRDefault="0083378A" w:rsidP="0083378A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657F" w:rsidRDefault="0083378A" w:rsidP="000D54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en caso que la Agencia Estatal sospeche</w:t>
      </w:r>
      <w:r w:rsidR="000A657F" w:rsidRPr="007D07C0">
        <w:rPr>
          <w:rFonts w:ascii="Arial" w:eastAsia="Calibri" w:hAnsi="Arial" w:cs="Arial"/>
          <w:sz w:val="24"/>
          <w:szCs w:val="24"/>
        </w:rPr>
        <w:t xml:space="preserve"> que el auspiciador falla en divulgar una transacción de esta índole, puede solicitar documentación adicional para asegurarse que todas las transacciones </w:t>
      </w:r>
      <w:proofErr w:type="spellStart"/>
      <w:r w:rsidR="000A657F" w:rsidRPr="007D07C0">
        <w:rPr>
          <w:rFonts w:ascii="Arial" w:eastAsia="Calibri" w:hAnsi="Arial" w:cs="Arial"/>
          <w:sz w:val="24"/>
          <w:szCs w:val="24"/>
        </w:rPr>
        <w:t>less-than-arms-leng</w:t>
      </w:r>
      <w:r w:rsidR="000D5428" w:rsidRPr="007D07C0">
        <w:rPr>
          <w:rFonts w:ascii="Arial" w:eastAsia="Calibri" w:hAnsi="Arial" w:cs="Arial"/>
          <w:sz w:val="24"/>
          <w:szCs w:val="24"/>
        </w:rPr>
        <w:t>th</w:t>
      </w:r>
      <w:proofErr w:type="spellEnd"/>
      <w:r w:rsidR="000D5428" w:rsidRPr="007D07C0">
        <w:rPr>
          <w:rFonts w:ascii="Arial" w:eastAsia="Calibri" w:hAnsi="Arial" w:cs="Arial"/>
          <w:sz w:val="24"/>
          <w:szCs w:val="24"/>
        </w:rPr>
        <w:t xml:space="preserve"> están debidamente divulgadas.</w:t>
      </w:r>
    </w:p>
    <w:p w:rsidR="007D07C0" w:rsidRDefault="007D07C0" w:rsidP="007D07C0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07C0" w:rsidRDefault="007D07C0" w:rsidP="000D54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la presente declaración se hace a los fines de cumplir con la reglamentación aplicable al Programa</w:t>
      </w:r>
      <w:r w:rsidR="008F09D7">
        <w:rPr>
          <w:rFonts w:ascii="Arial" w:eastAsia="Calibri" w:hAnsi="Arial" w:cs="Arial"/>
          <w:sz w:val="24"/>
          <w:szCs w:val="24"/>
        </w:rPr>
        <w:t>.</w:t>
      </w:r>
    </w:p>
    <w:p w:rsidR="008F09D7" w:rsidRDefault="008F09D7" w:rsidP="008F09D7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09D7" w:rsidRPr="007D07C0" w:rsidRDefault="008F09D7" w:rsidP="000D54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todo lo antes declarado es la verdad, por constarme de propio y personal conocimiento.</w:t>
      </w:r>
    </w:p>
    <w:p w:rsidR="000A657F" w:rsidRDefault="000A657F" w:rsidP="000A657F">
      <w:pPr>
        <w:spacing w:after="160" w:line="259" w:lineRule="auto"/>
        <w:contextualSpacing/>
        <w:rPr>
          <w:rFonts w:ascii="Arial" w:hAnsi="Arial" w:cs="Arial"/>
          <w:sz w:val="32"/>
          <w:szCs w:val="24"/>
        </w:rPr>
      </w:pPr>
    </w:p>
    <w:p w:rsidR="002B5493" w:rsidRPr="002B5493" w:rsidRDefault="002B5493" w:rsidP="002B5493">
      <w:pPr>
        <w:jc w:val="both"/>
        <w:rPr>
          <w:rFonts w:ascii="Arial" w:hAnsi="Arial" w:cs="Arial"/>
          <w:sz w:val="24"/>
          <w:szCs w:val="24"/>
        </w:rPr>
      </w:pPr>
      <w:r w:rsidRPr="002B5493">
        <w:rPr>
          <w:rFonts w:ascii="Arial" w:hAnsi="Arial" w:cs="Arial"/>
          <w:sz w:val="24"/>
          <w:szCs w:val="24"/>
        </w:rPr>
        <w:t>Y PARA QUE ASÍ CONSTE, juro y suscribo la presente declaración en ______________, Puerto Rico, a ______ de _____________ de 20____.</w:t>
      </w:r>
    </w:p>
    <w:p w:rsidR="00765254" w:rsidRDefault="00765254" w:rsidP="00765254">
      <w:pPr>
        <w:rPr>
          <w:rFonts w:ascii="Arial" w:hAnsi="Arial" w:cs="Arial"/>
          <w:sz w:val="24"/>
        </w:rPr>
      </w:pPr>
    </w:p>
    <w:p w:rsidR="00765254" w:rsidRDefault="00765254" w:rsidP="00765254">
      <w:pPr>
        <w:rPr>
          <w:rFonts w:ascii="Arial" w:hAnsi="Arial" w:cs="Arial"/>
          <w:sz w:val="24"/>
        </w:rPr>
      </w:pPr>
    </w:p>
    <w:p w:rsidR="00765254" w:rsidRDefault="00765254" w:rsidP="00765254">
      <w:pPr>
        <w:rPr>
          <w:rFonts w:ascii="Arial" w:hAnsi="Arial" w:cs="Arial"/>
          <w:sz w:val="24"/>
        </w:rPr>
      </w:pPr>
    </w:p>
    <w:p w:rsidR="000D5428" w:rsidRDefault="000D5428" w:rsidP="000D5428">
      <w:pPr>
        <w:rPr>
          <w:rFonts w:ascii="Arial" w:hAnsi="Arial" w:cs="Arial"/>
          <w:sz w:val="24"/>
        </w:rPr>
      </w:pPr>
    </w:p>
    <w:p w:rsidR="00B34B4F" w:rsidRDefault="00B34B4F" w:rsidP="000D5428">
      <w:pPr>
        <w:rPr>
          <w:rFonts w:ascii="Arial" w:hAnsi="Arial" w:cs="Arial"/>
          <w:sz w:val="24"/>
        </w:rPr>
      </w:pPr>
    </w:p>
    <w:p w:rsidR="008F09D7" w:rsidRPr="00686F9F" w:rsidRDefault="00765254" w:rsidP="000D5428">
      <w:pPr>
        <w:rPr>
          <w:rFonts w:ascii="Arial" w:hAnsi="Arial" w:cs="Arial"/>
          <w:b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86F9F">
        <w:rPr>
          <w:rFonts w:ascii="Arial" w:hAnsi="Arial" w:cs="Arial"/>
          <w:b/>
        </w:rPr>
        <w:t xml:space="preserve">__________________________      </w:t>
      </w:r>
      <w:r w:rsidR="00B34B4F" w:rsidRPr="00686F9F">
        <w:rPr>
          <w:rFonts w:ascii="Arial" w:hAnsi="Arial" w:cs="Arial"/>
          <w:b/>
        </w:rPr>
        <w:t xml:space="preserve"> </w:t>
      </w:r>
      <w:r w:rsidR="00BA4E30">
        <w:rPr>
          <w:rFonts w:ascii="Arial" w:hAnsi="Arial" w:cs="Arial"/>
          <w:b/>
        </w:rPr>
        <w:t xml:space="preserve">                                                _____</w:t>
      </w:r>
      <w:r w:rsidR="00476172">
        <w:rPr>
          <w:rFonts w:ascii="Arial" w:hAnsi="Arial" w:cs="Arial"/>
          <w:b/>
          <w:u w:val="single"/>
        </w:rPr>
        <w:t>FDC-002</w:t>
      </w:r>
      <w:r w:rsidR="00BA4E30">
        <w:rPr>
          <w:rFonts w:ascii="Arial" w:hAnsi="Arial" w:cs="Arial"/>
          <w:b/>
        </w:rPr>
        <w:t>____________</w:t>
      </w:r>
      <w:r w:rsidR="00B34B4F" w:rsidRPr="00686F9F">
        <w:rPr>
          <w:rFonts w:ascii="Arial" w:hAnsi="Arial" w:cs="Arial"/>
          <w:b/>
        </w:rPr>
        <w:t xml:space="preserve">  </w:t>
      </w:r>
    </w:p>
    <w:p w:rsidR="00CD4BF0" w:rsidRPr="00686F9F" w:rsidRDefault="008F09D7">
      <w:pPr>
        <w:rPr>
          <w:rFonts w:ascii="Arial" w:hAnsi="Arial" w:cs="Arial"/>
          <w:b/>
        </w:rPr>
      </w:pPr>
      <w:r w:rsidRPr="00686F9F">
        <w:rPr>
          <w:rFonts w:ascii="Arial" w:hAnsi="Arial" w:cs="Arial"/>
          <w:b/>
        </w:rPr>
        <w:t xml:space="preserve">                     Firm</w:t>
      </w:r>
      <w:r w:rsidR="008246F8" w:rsidRPr="00686F9F">
        <w:rPr>
          <w:rFonts w:ascii="Arial" w:hAnsi="Arial" w:cs="Arial"/>
          <w:b/>
        </w:rPr>
        <w:t>a</w:t>
      </w:r>
      <w:r w:rsidR="00BA4E30">
        <w:rPr>
          <w:rFonts w:ascii="Arial" w:hAnsi="Arial" w:cs="Arial"/>
          <w:b/>
        </w:rPr>
        <w:t xml:space="preserve">                                                                                         núm. de contrato</w:t>
      </w:r>
    </w:p>
    <w:sectPr w:rsidR="00CD4BF0" w:rsidRPr="00686F9F" w:rsidSect="0075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5CB"/>
    <w:multiLevelType w:val="hybridMultilevel"/>
    <w:tmpl w:val="5482706A"/>
    <w:lvl w:ilvl="0" w:tplc="020E3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B37"/>
    <w:multiLevelType w:val="hybridMultilevel"/>
    <w:tmpl w:val="91804DE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15C"/>
    <w:multiLevelType w:val="hybridMultilevel"/>
    <w:tmpl w:val="0EBCA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5"/>
    <w:rsid w:val="000A657F"/>
    <w:rsid w:val="000D5428"/>
    <w:rsid w:val="00173265"/>
    <w:rsid w:val="002461E5"/>
    <w:rsid w:val="002A785A"/>
    <w:rsid w:val="002B5493"/>
    <w:rsid w:val="002C76EB"/>
    <w:rsid w:val="00476172"/>
    <w:rsid w:val="005B34CA"/>
    <w:rsid w:val="005D4C93"/>
    <w:rsid w:val="005D71B1"/>
    <w:rsid w:val="00625A89"/>
    <w:rsid w:val="006420F9"/>
    <w:rsid w:val="00686F9F"/>
    <w:rsid w:val="006E5D02"/>
    <w:rsid w:val="00727843"/>
    <w:rsid w:val="00747572"/>
    <w:rsid w:val="00752279"/>
    <w:rsid w:val="007632E6"/>
    <w:rsid w:val="00765254"/>
    <w:rsid w:val="007D07C0"/>
    <w:rsid w:val="007F311C"/>
    <w:rsid w:val="008246F8"/>
    <w:rsid w:val="0083378A"/>
    <w:rsid w:val="00856590"/>
    <w:rsid w:val="00874DE9"/>
    <w:rsid w:val="008A18D8"/>
    <w:rsid w:val="008F09D7"/>
    <w:rsid w:val="00963FB3"/>
    <w:rsid w:val="00982005"/>
    <w:rsid w:val="00982123"/>
    <w:rsid w:val="009837CD"/>
    <w:rsid w:val="00A45B9D"/>
    <w:rsid w:val="00A463F6"/>
    <w:rsid w:val="00B34B4F"/>
    <w:rsid w:val="00BA4E30"/>
    <w:rsid w:val="00BA6F81"/>
    <w:rsid w:val="00BE444C"/>
    <w:rsid w:val="00C531F9"/>
    <w:rsid w:val="00C6306E"/>
    <w:rsid w:val="00CD4BF0"/>
    <w:rsid w:val="00D62B29"/>
    <w:rsid w:val="00D848D2"/>
    <w:rsid w:val="00DF0469"/>
    <w:rsid w:val="00E030D3"/>
    <w:rsid w:val="00E11A10"/>
    <w:rsid w:val="00E725E5"/>
    <w:rsid w:val="00EA4767"/>
    <w:rsid w:val="00EC1C54"/>
    <w:rsid w:val="00F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9FB1A-65E1-4DDB-B284-B978524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2019-04-22T15:20:00Z</cp:lastPrinted>
  <dcterms:created xsi:type="dcterms:W3CDTF">2019-08-21T11:49:00Z</dcterms:created>
  <dcterms:modified xsi:type="dcterms:W3CDTF">2019-08-21T11:49:00Z</dcterms:modified>
</cp:coreProperties>
</file>