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2581F" w14:textId="77777777" w:rsidR="00434897" w:rsidRDefault="00434897" w:rsidP="00F37397">
      <w:pPr>
        <w:spacing w:line="360" w:lineRule="auto"/>
        <w:rPr>
          <w:rFonts w:ascii="Arial" w:hAnsi="Arial" w:cs="Arial"/>
          <w:b/>
          <w:bCs/>
        </w:rPr>
      </w:pPr>
    </w:p>
    <w:p w14:paraId="7CC86511" w14:textId="77777777" w:rsidR="00434897" w:rsidRDefault="00434897" w:rsidP="00F37397">
      <w:pPr>
        <w:spacing w:line="360" w:lineRule="auto"/>
        <w:rPr>
          <w:rFonts w:ascii="Arial" w:hAnsi="Arial" w:cs="Arial"/>
          <w:b/>
          <w:bCs/>
        </w:rPr>
      </w:pPr>
    </w:p>
    <w:p w14:paraId="073D6F4C" w14:textId="77777777" w:rsidR="00434897" w:rsidRDefault="00434897" w:rsidP="00F37397">
      <w:pPr>
        <w:spacing w:line="360" w:lineRule="auto"/>
        <w:rPr>
          <w:rFonts w:ascii="Arial" w:hAnsi="Arial" w:cs="Arial"/>
          <w:b/>
          <w:bCs/>
        </w:rPr>
      </w:pPr>
    </w:p>
    <w:p w14:paraId="614FC0D4" w14:textId="02D787D6" w:rsidR="00434897" w:rsidRDefault="00776899" w:rsidP="00F37397">
      <w:pPr>
        <w:spacing w:line="360" w:lineRule="auto"/>
        <w:rPr>
          <w:rFonts w:ascii="Arial" w:hAnsi="Arial" w:cs="Arial"/>
          <w:b/>
          <w:bCs/>
        </w:rPr>
      </w:pPr>
      <w:r>
        <w:rPr>
          <w:rFonts w:ascii="Arial" w:hAnsi="Arial" w:cs="Arial"/>
          <w:b/>
          <w:bCs/>
        </w:rPr>
        <w:t xml:space="preserve">GUIA PARA LA PROVISION DE SERVICIOS DE </w:t>
      </w:r>
      <w:r w:rsidR="004A6B49">
        <w:rPr>
          <w:rFonts w:ascii="Arial" w:hAnsi="Arial" w:cs="Arial"/>
          <w:b/>
          <w:bCs/>
        </w:rPr>
        <w:t>EDUACION FISICA</w:t>
      </w:r>
      <w:r w:rsidR="00CA6745">
        <w:rPr>
          <w:rFonts w:ascii="Arial" w:hAnsi="Arial" w:cs="Arial"/>
          <w:b/>
          <w:bCs/>
        </w:rPr>
        <w:t xml:space="preserve"> ADAPTADA</w:t>
      </w:r>
    </w:p>
    <w:p w14:paraId="21F2AC35" w14:textId="14711A0D" w:rsidR="00434897" w:rsidRDefault="00AA2743" w:rsidP="00AA2743">
      <w:pPr>
        <w:spacing w:line="360" w:lineRule="auto"/>
        <w:jc w:val="center"/>
        <w:rPr>
          <w:rFonts w:ascii="Arial" w:hAnsi="Arial" w:cs="Arial"/>
          <w:b/>
          <w:bCs/>
        </w:rPr>
      </w:pPr>
      <w:r>
        <w:rPr>
          <w:rFonts w:ascii="Arial" w:hAnsi="Arial" w:cs="Arial"/>
          <w:b/>
          <w:bCs/>
        </w:rPr>
        <w:t>EN PUERTO RICO</w:t>
      </w:r>
    </w:p>
    <w:p w14:paraId="2928F937" w14:textId="184F9FA8" w:rsidR="00434897" w:rsidRDefault="003E6D78" w:rsidP="00F37397">
      <w:pPr>
        <w:spacing w:line="360" w:lineRule="auto"/>
        <w:rPr>
          <w:rFonts w:ascii="Arial" w:hAnsi="Arial" w:cs="Arial"/>
          <w:b/>
          <w:bCs/>
        </w:rPr>
      </w:pPr>
      <w:r>
        <w:rPr>
          <w:rFonts w:ascii="Arial" w:hAnsi="Arial" w:cs="Arial"/>
          <w:noProof/>
          <w:color w:val="00B050"/>
          <w:lang w:val="en-US"/>
        </w:rPr>
        <mc:AlternateContent>
          <mc:Choice Requires="wpg">
            <w:drawing>
              <wp:anchor distT="0" distB="0" distL="114300" distR="114300" simplePos="0" relativeHeight="251659273" behindDoc="1" locked="0" layoutInCell="1" allowOverlap="1" wp14:anchorId="41ACC107" wp14:editId="6DFD8804">
                <wp:simplePos x="0" y="0"/>
                <wp:positionH relativeFrom="column">
                  <wp:posOffset>0</wp:posOffset>
                </wp:positionH>
                <wp:positionV relativeFrom="paragraph">
                  <wp:posOffset>-2117</wp:posOffset>
                </wp:positionV>
                <wp:extent cx="5943600" cy="2828925"/>
                <wp:effectExtent l="0" t="0" r="0" b="9525"/>
                <wp:wrapNone/>
                <wp:docPr id="9" name="Grupo 9"/>
                <wp:cNvGraphicFramePr/>
                <a:graphic xmlns:a="http://schemas.openxmlformats.org/drawingml/2006/main">
                  <a:graphicData uri="http://schemas.microsoft.com/office/word/2010/wordprocessingGroup">
                    <wpg:wgp>
                      <wpg:cNvGrpSpPr/>
                      <wpg:grpSpPr>
                        <a:xfrm>
                          <a:off x="0" y="0"/>
                          <a:ext cx="5943600" cy="2828925"/>
                          <a:chOff x="0" y="0"/>
                          <a:chExt cx="5943600" cy="2667635"/>
                        </a:xfrm>
                      </wpg:grpSpPr>
                      <pic:pic xmlns:pic="http://schemas.openxmlformats.org/drawingml/2006/picture">
                        <pic:nvPicPr>
                          <pic:cNvPr id="3" name="Imagen 3"/>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943600" cy="2288540"/>
                          </a:xfrm>
                          <a:prstGeom prst="rect">
                            <a:avLst/>
                          </a:prstGeom>
                        </pic:spPr>
                      </pic:pic>
                      <wps:wsp>
                        <wps:cNvPr id="8" name="Cuadro de texto 8"/>
                        <wps:cNvSpPr txBox="1"/>
                        <wps:spPr>
                          <a:xfrm>
                            <a:off x="0" y="2288540"/>
                            <a:ext cx="5943600" cy="379095"/>
                          </a:xfrm>
                          <a:prstGeom prst="rect">
                            <a:avLst/>
                          </a:prstGeom>
                          <a:solidFill>
                            <a:prstClr val="white"/>
                          </a:solidFill>
                          <a:ln>
                            <a:noFill/>
                          </a:ln>
                        </wps:spPr>
                        <wps:txbx>
                          <w:txbxContent>
                            <w:p w14:paraId="68E4459E" w14:textId="602BF9EC" w:rsidR="00BE56D7" w:rsidRPr="003E6D78" w:rsidRDefault="000D26DE" w:rsidP="003E6D78">
                              <w:pPr>
                                <w:rPr>
                                  <w:sz w:val="18"/>
                                  <w:szCs w:val="18"/>
                                </w:rPr>
                              </w:pPr>
                              <w:hyperlink r:id="rId13" w:history="1">
                                <w:r w:rsidR="00BE56D7" w:rsidRPr="003E6D78">
                                  <w:rPr>
                                    <w:rStyle w:val="Hyperlink"/>
                                    <w:sz w:val="18"/>
                                    <w:szCs w:val="18"/>
                                  </w:rPr>
                                  <w:t>Esta foto</w:t>
                                </w:r>
                              </w:hyperlink>
                              <w:r w:rsidR="00BE56D7" w:rsidRPr="003E6D78">
                                <w:rPr>
                                  <w:sz w:val="18"/>
                                  <w:szCs w:val="18"/>
                                </w:rPr>
                                <w:t xml:space="preserve"> </w:t>
                              </w:r>
                              <w:hyperlink r:id="rId14" w:history="1">
                                <w:r w:rsidR="00BE56D7" w:rsidRPr="003E6D7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ACC107" id="Grupo 9" o:spid="_x0000_s1026" style="position:absolute;margin-left:0;margin-top:-.15pt;width:468pt;height:222.75pt;z-index:-251657207" coordsize="59436,26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">
                <v:shape id="Imagen 3" o:spid="_x0000_s1027" type="#_x0000_t75" style="position:absolute;width:59436;height:22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">
                  <v:imagedata r:id="rId15" o:title=""/>
                </v:shape>
                <v:shapetype id="_x0000_t202" coordsize="21600,21600" o:spt="202" path="m,l,21600r21600,l21600,xe">
                  <v:stroke joinstyle="miter"/>
                  <v:path gradientshapeok="t" o:connecttype="rect"/>
                </v:shapetype>
                <v:shape id="Cuadro de texto 8" o:spid="_x0000_s1028" type="#_x0000_t202" style="position:absolute;top:22885;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8E4459E" w14:textId="602BF9EC" w:rsidR="00BE56D7" w:rsidRPr="003E6D78" w:rsidRDefault="000D26DE" w:rsidP="003E6D78">
                        <w:pPr>
                          <w:rPr>
                            <w:sz w:val="18"/>
                            <w:szCs w:val="18"/>
                          </w:rPr>
                        </w:pPr>
                        <w:hyperlink r:id="rId16" w:history="1">
                          <w:r w:rsidR="00BE56D7" w:rsidRPr="003E6D78">
                            <w:rPr>
                              <w:rStyle w:val="Hyperlink"/>
                              <w:sz w:val="18"/>
                              <w:szCs w:val="18"/>
                            </w:rPr>
                            <w:t>Esta foto</w:t>
                          </w:r>
                        </w:hyperlink>
                        <w:r w:rsidR="00BE56D7" w:rsidRPr="003E6D78">
                          <w:rPr>
                            <w:sz w:val="18"/>
                            <w:szCs w:val="18"/>
                          </w:rPr>
                          <w:t xml:space="preserve"> </w:t>
                        </w:r>
                        <w:hyperlink r:id="rId17" w:history="1">
                          <w:r w:rsidR="00BE56D7" w:rsidRPr="003E6D78">
                            <w:rPr>
                              <w:rStyle w:val="Hyperlink"/>
                              <w:sz w:val="18"/>
                              <w:szCs w:val="18"/>
                            </w:rPr>
                            <w:t>CC BY-SA</w:t>
                          </w:r>
                        </w:hyperlink>
                      </w:p>
                    </w:txbxContent>
                  </v:textbox>
                </v:shape>
              </v:group>
            </w:pict>
          </mc:Fallback>
        </mc:AlternateContent>
      </w:r>
    </w:p>
    <w:p w14:paraId="69CA76C5" w14:textId="77777777" w:rsidR="00434897" w:rsidRDefault="00434897" w:rsidP="00F37397">
      <w:pPr>
        <w:spacing w:line="360" w:lineRule="auto"/>
        <w:rPr>
          <w:rFonts w:ascii="Arial" w:hAnsi="Arial" w:cs="Arial"/>
          <w:b/>
          <w:bCs/>
        </w:rPr>
      </w:pPr>
    </w:p>
    <w:p w14:paraId="5C2A5157" w14:textId="77777777" w:rsidR="00434897" w:rsidRDefault="00434897" w:rsidP="00F37397">
      <w:pPr>
        <w:spacing w:line="360" w:lineRule="auto"/>
        <w:rPr>
          <w:rFonts w:ascii="Arial" w:hAnsi="Arial" w:cs="Arial"/>
          <w:b/>
          <w:bCs/>
        </w:rPr>
      </w:pPr>
    </w:p>
    <w:p w14:paraId="587F9195" w14:textId="77777777" w:rsidR="00434897" w:rsidRDefault="00434897" w:rsidP="00F37397">
      <w:pPr>
        <w:spacing w:line="360" w:lineRule="auto"/>
        <w:rPr>
          <w:rFonts w:ascii="Arial" w:hAnsi="Arial" w:cs="Arial"/>
          <w:b/>
          <w:bCs/>
        </w:rPr>
      </w:pPr>
    </w:p>
    <w:p w14:paraId="07EBB8A2" w14:textId="77777777" w:rsidR="00434897" w:rsidRDefault="00434897" w:rsidP="00F37397">
      <w:pPr>
        <w:spacing w:line="360" w:lineRule="auto"/>
        <w:rPr>
          <w:rFonts w:ascii="Arial" w:hAnsi="Arial" w:cs="Arial"/>
          <w:b/>
          <w:bCs/>
        </w:rPr>
      </w:pPr>
    </w:p>
    <w:p w14:paraId="7BA0F168" w14:textId="61488AEE" w:rsidR="00434897" w:rsidRDefault="00434897" w:rsidP="00F37397">
      <w:pPr>
        <w:spacing w:line="360" w:lineRule="auto"/>
        <w:rPr>
          <w:rFonts w:ascii="Arial" w:hAnsi="Arial" w:cs="Arial"/>
          <w:b/>
          <w:bCs/>
        </w:rPr>
      </w:pPr>
    </w:p>
    <w:p w14:paraId="3706BB22" w14:textId="3BB65F98" w:rsidR="00E54171" w:rsidRDefault="00E54171" w:rsidP="00F37397">
      <w:pPr>
        <w:spacing w:line="360" w:lineRule="auto"/>
        <w:rPr>
          <w:rFonts w:ascii="Arial" w:hAnsi="Arial" w:cs="Arial"/>
          <w:b/>
          <w:bCs/>
        </w:rPr>
      </w:pPr>
    </w:p>
    <w:p w14:paraId="5E7E240E" w14:textId="283A251F" w:rsidR="00BE56D7" w:rsidRDefault="00BE56D7" w:rsidP="00F37397">
      <w:pPr>
        <w:spacing w:line="360" w:lineRule="auto"/>
        <w:rPr>
          <w:rFonts w:ascii="Arial" w:hAnsi="Arial" w:cs="Arial"/>
          <w:b/>
          <w:bCs/>
        </w:rPr>
      </w:pPr>
    </w:p>
    <w:p w14:paraId="59AEEFA6" w14:textId="272CA7E5" w:rsidR="00BE56D7" w:rsidRDefault="00BE56D7" w:rsidP="00F37397">
      <w:pPr>
        <w:spacing w:line="360" w:lineRule="auto"/>
        <w:rPr>
          <w:rFonts w:ascii="Arial" w:hAnsi="Arial" w:cs="Arial"/>
          <w:b/>
          <w:bCs/>
        </w:rPr>
      </w:pPr>
    </w:p>
    <w:p w14:paraId="7731C7F1" w14:textId="4BD05AE4" w:rsidR="00BE56D7" w:rsidRDefault="00BE56D7" w:rsidP="00F37397">
      <w:pPr>
        <w:spacing w:line="360" w:lineRule="auto"/>
        <w:rPr>
          <w:rFonts w:ascii="Arial" w:hAnsi="Arial" w:cs="Arial"/>
          <w:b/>
          <w:bCs/>
        </w:rPr>
      </w:pPr>
    </w:p>
    <w:p w14:paraId="133BBDDD" w14:textId="75EF8360" w:rsidR="00BE56D7" w:rsidRDefault="00BE56D7" w:rsidP="00F37397">
      <w:pPr>
        <w:spacing w:line="360" w:lineRule="auto"/>
        <w:rPr>
          <w:rFonts w:ascii="Arial" w:hAnsi="Arial" w:cs="Arial"/>
          <w:b/>
          <w:bCs/>
        </w:rPr>
      </w:pPr>
    </w:p>
    <w:p w14:paraId="008FEDA5" w14:textId="2C9C787B" w:rsidR="00BE56D7" w:rsidRDefault="00BE56D7" w:rsidP="00F37397">
      <w:pPr>
        <w:spacing w:line="360" w:lineRule="auto"/>
        <w:rPr>
          <w:rFonts w:ascii="Arial" w:hAnsi="Arial" w:cs="Arial"/>
          <w:b/>
          <w:bCs/>
        </w:rPr>
      </w:pPr>
    </w:p>
    <w:p w14:paraId="09C6E09A" w14:textId="2DA331BA" w:rsidR="00BE56D7" w:rsidRDefault="00BE56D7" w:rsidP="00F37397">
      <w:pPr>
        <w:spacing w:line="360" w:lineRule="auto"/>
        <w:rPr>
          <w:rFonts w:ascii="Arial" w:hAnsi="Arial" w:cs="Arial"/>
          <w:b/>
          <w:bCs/>
        </w:rPr>
      </w:pPr>
    </w:p>
    <w:p w14:paraId="68B76A1F" w14:textId="77777777" w:rsidR="00BE56D7" w:rsidRDefault="00BE56D7" w:rsidP="00F37397">
      <w:pPr>
        <w:spacing w:line="360" w:lineRule="auto"/>
        <w:rPr>
          <w:rFonts w:ascii="Arial" w:hAnsi="Arial" w:cs="Arial"/>
          <w:b/>
          <w:bCs/>
        </w:rPr>
      </w:pPr>
    </w:p>
    <w:p w14:paraId="4975C226" w14:textId="77777777" w:rsidR="00E54171" w:rsidRDefault="00E54171" w:rsidP="00F37397">
      <w:pPr>
        <w:spacing w:line="360" w:lineRule="auto"/>
        <w:rPr>
          <w:rFonts w:ascii="Arial" w:hAnsi="Arial" w:cs="Arial"/>
          <w:b/>
          <w:bCs/>
        </w:rPr>
      </w:pPr>
    </w:p>
    <w:p w14:paraId="09C76F2A" w14:textId="77777777" w:rsidR="00434897" w:rsidRDefault="00434897" w:rsidP="00F37397">
      <w:pPr>
        <w:spacing w:line="360" w:lineRule="auto"/>
        <w:rPr>
          <w:rFonts w:ascii="Arial" w:hAnsi="Arial" w:cs="Arial"/>
          <w:b/>
          <w:bCs/>
        </w:rPr>
      </w:pPr>
    </w:p>
    <w:p w14:paraId="0A805C02" w14:textId="77777777" w:rsidR="003143E1" w:rsidRDefault="003143E1" w:rsidP="00F37397">
      <w:pPr>
        <w:spacing w:line="360" w:lineRule="auto"/>
        <w:rPr>
          <w:rFonts w:ascii="Arial" w:hAnsi="Arial" w:cs="Arial"/>
          <w:b/>
          <w:bCs/>
        </w:rPr>
        <w:sectPr w:rsidR="003143E1" w:rsidSect="003B3C8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pPr>
    </w:p>
    <w:p w14:paraId="3CEBBF3D" w14:textId="5362A5D2" w:rsidR="00BE16F9" w:rsidRPr="00B346B9" w:rsidRDefault="00BE16F9" w:rsidP="00F37397">
      <w:pPr>
        <w:spacing w:line="360" w:lineRule="auto"/>
        <w:rPr>
          <w:rFonts w:ascii="Arial" w:hAnsi="Arial" w:cs="Arial"/>
          <w:b/>
          <w:bCs/>
        </w:rPr>
      </w:pPr>
      <w:r w:rsidRPr="00B346B9">
        <w:rPr>
          <w:rFonts w:ascii="Arial" w:hAnsi="Arial" w:cs="Arial"/>
          <w:b/>
          <w:bCs/>
        </w:rPr>
        <w:t>Tabla de contenido</w:t>
      </w:r>
    </w:p>
    <w:p w14:paraId="3B144ABF" w14:textId="77777777" w:rsidR="00BE16F9" w:rsidRPr="00B346B9" w:rsidRDefault="00BE16F9" w:rsidP="00F37397">
      <w:pPr>
        <w:pStyle w:val="NoSpacing"/>
        <w:suppressAutoHyphens/>
        <w:autoSpaceDN w:val="0"/>
        <w:spacing w:line="360" w:lineRule="auto"/>
        <w:textAlignment w:val="baseline"/>
        <w:rPr>
          <w:rFonts w:ascii="Arial" w:hAnsi="Arial" w:cs="Arial"/>
          <w:sz w:val="24"/>
          <w:szCs w:val="24"/>
        </w:rPr>
      </w:pPr>
      <w:r w:rsidRPr="00B346B9">
        <w:rPr>
          <w:rFonts w:ascii="Arial" w:hAnsi="Arial" w:cs="Arial"/>
          <w:sz w:val="24"/>
          <w:szCs w:val="24"/>
        </w:rPr>
        <w:t>AGRADECIMIENTO</w:t>
      </w:r>
    </w:p>
    <w:p w14:paraId="14845516" w14:textId="6CEA83F7" w:rsidR="00BE16F9" w:rsidRPr="00B346B9" w:rsidRDefault="00BE16F9" w:rsidP="00F37397">
      <w:pPr>
        <w:pStyle w:val="NoSpacing"/>
        <w:suppressAutoHyphens/>
        <w:autoSpaceDN w:val="0"/>
        <w:spacing w:line="360" w:lineRule="auto"/>
        <w:textAlignment w:val="baseline"/>
        <w:rPr>
          <w:rFonts w:ascii="Arial" w:hAnsi="Arial" w:cs="Arial"/>
          <w:color w:val="00B050"/>
          <w:sz w:val="24"/>
          <w:szCs w:val="24"/>
        </w:rPr>
      </w:pPr>
      <w:r w:rsidRPr="00B346B9">
        <w:rPr>
          <w:rFonts w:ascii="Arial" w:hAnsi="Arial" w:cs="Arial"/>
          <w:sz w:val="24"/>
          <w:szCs w:val="24"/>
        </w:rPr>
        <w:t xml:space="preserve">Coordinadores de servicio de las </w:t>
      </w:r>
      <w:r w:rsidR="005F3903" w:rsidRPr="00B346B9">
        <w:rPr>
          <w:rFonts w:ascii="Arial" w:hAnsi="Arial" w:cs="Arial"/>
          <w:sz w:val="24"/>
          <w:szCs w:val="24"/>
        </w:rPr>
        <w:t>Oficinas Regionales Educativas</w:t>
      </w:r>
      <w:r w:rsidRPr="00B346B9">
        <w:rPr>
          <w:rFonts w:ascii="Arial" w:hAnsi="Arial" w:cs="Arial"/>
          <w:sz w:val="24"/>
          <w:szCs w:val="24"/>
        </w:rPr>
        <w:t xml:space="preserve"> </w:t>
      </w:r>
    </w:p>
    <w:p w14:paraId="33C0DC59" w14:textId="77777777" w:rsidR="00BE16F9" w:rsidRPr="00B346B9" w:rsidRDefault="00BE16F9" w:rsidP="0048751A">
      <w:pPr>
        <w:pStyle w:val="NoSpacing"/>
        <w:numPr>
          <w:ilvl w:val="0"/>
          <w:numId w:val="15"/>
        </w:numPr>
        <w:suppressAutoHyphens/>
        <w:autoSpaceDN w:val="0"/>
        <w:spacing w:line="360" w:lineRule="auto"/>
        <w:textAlignment w:val="baseline"/>
        <w:rPr>
          <w:rFonts w:ascii="Arial" w:hAnsi="Arial" w:cs="Arial"/>
          <w:sz w:val="24"/>
          <w:szCs w:val="24"/>
        </w:rPr>
      </w:pPr>
      <w:r w:rsidRPr="00B346B9">
        <w:rPr>
          <w:rFonts w:ascii="Arial" w:hAnsi="Arial" w:cs="Arial"/>
          <w:sz w:val="24"/>
          <w:szCs w:val="24"/>
        </w:rPr>
        <w:t>Asesores</w:t>
      </w:r>
    </w:p>
    <w:p w14:paraId="08D21462" w14:textId="77777777" w:rsidR="00BE16F9" w:rsidRPr="00B346B9" w:rsidRDefault="00BE16F9" w:rsidP="0048751A">
      <w:pPr>
        <w:pStyle w:val="NoSpacing"/>
        <w:numPr>
          <w:ilvl w:val="0"/>
          <w:numId w:val="15"/>
        </w:numPr>
        <w:suppressAutoHyphens/>
        <w:autoSpaceDN w:val="0"/>
        <w:spacing w:line="360" w:lineRule="auto"/>
        <w:textAlignment w:val="baseline"/>
        <w:rPr>
          <w:rFonts w:ascii="Arial" w:hAnsi="Arial" w:cs="Arial"/>
          <w:sz w:val="24"/>
          <w:szCs w:val="24"/>
        </w:rPr>
      </w:pPr>
      <w:r w:rsidRPr="00B346B9">
        <w:rPr>
          <w:rFonts w:ascii="Arial" w:hAnsi="Arial" w:cs="Arial"/>
          <w:sz w:val="24"/>
          <w:szCs w:val="24"/>
        </w:rPr>
        <w:t>Colaboradores</w:t>
      </w:r>
    </w:p>
    <w:p w14:paraId="7E64A31A" w14:textId="77777777" w:rsidR="00BE16F9" w:rsidRPr="00B346B9" w:rsidRDefault="00BE16F9" w:rsidP="00F37397">
      <w:pPr>
        <w:pStyle w:val="NoSpacing"/>
        <w:spacing w:after="100" w:line="360" w:lineRule="auto"/>
        <w:rPr>
          <w:rFonts w:ascii="Arial" w:hAnsi="Arial" w:cs="Arial"/>
          <w:sz w:val="24"/>
          <w:szCs w:val="24"/>
        </w:rPr>
      </w:pPr>
      <w:r w:rsidRPr="00B346B9">
        <w:rPr>
          <w:rFonts w:ascii="Arial" w:hAnsi="Arial" w:cs="Arial"/>
          <w:sz w:val="24"/>
          <w:szCs w:val="24"/>
        </w:rPr>
        <w:t>INTRODUCCIÓN</w:t>
      </w:r>
    </w:p>
    <w:p w14:paraId="75D222CA" w14:textId="77777777" w:rsidR="00BE16F9" w:rsidRPr="00B346B9" w:rsidRDefault="00BE16F9" w:rsidP="00F37397">
      <w:pPr>
        <w:pStyle w:val="NoSpacing"/>
        <w:spacing w:after="100" w:line="360" w:lineRule="auto"/>
        <w:rPr>
          <w:rFonts w:ascii="Arial" w:hAnsi="Arial" w:cs="Arial"/>
          <w:sz w:val="24"/>
          <w:szCs w:val="24"/>
        </w:rPr>
      </w:pPr>
      <w:r w:rsidRPr="00B346B9">
        <w:rPr>
          <w:rFonts w:ascii="Arial" w:hAnsi="Arial" w:cs="Arial"/>
          <w:sz w:val="24"/>
          <w:szCs w:val="24"/>
        </w:rPr>
        <w:t>MISIÓN</w:t>
      </w:r>
    </w:p>
    <w:p w14:paraId="198D9373" w14:textId="087D7387" w:rsidR="00BE16F9" w:rsidRPr="00B346B9" w:rsidRDefault="00BE16F9" w:rsidP="00F37397">
      <w:pPr>
        <w:pStyle w:val="NoSpacing"/>
        <w:spacing w:after="100" w:line="360" w:lineRule="auto"/>
        <w:rPr>
          <w:rFonts w:ascii="Arial" w:hAnsi="Arial" w:cs="Arial"/>
          <w:sz w:val="24"/>
          <w:szCs w:val="24"/>
          <w:lang w:val="es"/>
        </w:rPr>
      </w:pPr>
      <w:r w:rsidRPr="00B346B9">
        <w:rPr>
          <w:rFonts w:ascii="Arial" w:hAnsi="Arial" w:cs="Arial"/>
          <w:sz w:val="24"/>
          <w:szCs w:val="24"/>
          <w:lang w:val="es"/>
        </w:rPr>
        <w:t>BASE LEGAL</w:t>
      </w:r>
    </w:p>
    <w:p w14:paraId="4FC5B345" w14:textId="595C392E" w:rsidR="00B17507" w:rsidRPr="00B346B9" w:rsidRDefault="00B17507" w:rsidP="00F37397">
      <w:pPr>
        <w:pStyle w:val="NoSpacing"/>
        <w:spacing w:after="100" w:line="360" w:lineRule="auto"/>
        <w:rPr>
          <w:rFonts w:ascii="Arial" w:hAnsi="Arial" w:cs="Arial"/>
          <w:sz w:val="24"/>
          <w:szCs w:val="24"/>
        </w:rPr>
      </w:pPr>
      <w:r w:rsidRPr="00B346B9">
        <w:rPr>
          <w:rFonts w:ascii="Arial" w:hAnsi="Arial" w:cs="Arial"/>
          <w:sz w:val="24"/>
          <w:szCs w:val="24"/>
          <w:lang w:val="es"/>
        </w:rPr>
        <w:t>MODALIDADES DE SERVICIO</w:t>
      </w:r>
    </w:p>
    <w:p w14:paraId="675E6430" w14:textId="1B2F813B" w:rsidR="00BE16F9" w:rsidRPr="00B346B9" w:rsidRDefault="00BE16F9" w:rsidP="00F37397">
      <w:pPr>
        <w:spacing w:after="100" w:line="360" w:lineRule="auto"/>
        <w:rPr>
          <w:rFonts w:ascii="Arial" w:hAnsi="Arial" w:cs="Arial"/>
        </w:rPr>
      </w:pPr>
      <w:r w:rsidRPr="00B346B9">
        <w:rPr>
          <w:rFonts w:ascii="Arial" w:hAnsi="Arial" w:cs="Arial"/>
          <w:lang w:val="es"/>
        </w:rPr>
        <w:lastRenderedPageBreak/>
        <w:t>EDUCACIÓN FÍSICA ADAPTADA</w:t>
      </w:r>
    </w:p>
    <w:p w14:paraId="633C3292" w14:textId="1A052796" w:rsidR="00BE16F9" w:rsidRPr="00791FED" w:rsidRDefault="00BE16F9" w:rsidP="00791FED">
      <w:pPr>
        <w:pStyle w:val="ListParagraph"/>
        <w:numPr>
          <w:ilvl w:val="0"/>
          <w:numId w:val="16"/>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Definición del servicio de educación física adaptada</w:t>
      </w:r>
    </w:p>
    <w:p w14:paraId="176CF896" w14:textId="77777777" w:rsidR="00BE16F9" w:rsidRPr="00B346B9" w:rsidRDefault="00BE16F9" w:rsidP="0048751A">
      <w:pPr>
        <w:pStyle w:val="ListParagraph"/>
        <w:numPr>
          <w:ilvl w:val="0"/>
          <w:numId w:val="16"/>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Rol y funciones del Programa EFA</w:t>
      </w:r>
    </w:p>
    <w:p w14:paraId="4A895B66" w14:textId="77777777" w:rsidR="00BE16F9" w:rsidRPr="00456067" w:rsidRDefault="00BE16F9" w:rsidP="0048751A">
      <w:pPr>
        <w:pStyle w:val="ListParagraph"/>
        <w:numPr>
          <w:ilvl w:val="1"/>
          <w:numId w:val="16"/>
        </w:numPr>
        <w:suppressAutoHyphens/>
        <w:autoSpaceDN w:val="0"/>
        <w:spacing w:after="100" w:line="360" w:lineRule="auto"/>
        <w:contextualSpacing w:val="0"/>
        <w:textAlignment w:val="baseline"/>
        <w:rPr>
          <w:rFonts w:ascii="Arial" w:hAnsi="Arial" w:cs="Arial"/>
          <w:sz w:val="24"/>
          <w:szCs w:val="24"/>
          <w:lang w:val="es"/>
        </w:rPr>
      </w:pPr>
      <w:r w:rsidRPr="00456067">
        <w:rPr>
          <w:rFonts w:ascii="Arial" w:hAnsi="Arial" w:cs="Arial"/>
          <w:sz w:val="24"/>
          <w:szCs w:val="24"/>
          <w:lang w:val="es"/>
        </w:rPr>
        <w:t xml:space="preserve">FDIV SAEE </w:t>
      </w:r>
    </w:p>
    <w:p w14:paraId="128427C8" w14:textId="240928B9" w:rsidR="00BE16F9" w:rsidRPr="00456067" w:rsidRDefault="00BE16F9" w:rsidP="0048751A">
      <w:pPr>
        <w:pStyle w:val="ListParagraph"/>
        <w:numPr>
          <w:ilvl w:val="1"/>
          <w:numId w:val="16"/>
        </w:numPr>
        <w:suppressAutoHyphens/>
        <w:autoSpaceDN w:val="0"/>
        <w:spacing w:after="100" w:line="360" w:lineRule="auto"/>
        <w:contextualSpacing w:val="0"/>
        <w:textAlignment w:val="baseline"/>
        <w:rPr>
          <w:rFonts w:ascii="Arial" w:hAnsi="Arial" w:cs="Arial"/>
          <w:sz w:val="24"/>
          <w:szCs w:val="24"/>
          <w:lang w:val="es"/>
        </w:rPr>
      </w:pPr>
      <w:r w:rsidRPr="00456067">
        <w:rPr>
          <w:rFonts w:ascii="Arial" w:hAnsi="Arial" w:cs="Arial"/>
          <w:sz w:val="24"/>
          <w:szCs w:val="24"/>
          <w:lang w:val="es"/>
        </w:rPr>
        <w:t>Coordinador</w:t>
      </w:r>
      <w:r w:rsidR="00BF5C55" w:rsidRPr="00456067">
        <w:rPr>
          <w:rFonts w:ascii="Arial" w:hAnsi="Arial" w:cs="Arial"/>
          <w:sz w:val="24"/>
          <w:szCs w:val="24"/>
          <w:lang w:val="es"/>
        </w:rPr>
        <w:t>es de Servicio de EFA</w:t>
      </w:r>
    </w:p>
    <w:p w14:paraId="72F6E152" w14:textId="7512FBE7" w:rsidR="00BE16F9" w:rsidRPr="00B346B9" w:rsidRDefault="00BE16F9" w:rsidP="0048751A">
      <w:pPr>
        <w:pStyle w:val="ListParagraph"/>
        <w:numPr>
          <w:ilvl w:val="1"/>
          <w:numId w:val="16"/>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Comité de Evaluación y Consultoría EFA</w:t>
      </w:r>
    </w:p>
    <w:p w14:paraId="042EF370" w14:textId="77777777" w:rsidR="00BE16F9" w:rsidRPr="00B346B9" w:rsidRDefault="00BE16F9" w:rsidP="0048751A">
      <w:pPr>
        <w:pStyle w:val="ListParagraph"/>
        <w:numPr>
          <w:ilvl w:val="1"/>
          <w:numId w:val="16"/>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Maestro Especialista EFA</w:t>
      </w:r>
    </w:p>
    <w:p w14:paraId="183DD1DA" w14:textId="77777777" w:rsidR="00BE16F9" w:rsidRPr="00B346B9" w:rsidRDefault="00BE16F9" w:rsidP="0048751A">
      <w:pPr>
        <w:pStyle w:val="ListParagraph"/>
        <w:numPr>
          <w:ilvl w:val="1"/>
          <w:numId w:val="16"/>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Asistente Especial de Servicios al Estudiante (T1)</w:t>
      </w:r>
    </w:p>
    <w:p w14:paraId="16A85A96" w14:textId="77777777" w:rsidR="00BE16F9" w:rsidRPr="00B346B9" w:rsidRDefault="00BE16F9" w:rsidP="00F37397">
      <w:pPr>
        <w:spacing w:after="100" w:line="360" w:lineRule="auto"/>
        <w:rPr>
          <w:rFonts w:ascii="Arial" w:hAnsi="Arial" w:cs="Arial"/>
          <w:lang w:val="es"/>
        </w:rPr>
      </w:pPr>
      <w:r w:rsidRPr="00B346B9">
        <w:rPr>
          <w:rFonts w:ascii="Arial" w:hAnsi="Arial" w:cs="Arial"/>
          <w:lang w:val="es"/>
        </w:rPr>
        <w:t>DETERMINACIÓN DE ELEGIBILIDAD</w:t>
      </w:r>
    </w:p>
    <w:p w14:paraId="53A7DD6B" w14:textId="77777777" w:rsidR="00BE16F9" w:rsidRPr="00B346B9" w:rsidRDefault="00BE16F9" w:rsidP="0048751A">
      <w:pPr>
        <w:pStyle w:val="ListParagraph"/>
        <w:numPr>
          <w:ilvl w:val="0"/>
          <w:numId w:val="17"/>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Criterios de Elegibilidad</w:t>
      </w:r>
    </w:p>
    <w:p w14:paraId="69E64329" w14:textId="35538A42" w:rsidR="00BE16F9" w:rsidRDefault="00BE16F9" w:rsidP="0048751A">
      <w:pPr>
        <w:pStyle w:val="ListParagraph"/>
        <w:numPr>
          <w:ilvl w:val="0"/>
          <w:numId w:val="17"/>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 xml:space="preserve">Proceso de Evaluación </w:t>
      </w:r>
    </w:p>
    <w:p w14:paraId="60EBE775" w14:textId="7E030AF7" w:rsidR="00456067" w:rsidRPr="00456067" w:rsidRDefault="00456067" w:rsidP="00456067">
      <w:pPr>
        <w:pStyle w:val="NormalWeb"/>
        <w:numPr>
          <w:ilvl w:val="0"/>
          <w:numId w:val="17"/>
        </w:numPr>
        <w:spacing w:line="360" w:lineRule="auto"/>
        <w:jc w:val="both"/>
        <w:rPr>
          <w:rFonts w:ascii="Arial" w:hAnsi="Arial" w:cs="Arial"/>
          <w:sz w:val="24"/>
          <w:szCs w:val="24"/>
        </w:rPr>
      </w:pPr>
      <w:r w:rsidRPr="00456067">
        <w:rPr>
          <w:rFonts w:ascii="Arial" w:hAnsi="Arial" w:cs="Arial"/>
          <w:sz w:val="24"/>
          <w:szCs w:val="24"/>
        </w:rPr>
        <w:t>Proceso de Reevaluación</w:t>
      </w:r>
    </w:p>
    <w:p w14:paraId="68B3B48C" w14:textId="77777777" w:rsidR="00BE16F9" w:rsidRPr="00B346B9" w:rsidRDefault="00BE16F9" w:rsidP="00F37397">
      <w:pPr>
        <w:spacing w:after="100" w:line="360" w:lineRule="auto"/>
        <w:rPr>
          <w:rFonts w:ascii="Arial" w:hAnsi="Arial" w:cs="Arial"/>
          <w:lang w:val="es"/>
        </w:rPr>
      </w:pPr>
      <w:r w:rsidRPr="00B346B9">
        <w:rPr>
          <w:rFonts w:ascii="Arial" w:hAnsi="Arial" w:cs="Arial"/>
          <w:lang w:val="es"/>
        </w:rPr>
        <w:t xml:space="preserve">INTERVENCIÓN DEL MAESTRO ESPECIALISTA EN EFA </w:t>
      </w:r>
    </w:p>
    <w:p w14:paraId="2D3B8AC8" w14:textId="7D921C2F" w:rsidR="004A2E95" w:rsidRPr="00550892" w:rsidRDefault="007B16B3" w:rsidP="004D6B2C">
      <w:pPr>
        <w:pStyle w:val="ListParagraph"/>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Preescolar</w:t>
      </w:r>
      <w:r w:rsidR="00BC5AC7" w:rsidRPr="00B346B9">
        <w:rPr>
          <w:rFonts w:ascii="Arial" w:hAnsi="Arial" w:cs="Arial"/>
          <w:sz w:val="24"/>
          <w:szCs w:val="24"/>
          <w:lang w:val="es"/>
        </w:rPr>
        <w:t xml:space="preserve"> e</w:t>
      </w:r>
      <w:r w:rsidR="00BE16F9" w:rsidRPr="00B346B9">
        <w:rPr>
          <w:rFonts w:ascii="Arial" w:hAnsi="Arial" w:cs="Arial"/>
          <w:sz w:val="24"/>
          <w:szCs w:val="24"/>
          <w:lang w:val="es"/>
        </w:rPr>
        <w:t>ducación especial</w:t>
      </w:r>
      <w:r w:rsidR="00BF5C55" w:rsidRPr="00B346B9">
        <w:rPr>
          <w:rFonts w:ascii="Arial" w:hAnsi="Arial" w:cs="Arial"/>
          <w:sz w:val="24"/>
          <w:szCs w:val="24"/>
          <w:lang w:val="es"/>
        </w:rPr>
        <w:t xml:space="preserve"> </w:t>
      </w:r>
      <w:r w:rsidR="00BC5AC7" w:rsidRPr="00550892">
        <w:rPr>
          <w:rFonts w:ascii="Arial" w:hAnsi="Arial" w:cs="Arial"/>
          <w:b/>
          <w:bCs/>
          <w:color w:val="FF0000"/>
          <w:sz w:val="24"/>
          <w:szCs w:val="24"/>
          <w:lang w:val="es"/>
        </w:rPr>
        <w:t xml:space="preserve"> </w:t>
      </w:r>
    </w:p>
    <w:p w14:paraId="6047E236" w14:textId="77777777" w:rsidR="00BE16F9" w:rsidRPr="00780014" w:rsidRDefault="00BE16F9" w:rsidP="004D6B2C">
      <w:pPr>
        <w:pStyle w:val="ListParagraph"/>
        <w:suppressAutoHyphens/>
        <w:autoSpaceDN w:val="0"/>
        <w:spacing w:after="100" w:line="360" w:lineRule="auto"/>
        <w:textAlignment w:val="baseline"/>
        <w:rPr>
          <w:rFonts w:ascii="Arial" w:hAnsi="Arial" w:cs="Arial"/>
          <w:bCs/>
          <w:color w:val="FF0000"/>
          <w:sz w:val="24"/>
          <w:szCs w:val="24"/>
          <w:lang w:val="es"/>
        </w:rPr>
      </w:pPr>
      <w:r w:rsidRPr="00780014">
        <w:rPr>
          <w:rFonts w:ascii="Arial" w:hAnsi="Arial" w:cs="Arial"/>
          <w:bCs/>
          <w:sz w:val="24"/>
          <w:szCs w:val="24"/>
          <w:lang w:val="es"/>
        </w:rPr>
        <w:t>Homebound</w:t>
      </w:r>
    </w:p>
    <w:p w14:paraId="40BE1D5D" w14:textId="77777777" w:rsidR="00BE16F9" w:rsidRPr="00B346B9" w:rsidRDefault="00BE16F9" w:rsidP="004D6B2C">
      <w:pPr>
        <w:pStyle w:val="ListParagraph"/>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Proceso de Transición en EFA</w:t>
      </w:r>
    </w:p>
    <w:p w14:paraId="58795A44" w14:textId="77777777" w:rsidR="00BE16F9" w:rsidRPr="00B346B9" w:rsidRDefault="00BE16F9" w:rsidP="004D6B2C">
      <w:pPr>
        <w:pStyle w:val="ListParagraph"/>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Informe de Alta del Servicio EFA</w:t>
      </w:r>
    </w:p>
    <w:p w14:paraId="07836508" w14:textId="77777777" w:rsidR="004D6B2C" w:rsidRDefault="00BE16F9" w:rsidP="004D6B2C">
      <w:pPr>
        <w:pStyle w:val="ListParagraph"/>
        <w:numPr>
          <w:ilvl w:val="0"/>
          <w:numId w:val="18"/>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Ejecución apta para recibir EDFI</w:t>
      </w:r>
    </w:p>
    <w:p w14:paraId="102BC450" w14:textId="77777777" w:rsidR="004D6B2C" w:rsidRDefault="00BE16F9" w:rsidP="004D6B2C">
      <w:pPr>
        <w:pStyle w:val="ListParagraph"/>
        <w:numPr>
          <w:ilvl w:val="0"/>
          <w:numId w:val="18"/>
        </w:numPr>
        <w:suppressAutoHyphens/>
        <w:autoSpaceDN w:val="0"/>
        <w:spacing w:after="100" w:line="360" w:lineRule="auto"/>
        <w:contextualSpacing w:val="0"/>
        <w:textAlignment w:val="baseline"/>
        <w:rPr>
          <w:rFonts w:ascii="Arial" w:hAnsi="Arial" w:cs="Arial"/>
          <w:sz w:val="24"/>
          <w:szCs w:val="24"/>
          <w:lang w:val="es"/>
        </w:rPr>
      </w:pPr>
      <w:r w:rsidRPr="004D6B2C">
        <w:rPr>
          <w:rFonts w:ascii="Arial" w:hAnsi="Arial" w:cs="Arial"/>
          <w:sz w:val="24"/>
          <w:szCs w:val="24"/>
          <w:lang w:val="es"/>
        </w:rPr>
        <w:t>Alcanzó la mayoría de edad para recibir servicios de educación especial</w:t>
      </w:r>
    </w:p>
    <w:p w14:paraId="3DF0D613" w14:textId="77777777" w:rsidR="004D6B2C" w:rsidRDefault="00BE16F9" w:rsidP="004D6B2C">
      <w:pPr>
        <w:pStyle w:val="ListParagraph"/>
        <w:numPr>
          <w:ilvl w:val="1"/>
          <w:numId w:val="18"/>
        </w:numPr>
        <w:suppressAutoHyphens/>
        <w:autoSpaceDN w:val="0"/>
        <w:spacing w:after="100" w:line="360" w:lineRule="auto"/>
        <w:contextualSpacing w:val="0"/>
        <w:textAlignment w:val="baseline"/>
        <w:rPr>
          <w:rFonts w:ascii="Arial" w:hAnsi="Arial" w:cs="Arial"/>
          <w:sz w:val="24"/>
          <w:szCs w:val="24"/>
          <w:lang w:val="es"/>
        </w:rPr>
      </w:pPr>
      <w:r w:rsidRPr="004D6B2C">
        <w:rPr>
          <w:rFonts w:ascii="Arial" w:hAnsi="Arial" w:cs="Arial"/>
          <w:sz w:val="24"/>
          <w:szCs w:val="24"/>
          <w:lang w:val="es"/>
        </w:rPr>
        <w:t>Se cumplió en EFA</w:t>
      </w:r>
    </w:p>
    <w:p w14:paraId="73B4F2F5" w14:textId="20176E57" w:rsidR="00BE16F9" w:rsidRPr="004D6B2C" w:rsidRDefault="00BE16F9" w:rsidP="004D6B2C">
      <w:pPr>
        <w:pStyle w:val="ListParagraph"/>
        <w:numPr>
          <w:ilvl w:val="1"/>
          <w:numId w:val="18"/>
        </w:numPr>
        <w:suppressAutoHyphens/>
        <w:autoSpaceDN w:val="0"/>
        <w:spacing w:after="100" w:line="360" w:lineRule="auto"/>
        <w:contextualSpacing w:val="0"/>
        <w:textAlignment w:val="baseline"/>
        <w:rPr>
          <w:rFonts w:ascii="Arial" w:hAnsi="Arial" w:cs="Arial"/>
          <w:sz w:val="24"/>
          <w:szCs w:val="24"/>
          <w:lang w:val="es"/>
        </w:rPr>
      </w:pPr>
      <w:r w:rsidRPr="004D6B2C">
        <w:rPr>
          <w:rFonts w:ascii="Arial" w:hAnsi="Arial" w:cs="Arial"/>
          <w:sz w:val="24"/>
          <w:szCs w:val="24"/>
          <w:lang w:val="es"/>
        </w:rPr>
        <w:t>Se incumplió en EFA</w:t>
      </w:r>
    </w:p>
    <w:p w14:paraId="7FD99B95" w14:textId="6F7BEF27" w:rsidR="00BE16F9" w:rsidRPr="004D6B2C" w:rsidRDefault="00BE16F9" w:rsidP="004D6B2C">
      <w:pPr>
        <w:pStyle w:val="ListParagraph"/>
        <w:numPr>
          <w:ilvl w:val="0"/>
          <w:numId w:val="18"/>
        </w:numPr>
        <w:suppressAutoHyphens/>
        <w:autoSpaceDN w:val="0"/>
        <w:spacing w:after="100" w:line="360" w:lineRule="auto"/>
        <w:textAlignment w:val="baseline"/>
        <w:rPr>
          <w:rFonts w:ascii="Arial" w:hAnsi="Arial" w:cs="Arial"/>
          <w:sz w:val="24"/>
          <w:szCs w:val="24"/>
          <w:lang w:val="es"/>
        </w:rPr>
      </w:pPr>
      <w:r w:rsidRPr="004D6B2C">
        <w:rPr>
          <w:rFonts w:ascii="Arial" w:hAnsi="Arial" w:cs="Arial"/>
          <w:sz w:val="24"/>
          <w:szCs w:val="24"/>
          <w:lang w:val="es"/>
        </w:rPr>
        <w:t>Otras consideraciones</w:t>
      </w:r>
    </w:p>
    <w:p w14:paraId="5A32A9A0" w14:textId="36E9140E" w:rsidR="00BE16F9" w:rsidRPr="00B346B9" w:rsidRDefault="00F50029" w:rsidP="00F37397">
      <w:pPr>
        <w:spacing w:after="100" w:line="360" w:lineRule="auto"/>
        <w:rPr>
          <w:rFonts w:ascii="Arial" w:hAnsi="Arial" w:cs="Arial"/>
          <w:lang w:val="es"/>
        </w:rPr>
      </w:pPr>
      <w:r w:rsidRPr="00B346B9">
        <w:rPr>
          <w:rFonts w:ascii="Arial" w:hAnsi="Arial" w:cs="Arial"/>
          <w:lang w:val="es"/>
        </w:rPr>
        <w:t>PROYECTOS ESPECIALES</w:t>
      </w:r>
      <w:r w:rsidR="00BF5C55" w:rsidRPr="00B346B9">
        <w:rPr>
          <w:rFonts w:ascii="Arial" w:hAnsi="Arial" w:cs="Arial"/>
          <w:lang w:val="es"/>
        </w:rPr>
        <w:t xml:space="preserve"> </w:t>
      </w:r>
    </w:p>
    <w:p w14:paraId="64A23AC3" w14:textId="03618EF4" w:rsidR="00BE16F9" w:rsidRPr="00B346B9" w:rsidRDefault="00BE16F9" w:rsidP="0048751A">
      <w:pPr>
        <w:pStyle w:val="ListParagraph"/>
        <w:numPr>
          <w:ilvl w:val="0"/>
          <w:numId w:val="19"/>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Proyecto de Destrezas Acuáticas Adaptadas</w:t>
      </w:r>
      <w:r w:rsidR="00780014">
        <w:rPr>
          <w:rFonts w:ascii="Arial" w:hAnsi="Arial" w:cs="Arial"/>
          <w:sz w:val="24"/>
          <w:szCs w:val="24"/>
          <w:lang w:val="es"/>
        </w:rPr>
        <w:t xml:space="preserve"> </w:t>
      </w:r>
    </w:p>
    <w:p w14:paraId="3EB52A4D" w14:textId="07B22FC5" w:rsidR="00BE16F9" w:rsidRPr="00B346B9" w:rsidRDefault="00780014" w:rsidP="0048751A">
      <w:pPr>
        <w:pStyle w:val="ListParagraph"/>
        <w:numPr>
          <w:ilvl w:val="0"/>
          <w:numId w:val="19"/>
        </w:numPr>
        <w:suppressAutoHyphens/>
        <w:autoSpaceDN w:val="0"/>
        <w:spacing w:after="100" w:line="360" w:lineRule="auto"/>
        <w:contextualSpacing w:val="0"/>
        <w:textAlignment w:val="baseline"/>
        <w:rPr>
          <w:rFonts w:ascii="Arial" w:hAnsi="Arial" w:cs="Arial"/>
          <w:sz w:val="24"/>
          <w:szCs w:val="24"/>
          <w:lang w:val="es"/>
        </w:rPr>
      </w:pPr>
      <w:r>
        <w:rPr>
          <w:rFonts w:ascii="Arial" w:hAnsi="Arial" w:cs="Arial"/>
          <w:sz w:val="24"/>
          <w:szCs w:val="24"/>
          <w:lang w:val="es"/>
        </w:rPr>
        <w:t>Proyectos de Deporte Adaptado</w:t>
      </w:r>
    </w:p>
    <w:p w14:paraId="47248F2F" w14:textId="77777777" w:rsidR="00BE16F9" w:rsidRPr="00B346B9" w:rsidRDefault="00BE16F9" w:rsidP="00F37397">
      <w:pPr>
        <w:tabs>
          <w:tab w:val="left" w:pos="3345"/>
        </w:tabs>
        <w:spacing w:after="100" w:line="360" w:lineRule="auto"/>
        <w:rPr>
          <w:rFonts w:ascii="Arial" w:hAnsi="Arial" w:cs="Arial"/>
          <w:lang w:val="es"/>
        </w:rPr>
      </w:pPr>
      <w:r w:rsidRPr="00B346B9">
        <w:rPr>
          <w:rFonts w:ascii="Arial" w:hAnsi="Arial" w:cs="Arial"/>
          <w:lang w:val="es"/>
        </w:rPr>
        <w:lastRenderedPageBreak/>
        <w:t>PREGUNTAS Y RESPUESTAS</w:t>
      </w:r>
    </w:p>
    <w:p w14:paraId="6095D54A" w14:textId="77777777" w:rsidR="00BE16F9" w:rsidRPr="00B346B9" w:rsidRDefault="00BE16F9" w:rsidP="00F37397">
      <w:pPr>
        <w:spacing w:after="100" w:line="360" w:lineRule="auto"/>
        <w:rPr>
          <w:rFonts w:ascii="Arial" w:hAnsi="Arial" w:cs="Arial"/>
          <w:lang w:val="es"/>
        </w:rPr>
      </w:pPr>
      <w:r w:rsidRPr="00B346B9">
        <w:rPr>
          <w:rFonts w:ascii="Arial" w:hAnsi="Arial" w:cs="Arial"/>
          <w:lang w:val="es"/>
        </w:rPr>
        <w:t xml:space="preserve">RECURSOS CIBERNÉTICOS </w:t>
      </w:r>
    </w:p>
    <w:p w14:paraId="6F246234" w14:textId="77777777" w:rsidR="00BE16F9" w:rsidRPr="00B346B9" w:rsidRDefault="00BE16F9" w:rsidP="00F37397">
      <w:pPr>
        <w:spacing w:after="100" w:line="360" w:lineRule="auto"/>
        <w:rPr>
          <w:rFonts w:ascii="Arial" w:hAnsi="Arial" w:cs="Arial"/>
          <w:lang w:val="es"/>
        </w:rPr>
      </w:pPr>
      <w:r w:rsidRPr="00B346B9">
        <w:rPr>
          <w:rFonts w:ascii="Arial" w:hAnsi="Arial" w:cs="Arial"/>
          <w:lang w:val="es"/>
        </w:rPr>
        <w:t>DEFINICIÓN DE TÉRMINOS O GLOSARIO</w:t>
      </w:r>
    </w:p>
    <w:p w14:paraId="61D85B6D" w14:textId="77777777" w:rsidR="00BE16F9" w:rsidRPr="00B346B9" w:rsidRDefault="00BE16F9" w:rsidP="00F37397">
      <w:pPr>
        <w:spacing w:after="100" w:line="360" w:lineRule="auto"/>
        <w:rPr>
          <w:rFonts w:ascii="Arial" w:hAnsi="Arial" w:cs="Arial"/>
          <w:lang w:val="es"/>
        </w:rPr>
      </w:pPr>
      <w:r w:rsidRPr="00B346B9">
        <w:rPr>
          <w:rFonts w:ascii="Arial" w:hAnsi="Arial" w:cs="Arial"/>
          <w:lang w:val="es"/>
        </w:rPr>
        <w:t>REFERENCIAS</w:t>
      </w:r>
    </w:p>
    <w:p w14:paraId="664B56A3" w14:textId="77777777" w:rsidR="003143E1" w:rsidRDefault="004216AB" w:rsidP="003143E1">
      <w:pPr>
        <w:spacing w:after="100" w:line="360" w:lineRule="auto"/>
        <w:rPr>
          <w:rFonts w:ascii="Arial" w:hAnsi="Arial" w:cs="Arial"/>
          <w:b/>
          <w:color w:val="FF0000"/>
          <w:lang w:val="es"/>
        </w:rPr>
      </w:pPr>
      <w:r w:rsidRPr="00B346B9">
        <w:rPr>
          <w:rFonts w:ascii="Arial" w:hAnsi="Arial" w:cs="Arial"/>
          <w:lang w:val="es"/>
        </w:rPr>
        <w:t xml:space="preserve">ANEJOS </w:t>
      </w:r>
    </w:p>
    <w:p w14:paraId="7B666831" w14:textId="03A4D7D4" w:rsidR="004216AB" w:rsidRPr="003143E1" w:rsidRDefault="004216AB" w:rsidP="003143E1">
      <w:pPr>
        <w:pStyle w:val="ListParagraph"/>
        <w:numPr>
          <w:ilvl w:val="0"/>
          <w:numId w:val="20"/>
        </w:numPr>
        <w:spacing w:after="100" w:line="360" w:lineRule="auto"/>
        <w:rPr>
          <w:rFonts w:ascii="Arial" w:hAnsi="Arial" w:cs="Arial"/>
          <w:lang w:val="es"/>
        </w:rPr>
      </w:pPr>
      <w:r w:rsidRPr="003143E1">
        <w:rPr>
          <w:rFonts w:ascii="Arial" w:hAnsi="Arial" w:cs="Arial"/>
          <w:lang w:val="es"/>
        </w:rPr>
        <w:t>SAEE (EFA-01): Hoja de referido a evaluación en educación física adaptada</w:t>
      </w:r>
    </w:p>
    <w:p w14:paraId="22B80A80" w14:textId="77777777" w:rsidR="004216AB" w:rsidRPr="00B346B9" w:rsidRDefault="004216AB" w:rsidP="0048751A">
      <w:pPr>
        <w:pStyle w:val="ListParagraph"/>
        <w:numPr>
          <w:ilvl w:val="0"/>
          <w:numId w:val="20"/>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SAEE (EFA-02): Hoja de cotejo de expediente en educación física adaptada</w:t>
      </w:r>
    </w:p>
    <w:p w14:paraId="09779D28" w14:textId="77777777" w:rsidR="004216AB" w:rsidRPr="00B346B9" w:rsidRDefault="004216AB" w:rsidP="0048751A">
      <w:pPr>
        <w:pStyle w:val="ListParagraph"/>
        <w:numPr>
          <w:ilvl w:val="0"/>
          <w:numId w:val="20"/>
        </w:numPr>
        <w:spacing w:after="100" w:line="360" w:lineRule="auto"/>
        <w:rPr>
          <w:rFonts w:ascii="Arial" w:hAnsi="Arial" w:cs="Arial"/>
          <w:sz w:val="24"/>
          <w:szCs w:val="24"/>
        </w:rPr>
      </w:pPr>
      <w:r w:rsidRPr="00B346B9">
        <w:rPr>
          <w:rFonts w:ascii="Arial" w:hAnsi="Arial" w:cs="Arial"/>
          <w:sz w:val="24"/>
          <w:szCs w:val="24"/>
          <w:lang w:val="es"/>
        </w:rPr>
        <w:t xml:space="preserve">SAEE (EFA-03): </w:t>
      </w:r>
      <w:r w:rsidRPr="00B346B9">
        <w:rPr>
          <w:rFonts w:ascii="Arial" w:hAnsi="Arial" w:cs="Arial"/>
          <w:sz w:val="24"/>
          <w:szCs w:val="24"/>
        </w:rPr>
        <w:t>Cuestionario de transición en EFA</w:t>
      </w:r>
    </w:p>
    <w:p w14:paraId="4CD4B40A" w14:textId="77777777" w:rsidR="004216AB" w:rsidRPr="003143E1" w:rsidRDefault="004216AB" w:rsidP="0048751A">
      <w:pPr>
        <w:pStyle w:val="ListParagraph"/>
        <w:numPr>
          <w:ilvl w:val="0"/>
          <w:numId w:val="20"/>
        </w:numPr>
        <w:spacing w:after="100" w:line="360" w:lineRule="auto"/>
        <w:rPr>
          <w:rFonts w:ascii="Arial" w:hAnsi="Arial" w:cs="Arial"/>
          <w:sz w:val="24"/>
          <w:szCs w:val="24"/>
        </w:rPr>
      </w:pPr>
      <w:r w:rsidRPr="00B346B9">
        <w:rPr>
          <w:rFonts w:ascii="Arial" w:hAnsi="Arial" w:cs="Arial"/>
          <w:sz w:val="24"/>
          <w:szCs w:val="24"/>
        </w:rPr>
        <w:t xml:space="preserve">SAEE (EFA-03a): </w:t>
      </w:r>
      <w:r w:rsidRPr="003143E1">
        <w:rPr>
          <w:rFonts w:ascii="Arial" w:hAnsi="Arial" w:cs="Arial"/>
          <w:sz w:val="24"/>
          <w:szCs w:val="24"/>
        </w:rPr>
        <w:t>Hoja de observación de destrezas motrices</w:t>
      </w:r>
    </w:p>
    <w:p w14:paraId="170BB96E" w14:textId="77777777" w:rsidR="004216AB" w:rsidRPr="003143E1" w:rsidRDefault="004216AB" w:rsidP="0048751A">
      <w:pPr>
        <w:pStyle w:val="ListParagraph"/>
        <w:numPr>
          <w:ilvl w:val="0"/>
          <w:numId w:val="20"/>
        </w:numPr>
        <w:spacing w:after="100" w:line="360" w:lineRule="auto"/>
        <w:rPr>
          <w:rFonts w:ascii="Arial" w:hAnsi="Arial" w:cs="Arial"/>
          <w:sz w:val="24"/>
          <w:szCs w:val="24"/>
        </w:rPr>
      </w:pPr>
      <w:r w:rsidRPr="003143E1">
        <w:rPr>
          <w:rFonts w:ascii="Arial" w:hAnsi="Arial" w:cs="Arial"/>
          <w:sz w:val="24"/>
          <w:szCs w:val="24"/>
        </w:rPr>
        <w:t>SAEE (EFA-03b): Evaluación de nivel de autonomía y dependencia</w:t>
      </w:r>
    </w:p>
    <w:p w14:paraId="37D5639D" w14:textId="77777777" w:rsidR="004216AB" w:rsidRPr="00B346B9" w:rsidRDefault="004216AB" w:rsidP="0048751A">
      <w:pPr>
        <w:pStyle w:val="ListParagraph"/>
        <w:numPr>
          <w:ilvl w:val="0"/>
          <w:numId w:val="20"/>
        </w:numPr>
        <w:spacing w:after="100" w:line="360" w:lineRule="auto"/>
        <w:rPr>
          <w:rFonts w:ascii="Arial" w:hAnsi="Arial" w:cs="Arial"/>
          <w:sz w:val="24"/>
          <w:szCs w:val="24"/>
        </w:rPr>
      </w:pPr>
      <w:r w:rsidRPr="00B346B9">
        <w:rPr>
          <w:rFonts w:ascii="Arial" w:hAnsi="Arial" w:cs="Arial"/>
          <w:sz w:val="24"/>
          <w:szCs w:val="24"/>
        </w:rPr>
        <w:t>SAEE (EFA-03c): Plan de Transición en EFA</w:t>
      </w:r>
    </w:p>
    <w:p w14:paraId="105B4FC9" w14:textId="77777777" w:rsidR="004216AB" w:rsidRPr="00B346B9" w:rsidRDefault="004216AB" w:rsidP="004216AB">
      <w:pPr>
        <w:pStyle w:val="ListParagraph"/>
        <w:spacing w:after="0" w:line="360" w:lineRule="auto"/>
        <w:ind w:left="360"/>
        <w:rPr>
          <w:rFonts w:ascii="Arial" w:hAnsi="Arial" w:cs="Arial"/>
          <w:sz w:val="24"/>
          <w:szCs w:val="24"/>
        </w:rPr>
      </w:pPr>
      <w:r w:rsidRPr="00B346B9">
        <w:rPr>
          <w:rFonts w:ascii="Arial" w:hAnsi="Arial" w:cs="Arial"/>
          <w:sz w:val="24"/>
          <w:szCs w:val="24"/>
        </w:rPr>
        <w:t>E.  SAEE (EFA-04): Informe de Alta de Servicios en EFA</w:t>
      </w:r>
    </w:p>
    <w:p w14:paraId="1A108C04" w14:textId="77777777" w:rsidR="004216AB" w:rsidRPr="00B346B9" w:rsidRDefault="004216AB" w:rsidP="004216AB">
      <w:pPr>
        <w:pStyle w:val="ListParagraph"/>
        <w:spacing w:after="0" w:line="360" w:lineRule="auto"/>
        <w:ind w:left="360"/>
        <w:rPr>
          <w:rFonts w:ascii="Arial" w:hAnsi="Arial" w:cs="Arial"/>
          <w:sz w:val="24"/>
          <w:szCs w:val="24"/>
        </w:rPr>
      </w:pPr>
      <w:r w:rsidRPr="00B346B9">
        <w:rPr>
          <w:rFonts w:ascii="Arial" w:hAnsi="Arial" w:cs="Arial"/>
          <w:sz w:val="24"/>
          <w:szCs w:val="24"/>
        </w:rPr>
        <w:t>F.   SAEE (EFA-05): Inventario ecológico basado en nivel de autonomía y dependencia.</w:t>
      </w:r>
    </w:p>
    <w:p w14:paraId="07D83F90" w14:textId="77777777" w:rsidR="004216AB" w:rsidRPr="00B346B9" w:rsidRDefault="004216AB" w:rsidP="004216AB">
      <w:pPr>
        <w:suppressAutoHyphens/>
        <w:autoSpaceDN w:val="0"/>
        <w:spacing w:line="360" w:lineRule="auto"/>
        <w:ind w:left="360"/>
        <w:textAlignment w:val="baseline"/>
        <w:rPr>
          <w:rFonts w:ascii="Arial" w:hAnsi="Arial" w:cs="Arial"/>
          <w:lang w:val="es"/>
        </w:rPr>
      </w:pPr>
      <w:r w:rsidRPr="00B346B9">
        <w:rPr>
          <w:rFonts w:ascii="Arial" w:hAnsi="Arial" w:cs="Arial"/>
          <w:lang w:val="es"/>
        </w:rPr>
        <w:t xml:space="preserve">G. Documentos del Programa de Educación Física Adaptada </w:t>
      </w:r>
    </w:p>
    <w:p w14:paraId="0E0B1D14" w14:textId="77777777" w:rsidR="004216AB" w:rsidRPr="00B346B9" w:rsidRDefault="004216AB" w:rsidP="0048751A">
      <w:pPr>
        <w:pStyle w:val="ListParagraph"/>
        <w:numPr>
          <w:ilvl w:val="1"/>
          <w:numId w:val="19"/>
        </w:numPr>
        <w:suppressAutoHyphens/>
        <w:autoSpaceDN w:val="0"/>
        <w:spacing w:after="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Prontuario</w:t>
      </w:r>
    </w:p>
    <w:p w14:paraId="5B6750B8" w14:textId="77777777" w:rsidR="004216AB" w:rsidRPr="00B346B9" w:rsidRDefault="004216AB" w:rsidP="0048751A">
      <w:pPr>
        <w:pStyle w:val="ListParagraph"/>
        <w:numPr>
          <w:ilvl w:val="1"/>
          <w:numId w:val="19"/>
        </w:numPr>
        <w:suppressAutoHyphens/>
        <w:autoSpaceDN w:val="0"/>
        <w:spacing w:after="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Perfil del Estudiante</w:t>
      </w:r>
    </w:p>
    <w:p w14:paraId="2590957C" w14:textId="77777777" w:rsidR="004216AB" w:rsidRPr="00B346B9" w:rsidRDefault="004216AB" w:rsidP="0048751A">
      <w:pPr>
        <w:pStyle w:val="ListParagraph"/>
        <w:numPr>
          <w:ilvl w:val="1"/>
          <w:numId w:val="19"/>
        </w:numPr>
        <w:spacing w:after="120" w:line="360" w:lineRule="auto"/>
        <w:rPr>
          <w:rFonts w:ascii="Arial" w:hAnsi="Arial" w:cs="Arial"/>
          <w:sz w:val="24"/>
          <w:szCs w:val="24"/>
          <w:lang w:val="es"/>
        </w:rPr>
      </w:pPr>
      <w:r w:rsidRPr="00B346B9">
        <w:rPr>
          <w:rFonts w:ascii="Arial" w:hAnsi="Arial" w:cs="Arial"/>
          <w:sz w:val="24"/>
          <w:szCs w:val="24"/>
          <w:lang w:val="es"/>
        </w:rPr>
        <w:t>Modelo de Planificación Semanal</w:t>
      </w:r>
    </w:p>
    <w:p w14:paraId="36C38C71" w14:textId="77777777" w:rsidR="004216AB" w:rsidRPr="00B346B9" w:rsidRDefault="004216AB" w:rsidP="0048751A">
      <w:pPr>
        <w:pStyle w:val="ListParagraph"/>
        <w:numPr>
          <w:ilvl w:val="1"/>
          <w:numId w:val="19"/>
        </w:numPr>
        <w:spacing w:after="120" w:line="360" w:lineRule="auto"/>
        <w:rPr>
          <w:rFonts w:ascii="Arial" w:hAnsi="Arial" w:cs="Arial"/>
          <w:sz w:val="24"/>
          <w:szCs w:val="24"/>
          <w:lang w:val="es"/>
        </w:rPr>
      </w:pPr>
      <w:r w:rsidRPr="00B346B9">
        <w:rPr>
          <w:rFonts w:ascii="Arial" w:hAnsi="Arial" w:cs="Arial"/>
          <w:sz w:val="24"/>
          <w:szCs w:val="24"/>
          <w:lang w:val="es"/>
        </w:rPr>
        <w:t>Notificación de pausa de Servicio EFA</w:t>
      </w:r>
    </w:p>
    <w:p w14:paraId="06EF8F17" w14:textId="77777777" w:rsidR="004216AB" w:rsidRPr="00B346B9" w:rsidRDefault="004216AB" w:rsidP="0048751A">
      <w:pPr>
        <w:pStyle w:val="ListParagraph"/>
        <w:numPr>
          <w:ilvl w:val="1"/>
          <w:numId w:val="19"/>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Proyectos Especiales</w:t>
      </w:r>
    </w:p>
    <w:p w14:paraId="2F511623" w14:textId="77777777" w:rsidR="004216AB" w:rsidRPr="00B346B9" w:rsidRDefault="004216AB" w:rsidP="0048751A">
      <w:pPr>
        <w:pStyle w:val="ListParagraph"/>
        <w:numPr>
          <w:ilvl w:val="0"/>
          <w:numId w:val="19"/>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Pruebas para determinar elegibilidad en Educación Física Adaptada</w:t>
      </w:r>
    </w:p>
    <w:p w14:paraId="54CAF9B5" w14:textId="77777777" w:rsidR="004216AB" w:rsidRPr="00B346B9" w:rsidRDefault="004216AB" w:rsidP="0048751A">
      <w:pPr>
        <w:pStyle w:val="ListParagraph"/>
        <w:numPr>
          <w:ilvl w:val="1"/>
          <w:numId w:val="19"/>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LaMAP (Nivel: A, B, C)</w:t>
      </w:r>
    </w:p>
    <w:p w14:paraId="09DA690D" w14:textId="77777777" w:rsidR="004216AB" w:rsidRPr="00B346B9" w:rsidRDefault="004216AB" w:rsidP="0048751A">
      <w:pPr>
        <w:pStyle w:val="ListParagraph"/>
        <w:numPr>
          <w:ilvl w:val="1"/>
          <w:numId w:val="19"/>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CTAPE (Nivel: I - VI)</w:t>
      </w:r>
    </w:p>
    <w:p w14:paraId="1AFCD877" w14:textId="0745B9FB" w:rsidR="004216AB" w:rsidRPr="00780014" w:rsidRDefault="009C31BB" w:rsidP="0048751A">
      <w:pPr>
        <w:pStyle w:val="ListParagraph"/>
        <w:numPr>
          <w:ilvl w:val="1"/>
          <w:numId w:val="19"/>
        </w:numPr>
        <w:suppressAutoHyphens/>
        <w:autoSpaceDN w:val="0"/>
        <w:spacing w:after="100" w:line="360" w:lineRule="auto"/>
        <w:contextualSpacing w:val="0"/>
        <w:textAlignment w:val="baseline"/>
        <w:rPr>
          <w:rFonts w:ascii="Arial" w:hAnsi="Arial" w:cs="Arial"/>
          <w:sz w:val="24"/>
          <w:szCs w:val="24"/>
          <w:lang w:val="es"/>
        </w:rPr>
      </w:pPr>
      <w:r w:rsidRPr="00780014">
        <w:rPr>
          <w:rFonts w:ascii="Arial" w:hAnsi="Arial" w:cs="Arial"/>
          <w:sz w:val="24"/>
          <w:szCs w:val="24"/>
          <w:lang w:val="es"/>
        </w:rPr>
        <w:t xml:space="preserve">Suplemento </w:t>
      </w:r>
      <w:r>
        <w:rPr>
          <w:rFonts w:ascii="Arial" w:hAnsi="Arial" w:cs="Arial"/>
          <w:sz w:val="24"/>
          <w:szCs w:val="24"/>
          <w:lang w:val="es"/>
        </w:rPr>
        <w:t>de</w:t>
      </w:r>
      <w:r w:rsidR="00780014">
        <w:rPr>
          <w:rFonts w:ascii="Arial" w:hAnsi="Arial" w:cs="Arial"/>
          <w:sz w:val="24"/>
          <w:szCs w:val="24"/>
          <w:lang w:val="es"/>
        </w:rPr>
        <w:t xml:space="preserve"> evaluación </w:t>
      </w:r>
      <w:r w:rsidR="00780014" w:rsidRPr="00780014">
        <w:rPr>
          <w:rFonts w:ascii="Arial" w:hAnsi="Arial" w:cs="Arial"/>
          <w:sz w:val="24"/>
          <w:szCs w:val="24"/>
          <w:lang w:val="es"/>
        </w:rPr>
        <w:t>CLAS</w:t>
      </w:r>
    </w:p>
    <w:p w14:paraId="7108FE4E" w14:textId="77777777" w:rsidR="004216AB" w:rsidRPr="00B346B9" w:rsidRDefault="004216AB" w:rsidP="0048751A">
      <w:pPr>
        <w:pStyle w:val="ListParagraph"/>
        <w:numPr>
          <w:ilvl w:val="1"/>
          <w:numId w:val="19"/>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Otras determinaciones:</w:t>
      </w:r>
    </w:p>
    <w:p w14:paraId="0110F591" w14:textId="56BC41D9" w:rsidR="004216AB" w:rsidRPr="00B346B9" w:rsidRDefault="004216AB" w:rsidP="0048751A">
      <w:pPr>
        <w:pStyle w:val="ListParagraph"/>
        <w:numPr>
          <w:ilvl w:val="2"/>
          <w:numId w:val="19"/>
        </w:numPr>
        <w:suppressAutoHyphens/>
        <w:autoSpaceDN w:val="0"/>
        <w:spacing w:after="100" w:line="360" w:lineRule="auto"/>
        <w:contextualSpacing w:val="0"/>
        <w:textAlignment w:val="baseline"/>
        <w:rPr>
          <w:rFonts w:ascii="Arial" w:hAnsi="Arial" w:cs="Arial"/>
          <w:sz w:val="24"/>
          <w:szCs w:val="24"/>
          <w:lang w:val="es"/>
        </w:rPr>
      </w:pPr>
      <w:r w:rsidRPr="00B346B9">
        <w:rPr>
          <w:rFonts w:ascii="Arial" w:hAnsi="Arial" w:cs="Arial"/>
          <w:sz w:val="24"/>
          <w:szCs w:val="24"/>
          <w:lang w:val="es"/>
        </w:rPr>
        <w:t xml:space="preserve">SAEE (EFA-06): Análisis de información existente en EFA (Reevaluación Estudiantes con </w:t>
      </w:r>
      <w:r w:rsidR="00780014">
        <w:rPr>
          <w:rFonts w:ascii="Arial" w:hAnsi="Arial" w:cs="Arial"/>
          <w:sz w:val="24"/>
          <w:szCs w:val="24"/>
          <w:lang w:val="es"/>
        </w:rPr>
        <w:t>discapacidad</w:t>
      </w:r>
      <w:r w:rsidR="00780014" w:rsidRPr="00B346B9">
        <w:rPr>
          <w:rFonts w:ascii="Arial" w:hAnsi="Arial" w:cs="Arial"/>
          <w:sz w:val="24"/>
          <w:szCs w:val="24"/>
          <w:lang w:val="es"/>
        </w:rPr>
        <w:t>es</w:t>
      </w:r>
      <w:r w:rsidRPr="00B346B9">
        <w:rPr>
          <w:rFonts w:ascii="Arial" w:hAnsi="Arial" w:cs="Arial"/>
          <w:sz w:val="24"/>
          <w:szCs w:val="24"/>
          <w:lang w:val="es"/>
        </w:rPr>
        <w:t xml:space="preserve"> cognoscitivos significativos)</w:t>
      </w:r>
    </w:p>
    <w:p w14:paraId="4CEFA876" w14:textId="77777777" w:rsidR="008D4B55" w:rsidRPr="00B346B9" w:rsidRDefault="008D4B55" w:rsidP="00F37397">
      <w:pPr>
        <w:spacing w:after="100" w:line="360" w:lineRule="auto"/>
        <w:jc w:val="center"/>
        <w:rPr>
          <w:rFonts w:ascii="Arial" w:hAnsi="Arial" w:cs="Arial"/>
          <w:lang w:val="es-ES"/>
        </w:rPr>
      </w:pPr>
    </w:p>
    <w:p w14:paraId="211E9E32" w14:textId="77777777" w:rsidR="002D2C65" w:rsidRPr="00B346B9" w:rsidRDefault="002D2C65" w:rsidP="00F37397">
      <w:pPr>
        <w:spacing w:after="100" w:line="360" w:lineRule="auto"/>
        <w:jc w:val="center"/>
        <w:rPr>
          <w:rFonts w:ascii="Arial" w:hAnsi="Arial" w:cs="Arial"/>
          <w:lang w:val="es-ES_tradnl"/>
        </w:rPr>
      </w:pPr>
      <w:r w:rsidRPr="00B346B9">
        <w:rPr>
          <w:rFonts w:ascii="Arial" w:hAnsi="Arial" w:cs="Arial"/>
          <w:lang w:val="es-ES_tradnl"/>
        </w:rPr>
        <w:t>Secretaría Asociada de Educación Especial</w:t>
      </w:r>
    </w:p>
    <w:p w14:paraId="2EA7AA26" w14:textId="77777777" w:rsidR="002D2C65" w:rsidRPr="00B346B9" w:rsidRDefault="002D2C65" w:rsidP="00F37397">
      <w:pPr>
        <w:spacing w:after="100" w:line="360" w:lineRule="auto"/>
        <w:rPr>
          <w:rFonts w:ascii="Arial" w:hAnsi="Arial" w:cs="Arial"/>
          <w:lang w:val="es-ES_tradnl"/>
        </w:rPr>
      </w:pPr>
    </w:p>
    <w:p w14:paraId="6FAADBA1" w14:textId="77777777" w:rsidR="002D2C65" w:rsidRPr="00B346B9" w:rsidRDefault="002D2C65" w:rsidP="00F37397">
      <w:pPr>
        <w:spacing w:after="100" w:line="360" w:lineRule="auto"/>
        <w:rPr>
          <w:rFonts w:ascii="Arial" w:hAnsi="Arial" w:cs="Arial"/>
          <w:lang w:val="es-ES_tradnl"/>
        </w:rPr>
      </w:pPr>
    </w:p>
    <w:p w14:paraId="08B8B3E4" w14:textId="77777777" w:rsidR="002D2C65" w:rsidRPr="00B346B9" w:rsidRDefault="002D2C65" w:rsidP="00F37397">
      <w:pPr>
        <w:spacing w:after="100" w:line="360" w:lineRule="auto"/>
        <w:rPr>
          <w:rFonts w:ascii="Arial" w:hAnsi="Arial" w:cs="Arial"/>
          <w:lang w:val="es-ES_tradnl"/>
        </w:rPr>
      </w:pPr>
    </w:p>
    <w:p w14:paraId="30D9E3CE" w14:textId="77777777" w:rsidR="002D2C65" w:rsidRPr="00B346B9" w:rsidRDefault="002D2C65" w:rsidP="00F37397">
      <w:pPr>
        <w:spacing w:after="100" w:line="360" w:lineRule="auto"/>
        <w:rPr>
          <w:rFonts w:ascii="Arial" w:hAnsi="Arial" w:cs="Arial"/>
          <w:lang w:val="es-ES_tradnl"/>
        </w:rPr>
      </w:pPr>
    </w:p>
    <w:p w14:paraId="32053598" w14:textId="77777777" w:rsidR="00BC6D5B" w:rsidRPr="00B346B9" w:rsidRDefault="00BC6D5B" w:rsidP="00F37397">
      <w:pPr>
        <w:spacing w:after="100" w:line="360" w:lineRule="auto"/>
        <w:rPr>
          <w:rFonts w:ascii="Arial" w:hAnsi="Arial" w:cs="Arial"/>
          <w:lang w:val="es-ES_tradnl"/>
        </w:rPr>
      </w:pPr>
    </w:p>
    <w:p w14:paraId="0CE5E74E" w14:textId="77777777" w:rsidR="00BC6D5B" w:rsidRPr="00B346B9" w:rsidRDefault="00BC6D5B" w:rsidP="00F37397">
      <w:pPr>
        <w:spacing w:after="100" w:line="360" w:lineRule="auto"/>
        <w:rPr>
          <w:rFonts w:ascii="Arial" w:hAnsi="Arial" w:cs="Arial"/>
          <w:lang w:val="es-ES_tradnl"/>
        </w:rPr>
      </w:pPr>
    </w:p>
    <w:p w14:paraId="6AE76211" w14:textId="77777777" w:rsidR="0050185B" w:rsidRPr="00B346B9" w:rsidRDefault="002D2C65" w:rsidP="00F37397">
      <w:pPr>
        <w:spacing w:line="360" w:lineRule="auto"/>
        <w:rPr>
          <w:rFonts w:ascii="Arial" w:hAnsi="Arial" w:cs="Arial"/>
          <w:color w:val="000000"/>
          <w:lang w:val="es-ES"/>
        </w:rPr>
      </w:pPr>
      <w:r w:rsidRPr="00B346B9">
        <w:rPr>
          <w:rFonts w:ascii="Arial" w:hAnsi="Arial" w:cs="Arial"/>
          <w:noProof/>
          <w:lang w:val="en-US"/>
        </w:rPr>
        <mc:AlternateContent>
          <mc:Choice Requires="wps">
            <w:drawing>
              <wp:anchor distT="0" distB="0" distL="114300" distR="114300" simplePos="0" relativeHeight="251658240" behindDoc="0" locked="0" layoutInCell="1" allowOverlap="1" wp14:anchorId="3A045863" wp14:editId="53BFAD59">
                <wp:simplePos x="0" y="0"/>
                <wp:positionH relativeFrom="margin">
                  <wp:posOffset>1562100</wp:posOffset>
                </wp:positionH>
                <wp:positionV relativeFrom="paragraph">
                  <wp:posOffset>246380</wp:posOffset>
                </wp:positionV>
                <wp:extent cx="2723515" cy="1135380"/>
                <wp:effectExtent l="0" t="57150" r="95885" b="2667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1135380"/>
                        </a:xfrm>
                        <a:prstGeom prst="roundRect">
                          <a:avLst>
                            <a:gd name="adj" fmla="val 16667"/>
                          </a:avLst>
                        </a:prstGeom>
                        <a:solidFill>
                          <a:srgbClr val="FFFFFF"/>
                        </a:solidFill>
                        <a:ln w="12700">
                          <a:solidFill>
                            <a:srgbClr val="000000"/>
                          </a:solidFill>
                          <a:prstDash val="dash"/>
                          <a:round/>
                          <a:headEnd/>
                          <a:tailEnd/>
                        </a:ln>
                        <a:effectLst>
                          <a:outerShdw dist="81320" dir="19280412" algn="ctr" rotWithShape="0">
                            <a:srgbClr val="868686">
                              <a:alpha val="50000"/>
                            </a:srgbClr>
                          </a:outerShdw>
                        </a:effectLst>
                      </wps:spPr>
                      <wps:txbx>
                        <w:txbxContent>
                          <w:p w14:paraId="4F9FF63B" w14:textId="77777777" w:rsidR="00BE56D7" w:rsidRDefault="00BE56D7" w:rsidP="0050185B">
                            <w:pPr>
                              <w:jc w:val="center"/>
                              <w:rPr>
                                <w:rFonts w:ascii="Arial Narrow" w:hAnsi="Arial Narrow"/>
                              </w:rPr>
                            </w:pPr>
                            <w:r w:rsidRPr="00DC6416">
                              <w:rPr>
                                <w:rFonts w:ascii="Arial Narrow" w:hAnsi="Arial Narrow"/>
                              </w:rPr>
                              <w:t>NOTIFICACIÓN DE POLÍTICA PÚBLICA</w:t>
                            </w:r>
                          </w:p>
                          <w:p w14:paraId="46B626BA" w14:textId="77777777" w:rsidR="00BE56D7" w:rsidRPr="00DC6416" w:rsidRDefault="00BE56D7" w:rsidP="0050185B">
                            <w:pPr>
                              <w:rPr>
                                <w:rFonts w:ascii="Arial Narrow" w:hAnsi="Arial Narrow"/>
                              </w:rPr>
                            </w:pPr>
                          </w:p>
                          <w:p w14:paraId="54F8799F" w14:textId="08A56C62" w:rsidR="00BE56D7" w:rsidRPr="00DC6416" w:rsidRDefault="00BE56D7" w:rsidP="0050185B">
                            <w:pPr>
                              <w:jc w:val="both"/>
                              <w:rPr>
                                <w:rFonts w:ascii="Arial Narrow" w:hAnsi="Arial Narrow"/>
                                <w:sz w:val="16"/>
                                <w:szCs w:val="16"/>
                              </w:rPr>
                            </w:pPr>
                            <w:r w:rsidRPr="00DC6416">
                              <w:rPr>
                                <w:rFonts w:ascii="Arial Narrow" w:hAnsi="Arial Narrow"/>
                                <w:sz w:val="16"/>
                                <w:szCs w:val="16"/>
                              </w:rPr>
                              <w:t>El Departamento de Educaci</w:t>
                            </w:r>
                            <w:r>
                              <w:rPr>
                                <w:rFonts w:ascii="Arial Narrow" w:hAnsi="Arial Narrow"/>
                                <w:sz w:val="16"/>
                                <w:szCs w:val="16"/>
                              </w:rPr>
                              <w:t>ón no discrimina por razón de raza, color, sexo, orientación sexual, nacimiento, origen nacional, condición social, ideas políticas o religiosas, edad o discapacidad en sus actividades, servicios educativos y oportunidades de empleo.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45863" id="AutoShape 10" o:spid="_x0000_s1029" style="position:absolute;margin-left:123pt;margin-top:19.4pt;width:214.45pt;height:8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" strokeweight="1pt">
                <v:stroke dashstyle="dash"/>
                <v:shadow on="t" color="#868686" opacity=".5" offset="5pt,-4pt"/>
                <v:textbox>
                  <w:txbxContent>
                    <w:p w14:paraId="4F9FF63B" w14:textId="77777777" w:rsidR="00BE56D7" w:rsidRDefault="00BE56D7" w:rsidP="0050185B">
                      <w:pPr>
                        <w:jc w:val="center"/>
                        <w:rPr>
                          <w:rFonts w:ascii="Arial Narrow" w:hAnsi="Arial Narrow"/>
                        </w:rPr>
                      </w:pPr>
                      <w:r w:rsidRPr="00DC6416">
                        <w:rPr>
                          <w:rFonts w:ascii="Arial Narrow" w:hAnsi="Arial Narrow"/>
                        </w:rPr>
                        <w:t>NOTIFICACIÓN DE POLÍTICA PÚBLICA</w:t>
                      </w:r>
                    </w:p>
                    <w:p w14:paraId="46B626BA" w14:textId="77777777" w:rsidR="00BE56D7" w:rsidRPr="00DC6416" w:rsidRDefault="00BE56D7" w:rsidP="0050185B">
                      <w:pPr>
                        <w:rPr>
                          <w:rFonts w:ascii="Arial Narrow" w:hAnsi="Arial Narrow"/>
                        </w:rPr>
                      </w:pPr>
                    </w:p>
                    <w:p w14:paraId="54F8799F" w14:textId="08A56C62" w:rsidR="00BE56D7" w:rsidRPr="00DC6416" w:rsidRDefault="00BE56D7" w:rsidP="0050185B">
                      <w:pPr>
                        <w:jc w:val="both"/>
                        <w:rPr>
                          <w:rFonts w:ascii="Arial Narrow" w:hAnsi="Arial Narrow"/>
                          <w:sz w:val="16"/>
                          <w:szCs w:val="16"/>
                        </w:rPr>
                      </w:pPr>
                      <w:r w:rsidRPr="00DC6416">
                        <w:rPr>
                          <w:rFonts w:ascii="Arial Narrow" w:hAnsi="Arial Narrow"/>
                          <w:sz w:val="16"/>
                          <w:szCs w:val="16"/>
                        </w:rPr>
                        <w:t>El Departamento de Educaci</w:t>
                      </w:r>
                      <w:r>
                        <w:rPr>
                          <w:rFonts w:ascii="Arial Narrow" w:hAnsi="Arial Narrow"/>
                          <w:sz w:val="16"/>
                          <w:szCs w:val="16"/>
                        </w:rPr>
                        <w:t>ón no discrimina por razón de raza, color, sexo, orientación sexual, nacimiento, origen nacional, condición social, ideas políticas o religiosas, edad o discapacidad en sus actividades, servicios educativos y oportunidades de empleo.</w:t>
                      </w:r>
                    </w:p>
                  </w:txbxContent>
                </v:textbox>
                <w10:wrap anchorx="margin"/>
              </v:roundrect>
            </w:pict>
          </mc:Fallback>
        </mc:AlternateContent>
      </w:r>
    </w:p>
    <w:p w14:paraId="5B5EB09C" w14:textId="77777777" w:rsidR="002D2C65" w:rsidRPr="00B346B9" w:rsidRDefault="002D2C65" w:rsidP="00F37397">
      <w:pPr>
        <w:spacing w:line="360" w:lineRule="auto"/>
        <w:jc w:val="center"/>
        <w:rPr>
          <w:rFonts w:ascii="Arial" w:hAnsi="Arial" w:cs="Arial"/>
          <w:color w:val="000000"/>
          <w:lang w:val="es-ES"/>
        </w:rPr>
      </w:pPr>
    </w:p>
    <w:p w14:paraId="5AAA476F" w14:textId="77777777" w:rsidR="002D2C65" w:rsidRPr="00B346B9" w:rsidRDefault="002D2C65" w:rsidP="00F37397">
      <w:pPr>
        <w:spacing w:line="360" w:lineRule="auto"/>
        <w:jc w:val="center"/>
        <w:rPr>
          <w:rFonts w:ascii="Arial" w:hAnsi="Arial" w:cs="Arial"/>
          <w:b/>
        </w:rPr>
      </w:pPr>
    </w:p>
    <w:p w14:paraId="51834357" w14:textId="77777777" w:rsidR="002D2C65" w:rsidRPr="00B346B9" w:rsidRDefault="002D2C65" w:rsidP="00F37397">
      <w:pPr>
        <w:spacing w:line="360" w:lineRule="auto"/>
        <w:jc w:val="center"/>
        <w:rPr>
          <w:rFonts w:ascii="Arial" w:hAnsi="Arial" w:cs="Arial"/>
          <w:b/>
        </w:rPr>
      </w:pPr>
    </w:p>
    <w:p w14:paraId="33BB4E87" w14:textId="77777777" w:rsidR="002D2C65" w:rsidRPr="00B346B9" w:rsidRDefault="002D2C65" w:rsidP="00F37397">
      <w:pPr>
        <w:spacing w:line="360" w:lineRule="auto"/>
        <w:jc w:val="center"/>
        <w:rPr>
          <w:rFonts w:ascii="Arial" w:hAnsi="Arial" w:cs="Arial"/>
          <w:b/>
        </w:rPr>
      </w:pPr>
    </w:p>
    <w:p w14:paraId="33C0566D" w14:textId="77777777" w:rsidR="002D2C65" w:rsidRPr="00B346B9" w:rsidRDefault="002D2C65" w:rsidP="00F37397">
      <w:pPr>
        <w:spacing w:line="360" w:lineRule="auto"/>
        <w:jc w:val="center"/>
        <w:rPr>
          <w:rFonts w:ascii="Arial" w:hAnsi="Arial" w:cs="Arial"/>
          <w:b/>
        </w:rPr>
      </w:pPr>
    </w:p>
    <w:p w14:paraId="74C07514" w14:textId="77777777" w:rsidR="00915BD2" w:rsidRPr="00B346B9" w:rsidRDefault="00915BD2" w:rsidP="00F37397">
      <w:pPr>
        <w:spacing w:line="360" w:lineRule="auto"/>
        <w:jc w:val="center"/>
        <w:rPr>
          <w:rFonts w:ascii="Arial" w:hAnsi="Arial" w:cs="Arial"/>
          <w:b/>
        </w:rPr>
      </w:pPr>
    </w:p>
    <w:p w14:paraId="1658662C" w14:textId="77777777" w:rsidR="00915BD2" w:rsidRPr="00B346B9" w:rsidRDefault="00915BD2" w:rsidP="00F37397">
      <w:pPr>
        <w:spacing w:line="360" w:lineRule="auto"/>
        <w:jc w:val="center"/>
        <w:rPr>
          <w:rFonts w:ascii="Arial" w:hAnsi="Arial" w:cs="Arial"/>
          <w:b/>
        </w:rPr>
      </w:pPr>
    </w:p>
    <w:p w14:paraId="3726D378" w14:textId="77777777" w:rsidR="00915BD2" w:rsidRPr="00B346B9" w:rsidRDefault="00915BD2" w:rsidP="00F37397">
      <w:pPr>
        <w:spacing w:line="360" w:lineRule="auto"/>
        <w:jc w:val="center"/>
        <w:rPr>
          <w:rFonts w:ascii="Arial" w:hAnsi="Arial" w:cs="Arial"/>
          <w:b/>
        </w:rPr>
      </w:pPr>
    </w:p>
    <w:p w14:paraId="678B86C5" w14:textId="77777777" w:rsidR="00915BD2" w:rsidRPr="00B346B9" w:rsidRDefault="00915BD2" w:rsidP="00F37397">
      <w:pPr>
        <w:spacing w:line="360" w:lineRule="auto"/>
        <w:jc w:val="center"/>
        <w:rPr>
          <w:rFonts w:ascii="Arial" w:hAnsi="Arial" w:cs="Arial"/>
          <w:b/>
        </w:rPr>
      </w:pPr>
    </w:p>
    <w:p w14:paraId="5FBD9DD3" w14:textId="77777777" w:rsidR="002D2C65" w:rsidRPr="00B346B9" w:rsidRDefault="002D2C65" w:rsidP="00F37397">
      <w:pPr>
        <w:spacing w:line="360" w:lineRule="auto"/>
        <w:rPr>
          <w:rFonts w:ascii="Arial" w:hAnsi="Arial" w:cs="Arial"/>
          <w:b/>
        </w:rPr>
      </w:pPr>
    </w:p>
    <w:tbl>
      <w:tblPr>
        <w:tblpPr w:leftFromText="141" w:rightFromText="141" w:vertAnchor="text" w:horzAnchor="margin" w:tblpY="5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9073D9" w:rsidRPr="00B346B9" w14:paraId="5BD2D13D" w14:textId="77777777" w:rsidTr="45926E26">
        <w:tc>
          <w:tcPr>
            <w:tcW w:w="0" w:type="auto"/>
          </w:tcPr>
          <w:p w14:paraId="085C871D" w14:textId="77777777" w:rsidR="009073D9" w:rsidRPr="00B346B9" w:rsidRDefault="009073D9" w:rsidP="00F37397">
            <w:pPr>
              <w:spacing w:line="360" w:lineRule="auto"/>
              <w:jc w:val="center"/>
              <w:rPr>
                <w:rFonts w:ascii="Arial" w:hAnsi="Arial" w:cs="Arial"/>
                <w:color w:val="000000"/>
                <w:lang w:val="es-ES"/>
              </w:rPr>
            </w:pPr>
          </w:p>
          <w:p w14:paraId="60B826BF" w14:textId="77777777" w:rsidR="009073D9" w:rsidRPr="00B346B9" w:rsidRDefault="009073D9" w:rsidP="00F37397">
            <w:pPr>
              <w:spacing w:line="360" w:lineRule="auto"/>
              <w:jc w:val="center"/>
              <w:rPr>
                <w:rFonts w:ascii="Arial" w:hAnsi="Arial" w:cs="Arial"/>
                <w:color w:val="000000"/>
                <w:lang w:val="es-ES"/>
              </w:rPr>
            </w:pPr>
            <w:r w:rsidRPr="00B346B9">
              <w:rPr>
                <w:rFonts w:ascii="Arial" w:hAnsi="Arial" w:cs="Arial"/>
                <w:color w:val="000000"/>
                <w:lang w:val="es-ES"/>
              </w:rPr>
              <w:t>NOTA ACLARATORIA</w:t>
            </w:r>
          </w:p>
          <w:p w14:paraId="13B3449B" w14:textId="77777777" w:rsidR="009073D9" w:rsidRPr="00B346B9" w:rsidRDefault="009073D9" w:rsidP="00F37397">
            <w:pPr>
              <w:spacing w:line="360" w:lineRule="auto"/>
              <w:jc w:val="center"/>
              <w:rPr>
                <w:rFonts w:ascii="Arial" w:hAnsi="Arial" w:cs="Arial"/>
                <w:color w:val="000000"/>
                <w:lang w:val="es-ES"/>
              </w:rPr>
            </w:pPr>
          </w:p>
          <w:p w14:paraId="5F5BB244" w14:textId="77777777" w:rsidR="009073D9" w:rsidRPr="00B346B9" w:rsidRDefault="009073D9" w:rsidP="00F37397">
            <w:pPr>
              <w:spacing w:line="360" w:lineRule="auto"/>
              <w:jc w:val="both"/>
              <w:rPr>
                <w:rFonts w:ascii="Arial" w:hAnsi="Arial" w:cs="Arial"/>
                <w:color w:val="000000"/>
                <w:lang w:val="es-ES"/>
              </w:rPr>
            </w:pPr>
            <w:r w:rsidRPr="00B346B9">
              <w:rPr>
                <w:rFonts w:ascii="Arial" w:hAnsi="Arial" w:cs="Arial"/>
                <w:color w:val="000000"/>
                <w:lang w:val="es-ES"/>
              </w:rPr>
              <w:t xml:space="preserve">Para propósitos de carácter legal en relación con la Ley de Derechos Civiles de 1964, el uso de los términos estudiante, maestro, niño, joven, director, superintendente, proveedor, encargado, facilitador, representante, padre, administrador, persona, funcionario y cualquier otro que pueda hacer referencia a ambos sexos, incluye tanto el género masculino como el femenino. </w:t>
            </w:r>
          </w:p>
        </w:tc>
      </w:tr>
    </w:tbl>
    <w:p w14:paraId="03B4A5C2" w14:textId="77777777" w:rsidR="00915BD2" w:rsidRPr="00B346B9" w:rsidRDefault="00915BD2" w:rsidP="00F37397">
      <w:pPr>
        <w:spacing w:line="360" w:lineRule="auto"/>
        <w:jc w:val="center"/>
        <w:rPr>
          <w:rFonts w:ascii="Arial" w:hAnsi="Arial" w:cs="Arial"/>
          <w:b/>
          <w:bCs/>
        </w:rPr>
      </w:pPr>
    </w:p>
    <w:p w14:paraId="4F88F76C" w14:textId="52949994" w:rsidR="00C808C7" w:rsidRPr="00B346B9" w:rsidRDefault="00C808C7" w:rsidP="00F37397">
      <w:pPr>
        <w:pStyle w:val="NoSpacing"/>
        <w:spacing w:line="360" w:lineRule="auto"/>
        <w:rPr>
          <w:rFonts w:ascii="Arial" w:hAnsi="Arial" w:cs="Arial"/>
          <w:sz w:val="24"/>
          <w:szCs w:val="24"/>
        </w:rPr>
        <w:sectPr w:rsidR="00C808C7" w:rsidRPr="00B346B9" w:rsidSect="003B3C81">
          <w:type w:val="continuous"/>
          <w:pgSz w:w="12240" w:h="15840"/>
          <w:pgMar w:top="1440" w:right="1440" w:bottom="1440" w:left="1440" w:header="720" w:footer="720" w:gutter="0"/>
          <w:cols w:space="720"/>
          <w:docGrid w:linePitch="360"/>
        </w:sectPr>
      </w:pPr>
    </w:p>
    <w:p w14:paraId="18FE3824" w14:textId="77777777" w:rsidR="00256143" w:rsidRDefault="00256143" w:rsidP="00F37397">
      <w:pPr>
        <w:pStyle w:val="NoSpacing"/>
        <w:spacing w:after="240" w:line="360" w:lineRule="auto"/>
        <w:jc w:val="both"/>
        <w:rPr>
          <w:rFonts w:ascii="Arial" w:hAnsi="Arial" w:cs="Arial"/>
          <w:b/>
          <w:bCs/>
          <w:sz w:val="24"/>
          <w:szCs w:val="24"/>
        </w:rPr>
        <w:sectPr w:rsidR="00256143" w:rsidSect="003B3C81">
          <w:type w:val="continuous"/>
          <w:pgSz w:w="12240" w:h="15840"/>
          <w:pgMar w:top="1080" w:right="1440" w:bottom="1440" w:left="1440" w:header="1152" w:footer="720" w:gutter="0"/>
          <w:cols w:space="720"/>
          <w:docGrid w:linePitch="360"/>
        </w:sectPr>
      </w:pPr>
    </w:p>
    <w:p w14:paraId="5488C6C5" w14:textId="1DA33392" w:rsidR="00E539B4" w:rsidRPr="00B346B9" w:rsidRDefault="004A480C" w:rsidP="00F37397">
      <w:pPr>
        <w:pStyle w:val="NoSpacing"/>
        <w:spacing w:after="240" w:line="360" w:lineRule="auto"/>
        <w:jc w:val="both"/>
        <w:rPr>
          <w:rFonts w:ascii="Arial" w:hAnsi="Arial" w:cs="Arial"/>
          <w:b/>
          <w:bCs/>
          <w:sz w:val="24"/>
          <w:szCs w:val="24"/>
        </w:rPr>
      </w:pPr>
      <w:r w:rsidRPr="00B346B9">
        <w:rPr>
          <w:rFonts w:ascii="Arial" w:hAnsi="Arial" w:cs="Arial"/>
          <w:b/>
          <w:bCs/>
          <w:sz w:val="24"/>
          <w:szCs w:val="24"/>
        </w:rPr>
        <w:lastRenderedPageBreak/>
        <w:t>INTRODUCCIÓN</w:t>
      </w:r>
    </w:p>
    <w:p w14:paraId="1E3E59EC" w14:textId="49EA3DC9" w:rsidR="00871AE1" w:rsidRPr="00B346B9" w:rsidRDefault="00E539B4" w:rsidP="00F37397">
      <w:pPr>
        <w:autoSpaceDE w:val="0"/>
        <w:autoSpaceDN w:val="0"/>
        <w:adjustRightInd w:val="0"/>
        <w:spacing w:line="360" w:lineRule="auto"/>
        <w:ind w:firstLine="720"/>
        <w:jc w:val="both"/>
        <w:rPr>
          <w:rFonts w:ascii="Arial" w:eastAsia="Arial" w:hAnsi="Arial" w:cs="Arial"/>
        </w:rPr>
      </w:pPr>
      <w:bookmarkStart w:id="0" w:name="_Toc407022147"/>
      <w:r w:rsidRPr="00B346B9">
        <w:rPr>
          <w:rFonts w:ascii="Arial" w:hAnsi="Arial" w:cs="Arial"/>
        </w:rPr>
        <w:t>La actividad física ha estado vinculada al ser humano durante toda su existencia, no obstante, a través de los siglos ha sufrido múltiples transformaciones: desde los distintos modos de producción (caza y pesca), los rituales sociales</w:t>
      </w:r>
      <w:r w:rsidR="009D5F89" w:rsidRPr="00B346B9">
        <w:rPr>
          <w:rFonts w:ascii="Arial" w:hAnsi="Arial" w:cs="Arial"/>
        </w:rPr>
        <w:t xml:space="preserve"> y religiosos (danza y juegos), y </w:t>
      </w:r>
      <w:r w:rsidRPr="00B346B9">
        <w:rPr>
          <w:rFonts w:ascii="Arial" w:hAnsi="Arial" w:cs="Arial"/>
        </w:rPr>
        <w:t>los aspectos bélicos, hasta hoy día donde toma un enfoque mayorment</w:t>
      </w:r>
      <w:r w:rsidR="00F72D63">
        <w:rPr>
          <w:rFonts w:ascii="Arial" w:hAnsi="Arial" w:cs="Arial"/>
        </w:rPr>
        <w:t xml:space="preserve">e salubrista </w:t>
      </w:r>
      <w:r w:rsidR="00F72D63" w:rsidRPr="001567AA">
        <w:rPr>
          <w:rFonts w:ascii="Arial" w:hAnsi="Arial" w:cs="Arial"/>
        </w:rPr>
        <w:t>(Ríos, 2003)</w:t>
      </w:r>
      <w:r w:rsidR="00871AE1" w:rsidRPr="00B346B9">
        <w:rPr>
          <w:rFonts w:ascii="Arial" w:hAnsi="Arial" w:cs="Arial"/>
        </w:rPr>
        <w:t xml:space="preserve"> </w:t>
      </w:r>
      <w:r w:rsidRPr="00B346B9">
        <w:rPr>
          <w:rFonts w:ascii="Arial" w:hAnsi="Arial" w:cs="Arial"/>
        </w:rPr>
        <w:t xml:space="preserve">A tono con las distintas necesidades individuales y de los pueblos en su evolución, la definición, las metas y los objetivos de la educación física han ido cambiando. Puerto Rico no ha sido la excepción y esa transformación se ha reflejado en los diferentes énfasis de los programas, ya sea en los documentos curriculares o en la práctica formal o informal de las actividades físicas </w:t>
      </w:r>
      <w:r w:rsidRPr="001567AA">
        <w:rPr>
          <w:rFonts w:ascii="Arial" w:hAnsi="Arial" w:cs="Arial"/>
        </w:rPr>
        <w:t>(</w:t>
      </w:r>
      <w:r w:rsidR="00780014" w:rsidRPr="001567AA">
        <w:rPr>
          <w:rFonts w:ascii="Arial" w:hAnsi="Arial" w:cs="Arial"/>
        </w:rPr>
        <w:t>Departamento de Educación</w:t>
      </w:r>
      <w:r w:rsidRPr="001567AA">
        <w:rPr>
          <w:rFonts w:ascii="Arial" w:hAnsi="Arial" w:cs="Arial"/>
        </w:rPr>
        <w:t>, 2016</w:t>
      </w:r>
      <w:r w:rsidR="00F72D63" w:rsidRPr="001567AA">
        <w:rPr>
          <w:rFonts w:ascii="Arial" w:hAnsi="Arial" w:cs="Arial"/>
        </w:rPr>
        <w:t>).</w:t>
      </w:r>
      <w:r w:rsidR="00F72D63">
        <w:rPr>
          <w:rFonts w:ascii="Arial" w:hAnsi="Arial" w:cs="Arial"/>
        </w:rPr>
        <w:t xml:space="preserve"> </w:t>
      </w:r>
      <w:r w:rsidR="52F64702" w:rsidRPr="00B346B9">
        <w:rPr>
          <w:rFonts w:ascii="Arial" w:eastAsia="Arial" w:hAnsi="Arial" w:cs="Arial"/>
        </w:rPr>
        <w:t xml:space="preserve">Desde 1975, las leyes federales y estatales tienen la responsabilidad de proveer y garantizar </w:t>
      </w:r>
      <w:r w:rsidR="49A89206" w:rsidRPr="00B346B9">
        <w:rPr>
          <w:rFonts w:ascii="Arial" w:eastAsia="Arial" w:hAnsi="Arial" w:cs="Arial"/>
        </w:rPr>
        <w:t xml:space="preserve">a los </w:t>
      </w:r>
      <w:r w:rsidR="52F64702" w:rsidRPr="00B346B9">
        <w:rPr>
          <w:rFonts w:ascii="Arial" w:eastAsia="Arial" w:hAnsi="Arial" w:cs="Arial"/>
        </w:rPr>
        <w:t>estudiantes el acceso a un programa educativo apropiado que incluya la educación física. Esta materia académica es parte fundamental e integral del desarrollo de dest</w:t>
      </w:r>
      <w:r w:rsidR="009D5F89" w:rsidRPr="00B346B9">
        <w:rPr>
          <w:rFonts w:ascii="Arial" w:eastAsia="Arial" w:hAnsi="Arial" w:cs="Arial"/>
        </w:rPr>
        <w:t>rezas medulares</w:t>
      </w:r>
      <w:r w:rsidR="52F64702" w:rsidRPr="00B346B9">
        <w:rPr>
          <w:rFonts w:ascii="Arial" w:eastAsia="Arial" w:hAnsi="Arial" w:cs="Arial"/>
        </w:rPr>
        <w:t>, las cuales no solo se limitan a la parte académica, sino que abarca</w:t>
      </w:r>
      <w:r w:rsidRPr="00B346B9">
        <w:rPr>
          <w:rFonts w:ascii="Arial" w:eastAsia="Arial" w:hAnsi="Arial" w:cs="Arial"/>
        </w:rPr>
        <w:t>n</w:t>
      </w:r>
      <w:r w:rsidR="52F64702" w:rsidRPr="00B346B9">
        <w:rPr>
          <w:rFonts w:ascii="Arial" w:eastAsia="Arial" w:hAnsi="Arial" w:cs="Arial"/>
        </w:rPr>
        <w:t xml:space="preserve"> o</w:t>
      </w:r>
      <w:r w:rsidR="00EE1338" w:rsidRPr="00B346B9">
        <w:rPr>
          <w:rFonts w:ascii="Arial" w:eastAsia="Arial" w:hAnsi="Arial" w:cs="Arial"/>
        </w:rPr>
        <w:t>tras áreas que preparan al alumno</w:t>
      </w:r>
      <w:r w:rsidR="52F64702" w:rsidRPr="00B346B9">
        <w:rPr>
          <w:rFonts w:ascii="Arial" w:eastAsia="Arial" w:hAnsi="Arial" w:cs="Arial"/>
        </w:rPr>
        <w:t xml:space="preserve"> en el aspecto social, emocional</w:t>
      </w:r>
      <w:r w:rsidR="00871AE1" w:rsidRPr="00B346B9">
        <w:rPr>
          <w:rFonts w:ascii="Arial" w:eastAsia="Arial" w:hAnsi="Arial" w:cs="Arial"/>
        </w:rPr>
        <w:t xml:space="preserve"> y recreativo que lo familiarizarán</w:t>
      </w:r>
      <w:r w:rsidR="52F64702" w:rsidRPr="00B346B9">
        <w:rPr>
          <w:rFonts w:ascii="Arial" w:eastAsia="Arial" w:hAnsi="Arial" w:cs="Arial"/>
        </w:rPr>
        <w:t xml:space="preserve"> y preparan para la vida. </w:t>
      </w:r>
    </w:p>
    <w:p w14:paraId="590C6ADB" w14:textId="56A9CDC3" w:rsidR="00A01880" w:rsidRPr="00B346B9" w:rsidRDefault="52F64702" w:rsidP="00F37397">
      <w:pPr>
        <w:autoSpaceDE w:val="0"/>
        <w:autoSpaceDN w:val="0"/>
        <w:adjustRightInd w:val="0"/>
        <w:spacing w:line="360" w:lineRule="auto"/>
        <w:ind w:firstLine="720"/>
        <w:jc w:val="both"/>
        <w:rPr>
          <w:rFonts w:ascii="Arial" w:hAnsi="Arial" w:cs="Arial"/>
        </w:rPr>
      </w:pPr>
      <w:r w:rsidRPr="00B346B9">
        <w:rPr>
          <w:rFonts w:ascii="Arial" w:eastAsia="Arial" w:hAnsi="Arial" w:cs="Arial"/>
        </w:rPr>
        <w:t>La Secretaría Asociada de Educación Especial (SAEE) adscrita al Departamento de Educación</w:t>
      </w:r>
      <w:r w:rsidR="00E66681" w:rsidRPr="00B346B9">
        <w:rPr>
          <w:rFonts w:ascii="Arial" w:eastAsia="Arial" w:hAnsi="Arial" w:cs="Arial"/>
        </w:rPr>
        <w:t xml:space="preserve"> de Puerto Rico</w:t>
      </w:r>
      <w:r w:rsidR="00EE1338" w:rsidRPr="00B346B9">
        <w:rPr>
          <w:rFonts w:ascii="Arial" w:eastAsia="Arial" w:hAnsi="Arial" w:cs="Arial"/>
        </w:rPr>
        <w:t xml:space="preserve"> (DE</w:t>
      </w:r>
      <w:r w:rsidR="00E66681" w:rsidRPr="00B346B9">
        <w:rPr>
          <w:rFonts w:ascii="Arial" w:eastAsia="Arial" w:hAnsi="Arial" w:cs="Arial"/>
        </w:rPr>
        <w:t>PR</w:t>
      </w:r>
      <w:r w:rsidR="00EE1338" w:rsidRPr="00B346B9">
        <w:rPr>
          <w:rFonts w:ascii="Arial" w:eastAsia="Arial" w:hAnsi="Arial" w:cs="Arial"/>
        </w:rPr>
        <w:t>),</w:t>
      </w:r>
      <w:r w:rsidRPr="00B346B9">
        <w:rPr>
          <w:rFonts w:ascii="Arial" w:eastAsia="Arial" w:hAnsi="Arial" w:cs="Arial"/>
        </w:rPr>
        <w:t xml:space="preserve"> a través de los maestros especializados en educaci</w:t>
      </w:r>
      <w:r w:rsidR="00EE1338" w:rsidRPr="00B346B9">
        <w:rPr>
          <w:rFonts w:ascii="Arial" w:eastAsia="Arial" w:hAnsi="Arial" w:cs="Arial"/>
        </w:rPr>
        <w:t>ón física adaptada (EFA), tiene</w:t>
      </w:r>
      <w:r w:rsidRPr="00B346B9">
        <w:rPr>
          <w:rFonts w:ascii="Arial" w:eastAsia="Arial" w:hAnsi="Arial" w:cs="Arial"/>
        </w:rPr>
        <w:t xml:space="preserve"> la responsabilidad de proveer y garantizar estos servicios a los estudiantes con </w:t>
      </w:r>
      <w:r w:rsidR="008C1564" w:rsidRPr="00B346B9">
        <w:rPr>
          <w:rFonts w:ascii="Arial" w:eastAsia="Arial" w:hAnsi="Arial" w:cs="Arial"/>
        </w:rPr>
        <w:t>discapacidad</w:t>
      </w:r>
      <w:r w:rsidRPr="00B346B9">
        <w:rPr>
          <w:rFonts w:ascii="Arial" w:eastAsia="Arial" w:hAnsi="Arial" w:cs="Arial"/>
        </w:rPr>
        <w:t xml:space="preserve"> que así lo requieran, adaptando y modificando el currículo general de educación físi</w:t>
      </w:r>
      <w:r w:rsidR="00B51DAD" w:rsidRPr="00B346B9">
        <w:rPr>
          <w:rFonts w:ascii="Arial" w:eastAsia="Arial" w:hAnsi="Arial" w:cs="Arial"/>
        </w:rPr>
        <w:t>ca</w:t>
      </w:r>
      <w:r w:rsidRPr="00B346B9">
        <w:rPr>
          <w:rFonts w:ascii="Arial" w:eastAsia="Arial" w:hAnsi="Arial" w:cs="Arial"/>
        </w:rPr>
        <w:t xml:space="preserve"> a las necesid</w:t>
      </w:r>
      <w:r w:rsidR="00EE1338" w:rsidRPr="00B346B9">
        <w:rPr>
          <w:rFonts w:ascii="Arial" w:eastAsia="Arial" w:hAnsi="Arial" w:cs="Arial"/>
        </w:rPr>
        <w:t>ades y fortalezas de estos</w:t>
      </w:r>
      <w:r w:rsidRPr="00B346B9">
        <w:rPr>
          <w:rFonts w:ascii="Arial" w:eastAsia="Arial" w:hAnsi="Arial" w:cs="Arial"/>
        </w:rPr>
        <w:t>. Debido a lo antes expuesto</w:t>
      </w:r>
      <w:r w:rsidR="02CBB695" w:rsidRPr="00B346B9">
        <w:rPr>
          <w:rFonts w:ascii="Arial" w:eastAsia="Arial" w:hAnsi="Arial" w:cs="Arial"/>
        </w:rPr>
        <w:t>,</w:t>
      </w:r>
      <w:r w:rsidRPr="00B346B9">
        <w:rPr>
          <w:rFonts w:ascii="Arial" w:eastAsia="Arial" w:hAnsi="Arial" w:cs="Arial"/>
        </w:rPr>
        <w:t xml:space="preserve"> en el año 2015 se estableció la </w:t>
      </w:r>
      <w:r w:rsidRPr="00B346B9">
        <w:rPr>
          <w:rFonts w:ascii="Arial" w:eastAsia="Arial" w:hAnsi="Arial" w:cs="Arial"/>
          <w:i/>
          <w:iCs/>
        </w:rPr>
        <w:t>Guía para la Provisión de Servicios de Educación Física Adaptada en Puerto Rico</w:t>
      </w:r>
      <w:r w:rsidR="00EE1338" w:rsidRPr="00B346B9">
        <w:rPr>
          <w:rFonts w:ascii="Arial" w:eastAsia="Arial" w:hAnsi="Arial" w:cs="Arial"/>
          <w:i/>
          <w:iCs/>
        </w:rPr>
        <w:t xml:space="preserve">, </w:t>
      </w:r>
      <w:r w:rsidR="00EE1338" w:rsidRPr="00B346B9">
        <w:rPr>
          <w:rFonts w:ascii="Arial" w:eastAsia="Arial" w:hAnsi="Arial" w:cs="Arial"/>
          <w:iCs/>
        </w:rPr>
        <w:t xml:space="preserve">de ahora en adelante </w:t>
      </w:r>
      <w:r w:rsidR="00E2265C" w:rsidRPr="00B346B9">
        <w:rPr>
          <w:rFonts w:ascii="Arial" w:eastAsia="Arial" w:hAnsi="Arial" w:cs="Arial"/>
          <w:iCs/>
        </w:rPr>
        <w:t xml:space="preserve">la </w:t>
      </w:r>
      <w:r w:rsidR="00EE1338" w:rsidRPr="00B346B9">
        <w:rPr>
          <w:rFonts w:ascii="Arial" w:eastAsia="Arial" w:hAnsi="Arial" w:cs="Arial"/>
          <w:iCs/>
        </w:rPr>
        <w:t>Guía</w:t>
      </w:r>
      <w:r w:rsidRPr="00B346B9">
        <w:rPr>
          <w:rFonts w:ascii="Arial" w:eastAsia="Arial" w:hAnsi="Arial" w:cs="Arial"/>
          <w:i/>
          <w:iCs/>
        </w:rPr>
        <w:t>.</w:t>
      </w:r>
      <w:r w:rsidR="00871AE1" w:rsidRPr="00B346B9">
        <w:rPr>
          <w:rFonts w:ascii="Arial" w:hAnsi="Arial" w:cs="Arial"/>
        </w:rPr>
        <w:t xml:space="preserve"> </w:t>
      </w:r>
      <w:r w:rsidR="00EE1338" w:rsidRPr="00B346B9">
        <w:rPr>
          <w:rFonts w:ascii="Arial" w:eastAsia="Arial" w:hAnsi="Arial" w:cs="Arial"/>
        </w:rPr>
        <w:t>La misma</w:t>
      </w:r>
      <w:r w:rsidRPr="00B346B9">
        <w:rPr>
          <w:rFonts w:ascii="Arial" w:eastAsia="Arial" w:hAnsi="Arial" w:cs="Arial"/>
        </w:rPr>
        <w:t xml:space="preserve"> tiene como propósito establecer la política pública que </w:t>
      </w:r>
      <w:r w:rsidR="00871AE1" w:rsidRPr="00B346B9">
        <w:rPr>
          <w:rFonts w:ascii="Arial" w:eastAsia="Arial" w:hAnsi="Arial" w:cs="Arial"/>
        </w:rPr>
        <w:t>rige el p</w:t>
      </w:r>
      <w:r w:rsidRPr="00B346B9">
        <w:rPr>
          <w:rFonts w:ascii="Arial" w:eastAsia="Arial" w:hAnsi="Arial" w:cs="Arial"/>
        </w:rPr>
        <w:t xml:space="preserve">rograma de EFA en todos los niveles del sistema educativo de Puerto Rico, así como los procesos administrativos en la provisión de este servicio directo al estudiantado con </w:t>
      </w:r>
      <w:r w:rsidR="00BE535F" w:rsidRPr="00B346B9">
        <w:rPr>
          <w:rFonts w:ascii="Arial" w:eastAsia="Arial" w:hAnsi="Arial" w:cs="Arial"/>
        </w:rPr>
        <w:t>discapacidad</w:t>
      </w:r>
      <w:r w:rsidR="00871AE1" w:rsidRPr="00B346B9">
        <w:rPr>
          <w:rFonts w:ascii="Arial" w:eastAsia="Arial" w:hAnsi="Arial" w:cs="Arial"/>
        </w:rPr>
        <w:t>; d</w:t>
      </w:r>
      <w:r w:rsidRPr="00B346B9">
        <w:rPr>
          <w:rFonts w:ascii="Arial" w:eastAsia="Arial" w:hAnsi="Arial" w:cs="Arial"/>
        </w:rPr>
        <w:t xml:space="preserve">e esta manera se agiliza y se hace uniforme el mismo. </w:t>
      </w:r>
      <w:r w:rsidR="004E4CDA" w:rsidRPr="00B346B9">
        <w:rPr>
          <w:rStyle w:val="normaltextrun"/>
          <w:rFonts w:ascii="Arial" w:hAnsi="Arial" w:cs="Arial"/>
          <w:shd w:val="clear" w:color="auto" w:fill="FFFFFF"/>
        </w:rPr>
        <w:t>Para garantizar el cumplimiento de lo antes expuesto</w:t>
      </w:r>
      <w:r w:rsidR="00780014">
        <w:rPr>
          <w:rStyle w:val="normaltextrun"/>
          <w:rFonts w:ascii="Arial" w:hAnsi="Arial" w:cs="Arial"/>
          <w:shd w:val="clear" w:color="auto" w:fill="FFFFFF"/>
        </w:rPr>
        <w:t>,</w:t>
      </w:r>
      <w:r w:rsidR="004E4CDA" w:rsidRPr="00B346B9">
        <w:rPr>
          <w:rStyle w:val="normaltextrun"/>
          <w:rFonts w:ascii="Arial" w:hAnsi="Arial" w:cs="Arial"/>
          <w:shd w:val="clear" w:color="auto" w:fill="FFFFFF"/>
        </w:rPr>
        <w:t xml:space="preserve"> se </w:t>
      </w:r>
      <w:r w:rsidR="00780014">
        <w:rPr>
          <w:rStyle w:val="normaltextrun"/>
          <w:rFonts w:ascii="Arial" w:hAnsi="Arial" w:cs="Arial"/>
          <w:shd w:val="clear" w:color="auto" w:fill="FFFFFF"/>
        </w:rPr>
        <w:t>ubicó</w:t>
      </w:r>
      <w:r w:rsidR="004E4CDA" w:rsidRPr="00B346B9">
        <w:rPr>
          <w:rStyle w:val="normaltextrun"/>
          <w:rFonts w:ascii="Arial" w:hAnsi="Arial" w:cs="Arial"/>
          <w:shd w:val="clear" w:color="auto" w:fill="FFFFFF"/>
        </w:rPr>
        <w:t xml:space="preserve"> en cada Oficina Regional Educativa (ORE), Coordinadores de Servicios de EFA quienes a su vez establecerán un Comité de Evaluación y Consultoría. Dicho Comité tendrá la responsabilidad principal, pero sin </w:t>
      </w:r>
      <w:r w:rsidR="004E4CDA" w:rsidRPr="00B346B9">
        <w:rPr>
          <w:rStyle w:val="normaltextrun"/>
          <w:rFonts w:ascii="Arial" w:hAnsi="Arial" w:cs="Arial"/>
          <w:shd w:val="clear" w:color="auto" w:fill="FFFFFF"/>
        </w:rPr>
        <w:lastRenderedPageBreak/>
        <w:t>limitarse a la administración de la</w:t>
      </w:r>
      <w:r w:rsidR="00780014">
        <w:rPr>
          <w:rStyle w:val="normaltextrun"/>
          <w:rFonts w:ascii="Arial" w:hAnsi="Arial" w:cs="Arial"/>
          <w:shd w:val="clear" w:color="auto" w:fill="FFFFFF"/>
        </w:rPr>
        <w:t>s</w:t>
      </w:r>
      <w:r w:rsidR="004E4CDA" w:rsidRPr="00B346B9">
        <w:rPr>
          <w:rStyle w:val="normaltextrun"/>
          <w:rFonts w:ascii="Arial" w:hAnsi="Arial" w:cs="Arial"/>
          <w:shd w:val="clear" w:color="auto" w:fill="FFFFFF"/>
        </w:rPr>
        <w:t xml:space="preserve"> </w:t>
      </w:r>
      <w:r w:rsidR="00BB0B60" w:rsidRPr="00B346B9">
        <w:rPr>
          <w:rStyle w:val="normaltextrun"/>
          <w:rFonts w:ascii="Arial" w:hAnsi="Arial" w:cs="Arial"/>
          <w:shd w:val="clear" w:color="auto" w:fill="FFFFFF"/>
        </w:rPr>
        <w:t>evaluacion</w:t>
      </w:r>
      <w:r w:rsidR="00BB0B60">
        <w:rPr>
          <w:rStyle w:val="normaltextrun"/>
          <w:rFonts w:ascii="Arial" w:hAnsi="Arial" w:cs="Arial"/>
          <w:shd w:val="clear" w:color="auto" w:fill="FFFFFF"/>
        </w:rPr>
        <w:t>es</w:t>
      </w:r>
      <w:r w:rsidR="004E4CDA" w:rsidRPr="00B346B9">
        <w:rPr>
          <w:rStyle w:val="normaltextrun"/>
          <w:rFonts w:ascii="Arial" w:hAnsi="Arial" w:cs="Arial"/>
          <w:shd w:val="clear" w:color="auto" w:fill="FFFFFF"/>
        </w:rPr>
        <w:t xml:space="preserve"> para la determinación de elegibilidad al mencionado servicio. </w:t>
      </w:r>
      <w:r w:rsidR="004E4CDA" w:rsidRPr="00B346B9">
        <w:rPr>
          <w:rStyle w:val="eop"/>
          <w:rFonts w:ascii="Arial" w:hAnsi="Arial" w:cs="Arial"/>
          <w:shd w:val="clear" w:color="auto" w:fill="FFFFFF"/>
        </w:rPr>
        <w:t> </w:t>
      </w:r>
    </w:p>
    <w:p w14:paraId="6D5E507E" w14:textId="6ED8535E" w:rsidR="00353068" w:rsidRDefault="00871AE1" w:rsidP="00B27E85">
      <w:pPr>
        <w:spacing w:line="360" w:lineRule="auto"/>
        <w:ind w:firstLine="720"/>
        <w:jc w:val="both"/>
        <w:rPr>
          <w:rFonts w:ascii="Arial" w:eastAsia="Arial" w:hAnsi="Arial" w:cs="Arial"/>
        </w:rPr>
      </w:pPr>
      <w:r w:rsidRPr="00B346B9">
        <w:rPr>
          <w:rFonts w:ascii="Arial" w:eastAsia="Arial" w:hAnsi="Arial" w:cs="Arial"/>
        </w:rPr>
        <w:t xml:space="preserve">En este </w:t>
      </w:r>
      <w:r w:rsidR="52F64702" w:rsidRPr="00B346B9">
        <w:rPr>
          <w:rFonts w:ascii="Arial" w:eastAsia="Arial" w:hAnsi="Arial" w:cs="Arial"/>
        </w:rPr>
        <w:t xml:space="preserve">documento </w:t>
      </w:r>
      <w:r w:rsidR="00BD1433">
        <w:rPr>
          <w:rFonts w:ascii="Arial" w:eastAsia="Arial" w:hAnsi="Arial" w:cs="Arial"/>
        </w:rPr>
        <w:t xml:space="preserve">se detalla </w:t>
      </w:r>
      <w:r w:rsidRPr="00B346B9">
        <w:rPr>
          <w:rFonts w:ascii="Arial" w:eastAsia="Arial" w:hAnsi="Arial" w:cs="Arial"/>
        </w:rPr>
        <w:t>la misión y visión de</w:t>
      </w:r>
      <w:r w:rsidR="00861A96" w:rsidRPr="00B346B9">
        <w:rPr>
          <w:rFonts w:ascii="Arial" w:eastAsia="Arial" w:hAnsi="Arial" w:cs="Arial"/>
        </w:rPr>
        <w:t>l</w:t>
      </w:r>
      <w:r w:rsidRPr="00B346B9">
        <w:rPr>
          <w:rFonts w:ascii="Arial" w:eastAsia="Arial" w:hAnsi="Arial" w:cs="Arial"/>
        </w:rPr>
        <w:t xml:space="preserve"> Programa</w:t>
      </w:r>
      <w:r w:rsidR="00861A96" w:rsidRPr="00B346B9">
        <w:rPr>
          <w:rFonts w:ascii="Arial" w:eastAsia="Arial" w:hAnsi="Arial" w:cs="Arial"/>
        </w:rPr>
        <w:t xml:space="preserve"> </w:t>
      </w:r>
      <w:r w:rsidR="00BD1433">
        <w:rPr>
          <w:rFonts w:ascii="Arial" w:eastAsia="Arial" w:hAnsi="Arial" w:cs="Arial"/>
        </w:rPr>
        <w:t>al igual que</w:t>
      </w:r>
      <w:r w:rsidR="00913F43">
        <w:rPr>
          <w:rFonts w:ascii="Arial" w:eastAsia="Arial" w:hAnsi="Arial" w:cs="Arial"/>
        </w:rPr>
        <w:t xml:space="preserve"> la</w:t>
      </w:r>
      <w:r w:rsidR="52F64702" w:rsidRPr="00B346B9">
        <w:rPr>
          <w:rFonts w:ascii="Arial" w:eastAsia="Arial" w:hAnsi="Arial" w:cs="Arial"/>
        </w:rPr>
        <w:t xml:space="preserve"> base legal que </w:t>
      </w:r>
      <w:r w:rsidRPr="00B346B9">
        <w:rPr>
          <w:rFonts w:ascii="Arial" w:eastAsia="Arial" w:hAnsi="Arial" w:cs="Arial"/>
        </w:rPr>
        <w:t xml:space="preserve">lo sustenta. </w:t>
      </w:r>
      <w:r w:rsidR="00913F43">
        <w:rPr>
          <w:rFonts w:ascii="Arial" w:eastAsia="Arial" w:hAnsi="Arial" w:cs="Arial"/>
        </w:rPr>
        <w:t>C</w:t>
      </w:r>
      <w:r w:rsidR="00BD1433">
        <w:rPr>
          <w:rFonts w:ascii="Arial" w:eastAsia="Arial" w:hAnsi="Arial" w:cs="Arial"/>
        </w:rPr>
        <w:t>ontiene u</w:t>
      </w:r>
      <w:r w:rsidR="52F64702" w:rsidRPr="00B346B9">
        <w:rPr>
          <w:rFonts w:ascii="Arial" w:eastAsia="Arial" w:hAnsi="Arial" w:cs="Arial"/>
        </w:rPr>
        <w:t xml:space="preserve">na sección de: </w:t>
      </w:r>
      <w:r w:rsidRPr="00B346B9">
        <w:rPr>
          <w:rFonts w:ascii="Arial" w:eastAsia="Arial" w:hAnsi="Arial" w:cs="Arial"/>
        </w:rPr>
        <w:t>proyectos e</w:t>
      </w:r>
      <w:r w:rsidR="52F64702" w:rsidRPr="00B346B9">
        <w:rPr>
          <w:rFonts w:ascii="Arial" w:eastAsia="Arial" w:hAnsi="Arial" w:cs="Arial"/>
        </w:rPr>
        <w:t xml:space="preserve">speciales, </w:t>
      </w:r>
      <w:r w:rsidRPr="00B346B9">
        <w:rPr>
          <w:rFonts w:ascii="Arial" w:eastAsia="Arial" w:hAnsi="Arial" w:cs="Arial"/>
        </w:rPr>
        <w:t>preguntas y respuestas, definiciones de términos</w:t>
      </w:r>
      <w:r w:rsidR="00756E10" w:rsidRPr="00B346B9">
        <w:rPr>
          <w:rFonts w:ascii="Arial" w:eastAsia="Arial" w:hAnsi="Arial" w:cs="Arial"/>
        </w:rPr>
        <w:t xml:space="preserve"> y </w:t>
      </w:r>
      <w:r w:rsidRPr="00B346B9">
        <w:rPr>
          <w:rFonts w:ascii="Arial" w:eastAsia="Arial" w:hAnsi="Arial" w:cs="Arial"/>
        </w:rPr>
        <w:t xml:space="preserve">recursos cibernéticos </w:t>
      </w:r>
      <w:r w:rsidR="00BD1433">
        <w:rPr>
          <w:rFonts w:ascii="Arial" w:eastAsia="Arial" w:hAnsi="Arial" w:cs="Arial"/>
        </w:rPr>
        <w:t xml:space="preserve">para un mejor </w:t>
      </w:r>
      <w:r w:rsidR="00756E10" w:rsidRPr="00B346B9">
        <w:rPr>
          <w:rFonts w:ascii="Arial" w:eastAsia="Arial" w:hAnsi="Arial" w:cs="Arial"/>
        </w:rPr>
        <w:t>entendimiento de</w:t>
      </w:r>
      <w:r w:rsidR="00861A96" w:rsidRPr="00B346B9">
        <w:rPr>
          <w:rFonts w:ascii="Arial" w:eastAsia="Arial" w:hAnsi="Arial" w:cs="Arial"/>
        </w:rPr>
        <w:t>l</w:t>
      </w:r>
      <w:r w:rsidR="00756E10" w:rsidRPr="00B346B9">
        <w:rPr>
          <w:rFonts w:ascii="Arial" w:eastAsia="Arial" w:hAnsi="Arial" w:cs="Arial"/>
        </w:rPr>
        <w:t xml:space="preserve"> servicio, además de</w:t>
      </w:r>
      <w:r w:rsidRPr="00B346B9">
        <w:rPr>
          <w:rFonts w:ascii="Arial" w:eastAsia="Arial" w:hAnsi="Arial" w:cs="Arial"/>
        </w:rPr>
        <w:t xml:space="preserve"> los a</w:t>
      </w:r>
      <w:r w:rsidR="52F64702" w:rsidRPr="00B346B9">
        <w:rPr>
          <w:rFonts w:ascii="Arial" w:eastAsia="Arial" w:hAnsi="Arial" w:cs="Arial"/>
        </w:rPr>
        <w:t xml:space="preserve">nejos </w:t>
      </w:r>
      <w:r w:rsidR="00756E10" w:rsidRPr="00B346B9">
        <w:rPr>
          <w:rFonts w:ascii="Arial" w:eastAsia="Arial" w:hAnsi="Arial" w:cs="Arial"/>
        </w:rPr>
        <w:t>los cuales se dividen entre</w:t>
      </w:r>
      <w:r w:rsidR="52F64702" w:rsidRPr="00B346B9">
        <w:rPr>
          <w:rFonts w:ascii="Arial" w:eastAsia="Arial" w:hAnsi="Arial" w:cs="Arial"/>
        </w:rPr>
        <w:t xml:space="preserve"> las garantías procesales </w:t>
      </w:r>
      <w:r w:rsidR="00AB5F6B" w:rsidRPr="00B346B9">
        <w:rPr>
          <w:rFonts w:ascii="Arial" w:eastAsia="Arial" w:hAnsi="Arial" w:cs="Arial"/>
        </w:rPr>
        <w:t>y los documentos oficiales del p</w:t>
      </w:r>
      <w:r w:rsidR="52F64702" w:rsidRPr="00B346B9">
        <w:rPr>
          <w:rFonts w:ascii="Arial" w:eastAsia="Arial" w:hAnsi="Arial" w:cs="Arial"/>
        </w:rPr>
        <w:t>rograma EFA.</w:t>
      </w:r>
      <w:r w:rsidR="00A2251A" w:rsidRPr="00B346B9">
        <w:rPr>
          <w:rFonts w:ascii="Arial" w:eastAsia="Arial" w:hAnsi="Arial" w:cs="Arial"/>
        </w:rPr>
        <w:t xml:space="preserve">  </w:t>
      </w:r>
      <w:r w:rsidR="00861A96" w:rsidRPr="00B346B9">
        <w:rPr>
          <w:rFonts w:ascii="Arial" w:eastAsia="Arial" w:hAnsi="Arial" w:cs="Arial"/>
        </w:rPr>
        <w:t xml:space="preserve">Se espera </w:t>
      </w:r>
      <w:r w:rsidR="00A2251A" w:rsidRPr="00B346B9">
        <w:rPr>
          <w:rFonts w:ascii="Arial" w:eastAsia="Arial" w:hAnsi="Arial" w:cs="Arial"/>
        </w:rPr>
        <w:t>que esta Guía sirva como punto de referencia para docentes, profesionales del campo, padres</w:t>
      </w:r>
      <w:r w:rsidR="00861A96" w:rsidRPr="00B346B9">
        <w:rPr>
          <w:rFonts w:ascii="Arial" w:eastAsia="Arial" w:hAnsi="Arial" w:cs="Arial"/>
        </w:rPr>
        <w:t xml:space="preserve"> o encargados</w:t>
      </w:r>
      <w:r w:rsidR="00A2251A" w:rsidRPr="00B346B9">
        <w:rPr>
          <w:rFonts w:ascii="Arial" w:eastAsia="Arial" w:hAnsi="Arial" w:cs="Arial"/>
        </w:rPr>
        <w:t xml:space="preserve"> y estudiantes que trabajan o viven con personas con discapacidad</w:t>
      </w:r>
      <w:r w:rsidR="005F40B8" w:rsidRPr="00B346B9">
        <w:rPr>
          <w:rFonts w:ascii="Arial" w:eastAsia="Arial" w:hAnsi="Arial" w:cs="Arial"/>
        </w:rPr>
        <w:t>.</w:t>
      </w:r>
    </w:p>
    <w:p w14:paraId="183C5737" w14:textId="77777777" w:rsidR="00B27E85" w:rsidRPr="00B27E85" w:rsidRDefault="00B27E85" w:rsidP="00B27E85">
      <w:pPr>
        <w:spacing w:line="360" w:lineRule="auto"/>
        <w:ind w:firstLine="720"/>
        <w:jc w:val="both"/>
        <w:rPr>
          <w:rFonts w:ascii="Arial" w:eastAsia="Arial" w:hAnsi="Arial" w:cs="Arial"/>
        </w:rPr>
      </w:pPr>
    </w:p>
    <w:p w14:paraId="5D47A3CF" w14:textId="5D34367A" w:rsidR="00BC6D5B" w:rsidRPr="00B27E85" w:rsidRDefault="003E1C07" w:rsidP="00B27E85">
      <w:pPr>
        <w:pStyle w:val="Heading2"/>
        <w:spacing w:line="360" w:lineRule="auto"/>
        <w:jc w:val="both"/>
        <w:rPr>
          <w:rFonts w:ascii="Arial" w:hAnsi="Arial" w:cs="Arial"/>
          <w:color w:val="auto"/>
          <w:sz w:val="24"/>
          <w:szCs w:val="24"/>
        </w:rPr>
      </w:pPr>
      <w:r w:rsidRPr="00B346B9">
        <w:rPr>
          <w:rFonts w:ascii="Arial" w:hAnsi="Arial" w:cs="Arial"/>
          <w:color w:val="auto"/>
          <w:sz w:val="24"/>
          <w:szCs w:val="24"/>
        </w:rPr>
        <w:t>VISIÓN</w:t>
      </w:r>
      <w:bookmarkEnd w:id="0"/>
    </w:p>
    <w:p w14:paraId="206430F1" w14:textId="53C1DBAB" w:rsidR="006B25D9" w:rsidRPr="00B346B9" w:rsidRDefault="008D7977" w:rsidP="00F37397">
      <w:pPr>
        <w:spacing w:line="360" w:lineRule="auto"/>
        <w:ind w:firstLine="720"/>
        <w:contextualSpacing/>
        <w:jc w:val="both"/>
        <w:rPr>
          <w:rFonts w:ascii="Arial" w:eastAsia="Calibri" w:hAnsi="Arial" w:cs="Arial"/>
        </w:rPr>
      </w:pPr>
      <w:r w:rsidRPr="00B346B9">
        <w:rPr>
          <w:rFonts w:ascii="Arial" w:eastAsia="Calibri" w:hAnsi="Arial" w:cs="Arial"/>
        </w:rPr>
        <w:t>La Secretaría Asoc</w:t>
      </w:r>
      <w:r w:rsidR="00A20A60" w:rsidRPr="00B346B9">
        <w:rPr>
          <w:rFonts w:ascii="Arial" w:eastAsia="Calibri" w:hAnsi="Arial" w:cs="Arial"/>
        </w:rPr>
        <w:t>iada de Educación Especial</w:t>
      </w:r>
      <w:r w:rsidRPr="00B346B9">
        <w:rPr>
          <w:rFonts w:ascii="Arial" w:eastAsia="Calibri" w:hAnsi="Arial" w:cs="Arial"/>
        </w:rPr>
        <w:t xml:space="preserve"> proveerá acceso equitativo a </w:t>
      </w:r>
      <w:r w:rsidR="00A20A60" w:rsidRPr="00B346B9">
        <w:rPr>
          <w:rFonts w:ascii="Arial" w:eastAsia="Calibri" w:hAnsi="Arial" w:cs="Arial"/>
        </w:rPr>
        <w:t xml:space="preserve">los estudiantes con </w:t>
      </w:r>
      <w:r w:rsidR="00861A96" w:rsidRPr="00B346B9">
        <w:rPr>
          <w:rFonts w:ascii="Arial" w:eastAsia="Calibri" w:hAnsi="Arial" w:cs="Arial"/>
        </w:rPr>
        <w:t>discapacidad</w:t>
      </w:r>
      <w:r w:rsidRPr="00B346B9">
        <w:rPr>
          <w:rFonts w:ascii="Arial" w:eastAsia="Calibri" w:hAnsi="Arial" w:cs="Arial"/>
        </w:rPr>
        <w:t>, proveyéndole la oportunidad de que disfruten a pl</w:t>
      </w:r>
      <w:r w:rsidR="002B0AD9" w:rsidRPr="00B346B9">
        <w:rPr>
          <w:rFonts w:ascii="Arial" w:hAnsi="Arial" w:cs="Arial"/>
        </w:rPr>
        <w:t>enitud</w:t>
      </w:r>
      <w:r w:rsidR="000978A7" w:rsidRPr="00B346B9">
        <w:rPr>
          <w:rFonts w:ascii="Arial" w:hAnsi="Arial" w:cs="Arial"/>
        </w:rPr>
        <w:t xml:space="preserve"> de todos sus derechos, incluyendo la p</w:t>
      </w:r>
      <w:r w:rsidR="00806FD9" w:rsidRPr="00B346B9">
        <w:rPr>
          <w:rFonts w:ascii="Arial" w:hAnsi="Arial" w:cs="Arial"/>
        </w:rPr>
        <w:t xml:space="preserve">rovisión de servicios directos </w:t>
      </w:r>
      <w:r w:rsidR="000978A7" w:rsidRPr="00B346B9">
        <w:rPr>
          <w:rFonts w:ascii="Arial" w:hAnsi="Arial" w:cs="Arial"/>
        </w:rPr>
        <w:t xml:space="preserve">de </w:t>
      </w:r>
      <w:r w:rsidR="00CD1F6C" w:rsidRPr="00B346B9">
        <w:rPr>
          <w:rFonts w:ascii="Arial" w:hAnsi="Arial" w:cs="Arial"/>
        </w:rPr>
        <w:t>EFA</w:t>
      </w:r>
      <w:r w:rsidR="000978A7" w:rsidRPr="00B346B9">
        <w:rPr>
          <w:rFonts w:ascii="Arial" w:hAnsi="Arial" w:cs="Arial"/>
        </w:rPr>
        <w:t xml:space="preserve"> de acuerdo con sus necesidades particulares</w:t>
      </w:r>
      <w:r w:rsidRPr="00B346B9">
        <w:rPr>
          <w:rFonts w:ascii="Arial" w:eastAsia="Calibri" w:hAnsi="Arial" w:cs="Arial"/>
        </w:rPr>
        <w:t xml:space="preserve"> para alcanzar el beneficio óptimo de su</w:t>
      </w:r>
      <w:r w:rsidR="000978A7" w:rsidRPr="00B346B9">
        <w:rPr>
          <w:rFonts w:ascii="Arial" w:hAnsi="Arial" w:cs="Arial"/>
        </w:rPr>
        <w:t xml:space="preserve"> desarrollo integral</w:t>
      </w:r>
      <w:r w:rsidR="00806FD9" w:rsidRPr="00B346B9">
        <w:rPr>
          <w:rFonts w:ascii="Arial" w:eastAsia="Calibri" w:hAnsi="Arial" w:cs="Arial"/>
        </w:rPr>
        <w:t xml:space="preserve">. </w:t>
      </w:r>
      <w:r w:rsidR="00861A96" w:rsidRPr="00B346B9">
        <w:rPr>
          <w:rFonts w:ascii="Arial" w:eastAsia="Calibri" w:hAnsi="Arial" w:cs="Arial"/>
        </w:rPr>
        <w:t>Como agencia se debe</w:t>
      </w:r>
      <w:r w:rsidRPr="00B346B9">
        <w:rPr>
          <w:rFonts w:ascii="Arial" w:eastAsia="Calibri" w:hAnsi="Arial" w:cs="Arial"/>
        </w:rPr>
        <w:t xml:space="preserve"> garantizar </w:t>
      </w:r>
      <w:r w:rsidR="00861A96" w:rsidRPr="00B346B9">
        <w:rPr>
          <w:rFonts w:ascii="Arial" w:eastAsia="Calibri" w:hAnsi="Arial" w:cs="Arial"/>
        </w:rPr>
        <w:t xml:space="preserve">el </w:t>
      </w:r>
      <w:r w:rsidR="000978A7" w:rsidRPr="00B346B9">
        <w:rPr>
          <w:rFonts w:ascii="Arial" w:hAnsi="Arial" w:cs="Arial"/>
        </w:rPr>
        <w:t>desarro</w:t>
      </w:r>
      <w:r w:rsidR="00271D6C" w:rsidRPr="00B346B9">
        <w:rPr>
          <w:rFonts w:ascii="Arial" w:hAnsi="Arial" w:cs="Arial"/>
        </w:rPr>
        <w:t xml:space="preserve">llo </w:t>
      </w:r>
      <w:r w:rsidR="00E02AB8" w:rsidRPr="00B346B9">
        <w:rPr>
          <w:rFonts w:ascii="Arial" w:hAnsi="Arial" w:cs="Arial"/>
        </w:rPr>
        <w:t>holístico, mejores</w:t>
      </w:r>
      <w:r w:rsidR="00271D6C" w:rsidRPr="00B346B9">
        <w:rPr>
          <w:rFonts w:ascii="Arial" w:hAnsi="Arial" w:cs="Arial"/>
        </w:rPr>
        <w:t xml:space="preserve"> </w:t>
      </w:r>
      <w:r w:rsidR="002B0AD9" w:rsidRPr="00B346B9">
        <w:rPr>
          <w:rFonts w:ascii="Arial" w:hAnsi="Arial" w:cs="Arial"/>
        </w:rPr>
        <w:t>accesos</w:t>
      </w:r>
      <w:r w:rsidR="00152830" w:rsidRPr="00B346B9">
        <w:rPr>
          <w:rFonts w:ascii="Arial" w:eastAsia="Calibri" w:hAnsi="Arial" w:cs="Arial"/>
        </w:rPr>
        <w:t xml:space="preserve"> y </w:t>
      </w:r>
      <w:r w:rsidR="00271D6C" w:rsidRPr="00B346B9">
        <w:rPr>
          <w:rFonts w:ascii="Arial" w:eastAsia="Calibri" w:hAnsi="Arial" w:cs="Arial"/>
        </w:rPr>
        <w:t xml:space="preserve">mayor </w:t>
      </w:r>
      <w:r w:rsidR="00152830" w:rsidRPr="00B346B9">
        <w:rPr>
          <w:rFonts w:ascii="Arial" w:eastAsia="Calibri" w:hAnsi="Arial" w:cs="Arial"/>
        </w:rPr>
        <w:t>participaci</w:t>
      </w:r>
      <w:r w:rsidRPr="00B346B9">
        <w:rPr>
          <w:rFonts w:ascii="Arial" w:eastAsia="Calibri" w:hAnsi="Arial" w:cs="Arial"/>
        </w:rPr>
        <w:t xml:space="preserve">ón en </w:t>
      </w:r>
      <w:r w:rsidR="000978A7" w:rsidRPr="00B346B9">
        <w:rPr>
          <w:rFonts w:ascii="Arial" w:hAnsi="Arial" w:cs="Arial"/>
        </w:rPr>
        <w:t>su</w:t>
      </w:r>
      <w:r w:rsidRPr="00B346B9">
        <w:rPr>
          <w:rFonts w:ascii="Arial" w:eastAsia="Calibri" w:hAnsi="Arial" w:cs="Arial"/>
        </w:rPr>
        <w:t xml:space="preserve"> comunidad escolar </w:t>
      </w:r>
      <w:r w:rsidR="000978A7" w:rsidRPr="00B346B9">
        <w:rPr>
          <w:rFonts w:ascii="Arial" w:hAnsi="Arial" w:cs="Arial"/>
        </w:rPr>
        <w:t xml:space="preserve">que </w:t>
      </w:r>
      <w:r w:rsidR="00152830" w:rsidRPr="00B346B9">
        <w:rPr>
          <w:rFonts w:ascii="Arial" w:hAnsi="Arial" w:cs="Arial"/>
        </w:rPr>
        <w:t>propenda</w:t>
      </w:r>
      <w:r w:rsidR="000978A7" w:rsidRPr="00B346B9">
        <w:rPr>
          <w:rFonts w:ascii="Arial" w:hAnsi="Arial" w:cs="Arial"/>
        </w:rPr>
        <w:t xml:space="preserve"> la inclusión para </w:t>
      </w:r>
      <w:r w:rsidRPr="00B346B9">
        <w:rPr>
          <w:rFonts w:ascii="Arial" w:eastAsia="Calibri" w:hAnsi="Arial" w:cs="Arial"/>
        </w:rPr>
        <w:t>el disfru</w:t>
      </w:r>
      <w:r w:rsidR="00152830" w:rsidRPr="00B346B9">
        <w:rPr>
          <w:rFonts w:ascii="Arial" w:eastAsia="Calibri" w:hAnsi="Arial" w:cs="Arial"/>
        </w:rPr>
        <w:t>te de una mejor calidad de vida estudiantil.</w:t>
      </w:r>
    </w:p>
    <w:p w14:paraId="3EB640E1" w14:textId="77777777" w:rsidR="00BC6D5B" w:rsidRPr="00B346B9" w:rsidRDefault="00BC6D5B" w:rsidP="00F37397">
      <w:pPr>
        <w:spacing w:line="360" w:lineRule="auto"/>
        <w:ind w:firstLine="720"/>
        <w:contextualSpacing/>
        <w:jc w:val="both"/>
        <w:rPr>
          <w:rFonts w:ascii="Arial" w:eastAsia="Calibri" w:hAnsi="Arial" w:cs="Arial"/>
        </w:rPr>
      </w:pPr>
    </w:p>
    <w:p w14:paraId="70E3BB79" w14:textId="77777777" w:rsidR="006B25D9" w:rsidRPr="00B346B9" w:rsidRDefault="008D7977" w:rsidP="00F37397">
      <w:pPr>
        <w:pStyle w:val="Heading2"/>
        <w:spacing w:line="360" w:lineRule="auto"/>
        <w:jc w:val="both"/>
        <w:rPr>
          <w:rFonts w:ascii="Arial" w:eastAsia="Calibri" w:hAnsi="Arial" w:cs="Arial"/>
          <w:color w:val="auto"/>
          <w:sz w:val="24"/>
          <w:szCs w:val="24"/>
        </w:rPr>
      </w:pPr>
      <w:bookmarkStart w:id="1" w:name="_Toc407022148"/>
      <w:r w:rsidRPr="00B346B9">
        <w:rPr>
          <w:rFonts w:ascii="Arial" w:eastAsia="Calibri" w:hAnsi="Arial" w:cs="Arial"/>
          <w:color w:val="auto"/>
          <w:sz w:val="24"/>
          <w:szCs w:val="24"/>
        </w:rPr>
        <w:t>MISIÓN</w:t>
      </w:r>
      <w:bookmarkEnd w:id="1"/>
    </w:p>
    <w:p w14:paraId="58B65868" w14:textId="087B650A" w:rsidR="00716FAB" w:rsidRDefault="007F370C" w:rsidP="00F37397">
      <w:pPr>
        <w:spacing w:line="360" w:lineRule="auto"/>
        <w:ind w:firstLine="720"/>
        <w:jc w:val="both"/>
        <w:rPr>
          <w:rFonts w:ascii="Arial" w:hAnsi="Arial" w:cs="Arial"/>
        </w:rPr>
      </w:pPr>
      <w:r w:rsidRPr="00B346B9">
        <w:rPr>
          <w:rFonts w:ascii="Arial" w:eastAsia="Calibri" w:hAnsi="Arial" w:cs="Arial"/>
        </w:rPr>
        <w:t xml:space="preserve">Facilitar el acceso a los servicios de </w:t>
      </w:r>
      <w:r w:rsidRPr="00B346B9">
        <w:rPr>
          <w:rFonts w:ascii="Arial" w:hAnsi="Arial" w:cs="Arial"/>
        </w:rPr>
        <w:t>EFA q</w:t>
      </w:r>
      <w:r w:rsidRPr="00B346B9">
        <w:rPr>
          <w:rFonts w:ascii="Arial" w:eastAsia="Calibri" w:hAnsi="Arial" w:cs="Arial"/>
        </w:rPr>
        <w:t xml:space="preserve">ue incluyen </w:t>
      </w:r>
      <w:r w:rsidRPr="00B346B9">
        <w:rPr>
          <w:rFonts w:ascii="Arial" w:hAnsi="Arial" w:cs="Arial"/>
        </w:rPr>
        <w:t>orientación y consultoría a maestros, padres o encargados</w:t>
      </w:r>
      <w:r w:rsidRPr="00B346B9">
        <w:rPr>
          <w:rFonts w:ascii="Arial" w:eastAsia="Calibri" w:hAnsi="Arial" w:cs="Arial"/>
        </w:rPr>
        <w:t>, evaluaci</w:t>
      </w:r>
      <w:r w:rsidRPr="00B346B9">
        <w:rPr>
          <w:rFonts w:ascii="Arial" w:hAnsi="Arial" w:cs="Arial"/>
        </w:rPr>
        <w:t>o</w:t>
      </w:r>
      <w:r w:rsidRPr="00B346B9">
        <w:rPr>
          <w:rFonts w:ascii="Arial" w:eastAsia="Calibri" w:hAnsi="Arial" w:cs="Arial"/>
        </w:rPr>
        <w:t>n</w:t>
      </w:r>
      <w:r w:rsidRPr="00B346B9">
        <w:rPr>
          <w:rFonts w:ascii="Arial" w:hAnsi="Arial" w:cs="Arial"/>
        </w:rPr>
        <w:t>es y</w:t>
      </w:r>
      <w:r w:rsidRPr="00B346B9">
        <w:rPr>
          <w:rFonts w:ascii="Arial" w:eastAsia="Calibri" w:hAnsi="Arial" w:cs="Arial"/>
        </w:rPr>
        <w:t xml:space="preserve"> recomendaci</w:t>
      </w:r>
      <w:r w:rsidRPr="00B346B9">
        <w:rPr>
          <w:rFonts w:ascii="Arial" w:hAnsi="Arial" w:cs="Arial"/>
        </w:rPr>
        <w:t xml:space="preserve">ones en las diversas modalidades de servicio, desarrollo y planificación de actividades adaptadas a las necesidades particulares del estudiante según dispuesto en </w:t>
      </w:r>
      <w:r w:rsidR="00B51DAD" w:rsidRPr="00B346B9">
        <w:rPr>
          <w:rFonts w:ascii="Arial" w:hAnsi="Arial" w:cs="Arial"/>
        </w:rPr>
        <w:t xml:space="preserve">su programa educativo </w:t>
      </w:r>
      <w:r w:rsidR="00B650BE" w:rsidRPr="00B346B9">
        <w:rPr>
          <w:rFonts w:ascii="Arial" w:hAnsi="Arial" w:cs="Arial"/>
        </w:rPr>
        <w:t>i</w:t>
      </w:r>
      <w:r w:rsidR="00B51DAD" w:rsidRPr="00B346B9">
        <w:rPr>
          <w:rFonts w:ascii="Arial" w:hAnsi="Arial" w:cs="Arial"/>
        </w:rPr>
        <w:t>ndividualizado</w:t>
      </w:r>
      <w:r w:rsidR="00B650BE" w:rsidRPr="00B346B9">
        <w:rPr>
          <w:rFonts w:ascii="Arial" w:hAnsi="Arial" w:cs="Arial"/>
        </w:rPr>
        <w:t xml:space="preserve"> (PEI)</w:t>
      </w:r>
      <w:r w:rsidRPr="00B346B9">
        <w:rPr>
          <w:rFonts w:ascii="Arial" w:hAnsi="Arial" w:cs="Arial"/>
        </w:rPr>
        <w:t xml:space="preserve">. </w:t>
      </w:r>
      <w:r w:rsidR="00152830" w:rsidRPr="00B346B9">
        <w:rPr>
          <w:rFonts w:ascii="Arial" w:hAnsi="Arial" w:cs="Arial"/>
        </w:rPr>
        <w:t>Esto</w:t>
      </w:r>
      <w:r w:rsidR="00DF592B" w:rsidRPr="00B346B9">
        <w:rPr>
          <w:rFonts w:ascii="Arial" w:hAnsi="Arial" w:cs="Arial"/>
        </w:rPr>
        <w:t>,</w:t>
      </w:r>
      <w:r w:rsidR="00152830" w:rsidRPr="00B346B9">
        <w:rPr>
          <w:rFonts w:ascii="Arial" w:hAnsi="Arial" w:cs="Arial"/>
        </w:rPr>
        <w:t xml:space="preserve"> </w:t>
      </w:r>
      <w:r w:rsidR="008D7977" w:rsidRPr="00B346B9">
        <w:rPr>
          <w:rFonts w:ascii="Arial" w:eastAsia="Calibri" w:hAnsi="Arial" w:cs="Arial"/>
        </w:rPr>
        <w:t>con el propósito de que el estudiante logre las metas que le garanticen su in</w:t>
      </w:r>
      <w:r w:rsidR="00152830" w:rsidRPr="00B346B9">
        <w:rPr>
          <w:rFonts w:ascii="Arial" w:eastAsia="Calibri" w:hAnsi="Arial" w:cs="Arial"/>
        </w:rPr>
        <w:t>clus</w:t>
      </w:r>
      <w:r w:rsidR="008D7977" w:rsidRPr="00B346B9">
        <w:rPr>
          <w:rFonts w:ascii="Arial" w:eastAsia="Calibri" w:hAnsi="Arial" w:cs="Arial"/>
        </w:rPr>
        <w:t>ión en el proceso de enseña</w:t>
      </w:r>
      <w:r w:rsidR="00806FD9" w:rsidRPr="00B346B9">
        <w:rPr>
          <w:rFonts w:ascii="Arial" w:eastAsia="Calibri" w:hAnsi="Arial" w:cs="Arial"/>
        </w:rPr>
        <w:t>nza</w:t>
      </w:r>
      <w:r w:rsidR="00DF592B" w:rsidRPr="00B346B9">
        <w:rPr>
          <w:rFonts w:ascii="Arial" w:eastAsia="Calibri" w:hAnsi="Arial" w:cs="Arial"/>
        </w:rPr>
        <w:t>-</w:t>
      </w:r>
      <w:r w:rsidR="00806FD9" w:rsidRPr="00B346B9">
        <w:rPr>
          <w:rFonts w:ascii="Arial" w:eastAsia="Calibri" w:hAnsi="Arial" w:cs="Arial"/>
        </w:rPr>
        <w:t>aprendizaje y se disminuyan</w:t>
      </w:r>
      <w:r w:rsidR="008D7977" w:rsidRPr="00B346B9">
        <w:rPr>
          <w:rFonts w:ascii="Arial" w:eastAsia="Calibri" w:hAnsi="Arial" w:cs="Arial"/>
        </w:rPr>
        <w:t xml:space="preserve"> las barreras que lo limiten </w:t>
      </w:r>
      <w:r w:rsidR="00152830" w:rsidRPr="00B346B9">
        <w:rPr>
          <w:rFonts w:ascii="Arial" w:eastAsia="Calibri" w:hAnsi="Arial" w:cs="Arial"/>
        </w:rPr>
        <w:t>en</w:t>
      </w:r>
      <w:r w:rsidR="008D7977" w:rsidRPr="00B346B9">
        <w:rPr>
          <w:rFonts w:ascii="Arial" w:eastAsia="Calibri" w:hAnsi="Arial" w:cs="Arial"/>
        </w:rPr>
        <w:t xml:space="preserve"> convertirse en un </w:t>
      </w:r>
      <w:r w:rsidR="000978A7" w:rsidRPr="00B346B9">
        <w:rPr>
          <w:rFonts w:ascii="Arial" w:hAnsi="Arial" w:cs="Arial"/>
        </w:rPr>
        <w:t xml:space="preserve">miembro activo de la sociedad a través de </w:t>
      </w:r>
      <w:r w:rsidR="0099158C" w:rsidRPr="00B346B9">
        <w:rPr>
          <w:rFonts w:ascii="Arial" w:hAnsi="Arial" w:cs="Arial"/>
        </w:rPr>
        <w:t>actividades que propendan una mejor calidad de vida.</w:t>
      </w:r>
      <w:bookmarkStart w:id="2" w:name="_Toc407022149"/>
    </w:p>
    <w:p w14:paraId="1B161070" w14:textId="64DBA8D7" w:rsidR="00A01880" w:rsidRPr="00B346B9" w:rsidRDefault="00716FAB" w:rsidP="003B5262">
      <w:pPr>
        <w:spacing w:line="360" w:lineRule="auto"/>
        <w:jc w:val="both"/>
        <w:rPr>
          <w:rFonts w:ascii="Arial" w:hAnsi="Arial" w:cs="Arial"/>
        </w:rPr>
      </w:pPr>
      <w:r>
        <w:rPr>
          <w:rFonts w:ascii="Arial" w:hAnsi="Arial" w:cs="Arial"/>
        </w:rPr>
        <w:br w:type="column"/>
      </w:r>
      <w:r w:rsidR="003B5942" w:rsidRPr="00B346B9">
        <w:rPr>
          <w:rFonts w:ascii="Arial" w:hAnsi="Arial" w:cs="Arial"/>
        </w:rPr>
        <w:lastRenderedPageBreak/>
        <w:t>BASE LEGAL</w:t>
      </w:r>
      <w:bookmarkEnd w:id="2"/>
      <w:r w:rsidR="00403B6C" w:rsidRPr="00B346B9">
        <w:rPr>
          <w:rFonts w:ascii="Arial" w:hAnsi="Arial" w:cs="Arial"/>
        </w:rPr>
        <w:t xml:space="preserve"> RELACIONADA AL SERVICIO DE EDUCACIÓN FÍSICA ADAPTADA</w:t>
      </w:r>
    </w:p>
    <w:p w14:paraId="38814BB7" w14:textId="77777777" w:rsidR="003B5942" w:rsidRPr="00B346B9" w:rsidRDefault="00F661DB" w:rsidP="00F37397">
      <w:pPr>
        <w:autoSpaceDE w:val="0"/>
        <w:autoSpaceDN w:val="0"/>
        <w:adjustRightInd w:val="0"/>
        <w:spacing w:line="360" w:lineRule="auto"/>
        <w:contextualSpacing/>
        <w:jc w:val="both"/>
        <w:rPr>
          <w:rFonts w:ascii="Arial" w:hAnsi="Arial" w:cs="Arial"/>
          <w:b/>
          <w:i/>
          <w:lang w:val="en-US"/>
        </w:rPr>
      </w:pPr>
      <w:r w:rsidRPr="00B346B9">
        <w:rPr>
          <w:rFonts w:ascii="Arial" w:hAnsi="Arial" w:cs="Arial"/>
          <w:b/>
          <w:lang w:val="en-US"/>
        </w:rPr>
        <w:t xml:space="preserve">Ley 108-446- </w:t>
      </w:r>
      <w:r w:rsidRPr="00B346B9">
        <w:rPr>
          <w:rFonts w:ascii="Arial" w:hAnsi="Arial" w:cs="Arial"/>
          <w:b/>
          <w:i/>
          <w:lang w:val="en-US"/>
        </w:rPr>
        <w:t xml:space="preserve">Individuals with Disabilities Education Improvement Act of 2004 (IDEIA) </w:t>
      </w:r>
    </w:p>
    <w:p w14:paraId="534279B4" w14:textId="3641257F" w:rsidR="00F32A46" w:rsidRPr="00B346B9" w:rsidRDefault="00071271" w:rsidP="00F37397">
      <w:pPr>
        <w:spacing w:line="360" w:lineRule="auto"/>
        <w:ind w:firstLine="720"/>
        <w:contextualSpacing/>
        <w:jc w:val="both"/>
        <w:rPr>
          <w:rFonts w:ascii="Arial" w:hAnsi="Arial" w:cs="Arial"/>
        </w:rPr>
      </w:pPr>
      <w:r w:rsidRPr="00B346B9">
        <w:rPr>
          <w:rFonts w:ascii="Arial" w:hAnsi="Arial" w:cs="Arial"/>
        </w:rPr>
        <w:t xml:space="preserve">Señala la importancia de la educación física estableciendo que es un servicio obligatorio para todos los estudiantes entre 3 y 21 años elegibles a educación especial debido a una discapacidad específica o retraso en el desarrollo, además de definirla </w:t>
      </w:r>
      <w:r w:rsidR="00B93F78" w:rsidRPr="00B346B9">
        <w:rPr>
          <w:rFonts w:ascii="Arial" w:hAnsi="Arial" w:cs="Arial"/>
        </w:rPr>
        <w:t>como un servic</w:t>
      </w:r>
      <w:r w:rsidRPr="00B346B9">
        <w:rPr>
          <w:rFonts w:ascii="Arial" w:hAnsi="Arial" w:cs="Arial"/>
        </w:rPr>
        <w:t>io directo</w:t>
      </w:r>
      <w:r w:rsidR="001567AA">
        <w:rPr>
          <w:rFonts w:ascii="Arial" w:hAnsi="Arial" w:cs="Arial"/>
        </w:rPr>
        <w:t>.</w:t>
      </w:r>
    </w:p>
    <w:p w14:paraId="3843E082" w14:textId="77777777" w:rsidR="0099158C" w:rsidRPr="00B346B9" w:rsidRDefault="0099158C" w:rsidP="00F37397">
      <w:pPr>
        <w:spacing w:line="360" w:lineRule="auto"/>
        <w:contextualSpacing/>
        <w:jc w:val="both"/>
        <w:rPr>
          <w:rFonts w:ascii="Arial" w:hAnsi="Arial" w:cs="Arial"/>
        </w:rPr>
      </w:pPr>
    </w:p>
    <w:p w14:paraId="1F08A735" w14:textId="4C63AD10" w:rsidR="003B5942" w:rsidRPr="00B346B9" w:rsidRDefault="0099158C" w:rsidP="00F37397">
      <w:pPr>
        <w:spacing w:line="360" w:lineRule="auto"/>
        <w:contextualSpacing/>
        <w:jc w:val="both"/>
        <w:rPr>
          <w:rFonts w:ascii="Arial" w:hAnsi="Arial" w:cs="Arial"/>
        </w:rPr>
      </w:pPr>
      <w:r w:rsidRPr="00B346B9">
        <w:rPr>
          <w:rFonts w:ascii="Arial" w:hAnsi="Arial" w:cs="Arial"/>
          <w:b/>
        </w:rPr>
        <w:t xml:space="preserve">Ley 51- </w:t>
      </w:r>
      <w:r w:rsidR="003B5942" w:rsidRPr="00B346B9">
        <w:rPr>
          <w:rFonts w:ascii="Arial" w:hAnsi="Arial" w:cs="Arial"/>
          <w:b/>
          <w:i/>
        </w:rPr>
        <w:t>Ley de Servicios Educativ</w:t>
      </w:r>
      <w:r w:rsidRPr="00B346B9">
        <w:rPr>
          <w:rFonts w:ascii="Arial" w:hAnsi="Arial" w:cs="Arial"/>
          <w:b/>
          <w:i/>
        </w:rPr>
        <w:t xml:space="preserve">os Integrales para personas con </w:t>
      </w:r>
      <w:r w:rsidR="00617E11">
        <w:rPr>
          <w:rFonts w:ascii="Arial" w:hAnsi="Arial" w:cs="Arial"/>
          <w:b/>
          <w:i/>
        </w:rPr>
        <w:t>Discapacidad</w:t>
      </w:r>
      <w:r w:rsidR="00242AD1">
        <w:rPr>
          <w:rFonts w:ascii="Arial" w:hAnsi="Arial" w:cs="Arial"/>
          <w:b/>
          <w:i/>
        </w:rPr>
        <w:t>e</w:t>
      </w:r>
      <w:r w:rsidR="003B5942" w:rsidRPr="00B346B9">
        <w:rPr>
          <w:rFonts w:ascii="Arial" w:hAnsi="Arial" w:cs="Arial"/>
          <w:b/>
          <w:i/>
        </w:rPr>
        <w:t>s</w:t>
      </w:r>
      <w:r w:rsidRPr="00B346B9">
        <w:rPr>
          <w:rFonts w:ascii="Arial" w:hAnsi="Arial" w:cs="Arial"/>
          <w:b/>
          <w:i/>
        </w:rPr>
        <w:t xml:space="preserve"> </w:t>
      </w:r>
    </w:p>
    <w:p w14:paraId="2A0356C6" w14:textId="3B1D3073" w:rsidR="00297AF4" w:rsidRPr="00B346B9" w:rsidRDefault="003B5942" w:rsidP="00F37397">
      <w:pPr>
        <w:spacing w:line="360" w:lineRule="auto"/>
        <w:ind w:firstLine="720"/>
        <w:contextualSpacing/>
        <w:jc w:val="both"/>
        <w:rPr>
          <w:rFonts w:ascii="Arial" w:hAnsi="Arial" w:cs="Arial"/>
        </w:rPr>
      </w:pPr>
      <w:r w:rsidRPr="00B346B9">
        <w:rPr>
          <w:rFonts w:ascii="Arial" w:hAnsi="Arial" w:cs="Arial"/>
        </w:rPr>
        <w:t>Otorga al D</w:t>
      </w:r>
      <w:r w:rsidR="00F661DB" w:rsidRPr="00B346B9">
        <w:rPr>
          <w:rFonts w:ascii="Arial" w:hAnsi="Arial" w:cs="Arial"/>
        </w:rPr>
        <w:t>E</w:t>
      </w:r>
      <w:r w:rsidR="00044C28" w:rsidRPr="00B346B9">
        <w:rPr>
          <w:rFonts w:ascii="Arial" w:hAnsi="Arial" w:cs="Arial"/>
        </w:rPr>
        <w:t>PR</w:t>
      </w:r>
      <w:r w:rsidRPr="00B346B9">
        <w:rPr>
          <w:rFonts w:ascii="Arial" w:hAnsi="Arial" w:cs="Arial"/>
        </w:rPr>
        <w:t xml:space="preserve"> la responsabilidad de garantizar la provisión de los servicios de educación especial a los estudiantes con </w:t>
      </w:r>
      <w:r w:rsidR="003366F3" w:rsidRPr="00B346B9">
        <w:rPr>
          <w:rFonts w:ascii="Arial" w:hAnsi="Arial" w:cs="Arial"/>
        </w:rPr>
        <w:t>discapacidad</w:t>
      </w:r>
      <w:r w:rsidRPr="00B346B9">
        <w:rPr>
          <w:rFonts w:ascii="Arial" w:hAnsi="Arial" w:cs="Arial"/>
        </w:rPr>
        <w:t xml:space="preserve"> en la </w:t>
      </w:r>
      <w:r w:rsidR="002B0AD9" w:rsidRPr="00B346B9">
        <w:rPr>
          <w:rFonts w:ascii="Arial" w:hAnsi="Arial" w:cs="Arial"/>
        </w:rPr>
        <w:t xml:space="preserve">alternativa menos restrictiva. </w:t>
      </w:r>
      <w:r w:rsidR="00F661DB" w:rsidRPr="00B346B9">
        <w:rPr>
          <w:rFonts w:ascii="Arial" w:hAnsi="Arial" w:cs="Arial"/>
        </w:rPr>
        <w:t xml:space="preserve">De igual manera, </w:t>
      </w:r>
      <w:r w:rsidRPr="00B346B9">
        <w:rPr>
          <w:rFonts w:ascii="Arial" w:hAnsi="Arial" w:cs="Arial"/>
        </w:rPr>
        <w:t>crea la Secretaria Auxiliar de Servicios Educativos Integrales para P</w:t>
      </w:r>
      <w:r w:rsidR="00DF592B" w:rsidRPr="00B346B9">
        <w:rPr>
          <w:rFonts w:ascii="Arial" w:hAnsi="Arial" w:cs="Arial"/>
        </w:rPr>
        <w:t xml:space="preserve">ersonas con </w:t>
      </w:r>
      <w:r w:rsidR="00242AD1">
        <w:rPr>
          <w:rFonts w:ascii="Arial" w:hAnsi="Arial" w:cs="Arial"/>
        </w:rPr>
        <w:t>Discapacidad</w:t>
      </w:r>
      <w:r w:rsidR="00242AD1" w:rsidRPr="00B346B9">
        <w:rPr>
          <w:rFonts w:ascii="Arial" w:hAnsi="Arial" w:cs="Arial"/>
        </w:rPr>
        <w:t>es</w:t>
      </w:r>
      <w:r w:rsidR="00DF592B" w:rsidRPr="00B346B9">
        <w:rPr>
          <w:rFonts w:ascii="Arial" w:hAnsi="Arial" w:cs="Arial"/>
        </w:rPr>
        <w:t>, hoy</w:t>
      </w:r>
      <w:r w:rsidR="00A01880" w:rsidRPr="00B346B9">
        <w:rPr>
          <w:rFonts w:ascii="Arial" w:hAnsi="Arial" w:cs="Arial"/>
        </w:rPr>
        <w:t xml:space="preserve"> </w:t>
      </w:r>
      <w:r w:rsidRPr="00B346B9">
        <w:rPr>
          <w:rFonts w:ascii="Arial" w:hAnsi="Arial" w:cs="Arial"/>
        </w:rPr>
        <w:t>Secretaría Asociada de Educació</w:t>
      </w:r>
      <w:r w:rsidR="00A01880" w:rsidRPr="00B346B9">
        <w:rPr>
          <w:rFonts w:ascii="Arial" w:hAnsi="Arial" w:cs="Arial"/>
        </w:rPr>
        <w:t>n Especial, que tiene la</w:t>
      </w:r>
      <w:r w:rsidRPr="00B346B9">
        <w:rPr>
          <w:rFonts w:ascii="Arial" w:hAnsi="Arial" w:cs="Arial"/>
        </w:rPr>
        <w:t xml:space="preserve"> responsabilidad de ofrecer los servicios directos y rel</w:t>
      </w:r>
      <w:r w:rsidR="00A01880" w:rsidRPr="00B346B9">
        <w:rPr>
          <w:rFonts w:ascii="Arial" w:hAnsi="Arial" w:cs="Arial"/>
        </w:rPr>
        <w:t xml:space="preserve">acionados </w:t>
      </w:r>
      <w:r w:rsidRPr="00B346B9">
        <w:rPr>
          <w:rFonts w:ascii="Arial" w:hAnsi="Arial" w:cs="Arial"/>
        </w:rPr>
        <w:t xml:space="preserve">a los estudiantes con </w:t>
      </w:r>
      <w:r w:rsidR="003366F3" w:rsidRPr="00B346B9">
        <w:rPr>
          <w:rFonts w:ascii="Arial" w:hAnsi="Arial" w:cs="Arial"/>
        </w:rPr>
        <w:t>discapacidad</w:t>
      </w:r>
      <w:r w:rsidRPr="00B346B9">
        <w:rPr>
          <w:rFonts w:ascii="Arial" w:hAnsi="Arial" w:cs="Arial"/>
        </w:rPr>
        <w:t xml:space="preserve"> que resulten elegibles </w:t>
      </w:r>
      <w:r w:rsidR="00F661DB" w:rsidRPr="00B346B9">
        <w:rPr>
          <w:rFonts w:ascii="Arial" w:hAnsi="Arial" w:cs="Arial"/>
        </w:rPr>
        <w:t>al Programa</w:t>
      </w:r>
      <w:r w:rsidR="00DF592B" w:rsidRPr="00B346B9">
        <w:rPr>
          <w:rFonts w:ascii="Arial" w:hAnsi="Arial" w:cs="Arial"/>
        </w:rPr>
        <w:t>,</w:t>
      </w:r>
      <w:r w:rsidRPr="00B346B9">
        <w:rPr>
          <w:rFonts w:ascii="Arial" w:hAnsi="Arial" w:cs="Arial"/>
        </w:rPr>
        <w:t xml:space="preserve"> </w:t>
      </w:r>
      <w:r w:rsidR="00044C28" w:rsidRPr="00B346B9">
        <w:rPr>
          <w:rFonts w:ascii="Arial" w:hAnsi="Arial" w:cs="Arial"/>
        </w:rPr>
        <w:t>de acuerdo con</w:t>
      </w:r>
      <w:r w:rsidRPr="00B346B9">
        <w:rPr>
          <w:rFonts w:ascii="Arial" w:hAnsi="Arial" w:cs="Arial"/>
        </w:rPr>
        <w:t xml:space="preserve"> sus necesidades pa</w:t>
      </w:r>
      <w:r w:rsidR="00933580" w:rsidRPr="00B346B9">
        <w:rPr>
          <w:rFonts w:ascii="Arial" w:hAnsi="Arial" w:cs="Arial"/>
        </w:rPr>
        <w:t>rticulares</w:t>
      </w:r>
      <w:r w:rsidR="00DF592B" w:rsidRPr="00B346B9">
        <w:rPr>
          <w:rFonts w:ascii="Arial" w:hAnsi="Arial" w:cs="Arial"/>
        </w:rPr>
        <w:t>,</w:t>
      </w:r>
      <w:r w:rsidR="00933580" w:rsidRPr="00B346B9">
        <w:rPr>
          <w:rFonts w:ascii="Arial" w:hAnsi="Arial" w:cs="Arial"/>
        </w:rPr>
        <w:t xml:space="preserve"> incluyendo servicios</w:t>
      </w:r>
      <w:r w:rsidRPr="00B346B9">
        <w:rPr>
          <w:rFonts w:ascii="Arial" w:hAnsi="Arial" w:cs="Arial"/>
        </w:rPr>
        <w:t xml:space="preserve"> de educación física adaptada. </w:t>
      </w:r>
    </w:p>
    <w:p w14:paraId="5D24BE73" w14:textId="77777777" w:rsidR="00E162BE" w:rsidRPr="00B346B9" w:rsidRDefault="00E162BE" w:rsidP="00F37397">
      <w:pPr>
        <w:autoSpaceDE w:val="0"/>
        <w:autoSpaceDN w:val="0"/>
        <w:adjustRightInd w:val="0"/>
        <w:spacing w:line="360" w:lineRule="auto"/>
        <w:jc w:val="both"/>
        <w:rPr>
          <w:rFonts w:ascii="Arial" w:hAnsi="Arial" w:cs="Arial"/>
          <w:b/>
          <w:bCs/>
          <w:iCs/>
        </w:rPr>
      </w:pPr>
    </w:p>
    <w:p w14:paraId="65AB176B" w14:textId="77777777" w:rsidR="00B93F78" w:rsidRPr="00B346B9" w:rsidRDefault="00B93F78" w:rsidP="00F37397">
      <w:pPr>
        <w:autoSpaceDE w:val="0"/>
        <w:autoSpaceDN w:val="0"/>
        <w:adjustRightInd w:val="0"/>
        <w:spacing w:line="360" w:lineRule="auto"/>
        <w:jc w:val="both"/>
        <w:rPr>
          <w:rFonts w:ascii="Arial" w:hAnsi="Arial" w:cs="Arial"/>
          <w:b/>
          <w:bCs/>
        </w:rPr>
      </w:pPr>
      <w:r w:rsidRPr="00B346B9">
        <w:rPr>
          <w:rFonts w:ascii="Arial" w:hAnsi="Arial" w:cs="Arial"/>
          <w:b/>
          <w:bCs/>
          <w:iCs/>
        </w:rPr>
        <w:t>Sección 504</w:t>
      </w:r>
      <w:r w:rsidR="005E0875" w:rsidRPr="00B346B9">
        <w:rPr>
          <w:rFonts w:ascii="Arial" w:hAnsi="Arial" w:cs="Arial"/>
          <w:b/>
          <w:bCs/>
          <w:iCs/>
        </w:rPr>
        <w:t xml:space="preserve"> del</w:t>
      </w:r>
      <w:r w:rsidRPr="00B346B9">
        <w:rPr>
          <w:rFonts w:ascii="Arial" w:hAnsi="Arial" w:cs="Arial"/>
          <w:b/>
          <w:bCs/>
          <w:iCs/>
        </w:rPr>
        <w:t xml:space="preserve"> </w:t>
      </w:r>
      <w:r w:rsidR="001C3030" w:rsidRPr="00B346B9">
        <w:rPr>
          <w:rFonts w:ascii="Arial" w:hAnsi="Arial" w:cs="Arial"/>
          <w:b/>
          <w:bCs/>
          <w:i/>
        </w:rPr>
        <w:t>“</w:t>
      </w:r>
      <w:r w:rsidR="005E0875" w:rsidRPr="00B346B9">
        <w:rPr>
          <w:rFonts w:ascii="Arial" w:hAnsi="Arial" w:cs="Arial"/>
          <w:b/>
          <w:bCs/>
          <w:i/>
        </w:rPr>
        <w:t>Rehabilitation Act of 1973"</w:t>
      </w:r>
    </w:p>
    <w:p w14:paraId="6FAE554F" w14:textId="43C8FE35" w:rsidR="00DD790F" w:rsidRDefault="00DD790F" w:rsidP="00F37397">
      <w:pPr>
        <w:autoSpaceDE w:val="0"/>
        <w:autoSpaceDN w:val="0"/>
        <w:adjustRightInd w:val="0"/>
        <w:spacing w:line="360" w:lineRule="auto"/>
        <w:ind w:firstLine="720"/>
        <w:jc w:val="both"/>
        <w:rPr>
          <w:rFonts w:ascii="Arial" w:hAnsi="Arial" w:cs="Arial"/>
        </w:rPr>
      </w:pPr>
      <w:r w:rsidRPr="00B346B9">
        <w:rPr>
          <w:rFonts w:ascii="Arial" w:hAnsi="Arial" w:cs="Arial"/>
        </w:rPr>
        <w:t xml:space="preserve">Define a un individuo con discapacidad como cualquiera que tiene un </w:t>
      </w:r>
      <w:r w:rsidR="00617E11">
        <w:rPr>
          <w:rFonts w:ascii="Arial" w:hAnsi="Arial" w:cs="Arial"/>
        </w:rPr>
        <w:t>discapacidad</w:t>
      </w:r>
      <w:r w:rsidRPr="00B346B9">
        <w:rPr>
          <w:rFonts w:ascii="Arial" w:hAnsi="Arial" w:cs="Arial"/>
        </w:rPr>
        <w:t xml:space="preserve"> físico o mental que limite sustancialmente una o varias de sus actividades diarias. Establece que los niños con algún tipo</w:t>
      </w:r>
      <w:r w:rsidR="00196632" w:rsidRPr="00B346B9">
        <w:rPr>
          <w:rFonts w:ascii="Arial" w:hAnsi="Arial" w:cs="Arial"/>
        </w:rPr>
        <w:t xml:space="preserve"> de inhabilidad en edad escolar</w:t>
      </w:r>
      <w:r w:rsidRPr="00B346B9">
        <w:rPr>
          <w:rFonts w:ascii="Arial" w:hAnsi="Arial" w:cs="Arial"/>
        </w:rPr>
        <w:t xml:space="preserve"> que no cualifican bajo la Ley IDEIA, están protegidos contra la discriminación de cualquier programa o actividad que reciba fondos federales.</w:t>
      </w:r>
    </w:p>
    <w:p w14:paraId="2B6FB43B" w14:textId="54B1F11C" w:rsidR="00C709E4" w:rsidRDefault="00C709E4" w:rsidP="00C709E4">
      <w:pPr>
        <w:autoSpaceDE w:val="0"/>
        <w:autoSpaceDN w:val="0"/>
        <w:adjustRightInd w:val="0"/>
        <w:spacing w:line="360" w:lineRule="auto"/>
        <w:jc w:val="both"/>
        <w:rPr>
          <w:rFonts w:ascii="Arial" w:hAnsi="Arial" w:cs="Arial"/>
        </w:rPr>
      </w:pPr>
    </w:p>
    <w:p w14:paraId="497B9A49" w14:textId="4778FDEA" w:rsidR="00C709E4" w:rsidRPr="00620878" w:rsidRDefault="00C709E4" w:rsidP="00C709E4">
      <w:pPr>
        <w:autoSpaceDE w:val="0"/>
        <w:autoSpaceDN w:val="0"/>
        <w:adjustRightInd w:val="0"/>
        <w:spacing w:line="360" w:lineRule="auto"/>
        <w:jc w:val="both"/>
        <w:rPr>
          <w:rFonts w:ascii="Arial" w:hAnsi="Arial" w:cs="Arial"/>
          <w:b/>
          <w:bCs/>
          <w:iCs/>
        </w:rPr>
      </w:pPr>
      <w:r w:rsidRPr="00620878">
        <w:rPr>
          <w:rFonts w:ascii="Arial" w:hAnsi="Arial" w:cs="Arial"/>
          <w:b/>
          <w:bCs/>
        </w:rPr>
        <w:t>Ley 85</w:t>
      </w:r>
      <w:r w:rsidR="00153543" w:rsidRPr="00620878">
        <w:rPr>
          <w:rFonts w:ascii="Arial" w:hAnsi="Arial" w:cs="Arial"/>
          <w:b/>
          <w:bCs/>
        </w:rPr>
        <w:t xml:space="preserve"> </w:t>
      </w:r>
      <w:r w:rsidR="00620878" w:rsidRPr="00620878">
        <w:rPr>
          <w:rFonts w:ascii="Arial" w:hAnsi="Arial" w:cs="Arial"/>
          <w:b/>
          <w:bCs/>
        </w:rPr>
        <w:t>–</w:t>
      </w:r>
      <w:r w:rsidR="00153543" w:rsidRPr="00620878">
        <w:rPr>
          <w:rFonts w:ascii="Arial" w:hAnsi="Arial" w:cs="Arial"/>
          <w:b/>
          <w:bCs/>
        </w:rPr>
        <w:t xml:space="preserve"> </w:t>
      </w:r>
      <w:r w:rsidR="00620878" w:rsidRPr="00620878">
        <w:rPr>
          <w:rFonts w:ascii="Arial" w:hAnsi="Arial" w:cs="Arial"/>
          <w:b/>
          <w:bCs/>
        </w:rPr>
        <w:t>Ley de la Reforma Educativa de Puerto Rico</w:t>
      </w:r>
    </w:p>
    <w:p w14:paraId="0E0BB80E" w14:textId="77777777" w:rsidR="2A6AD61A" w:rsidRPr="00B346B9" w:rsidRDefault="2A6AD61A" w:rsidP="00F37397">
      <w:pPr>
        <w:spacing w:line="360" w:lineRule="auto"/>
        <w:jc w:val="both"/>
        <w:rPr>
          <w:rFonts w:ascii="Arial" w:hAnsi="Arial" w:cs="Arial"/>
          <w:b/>
          <w:bCs/>
        </w:rPr>
      </w:pPr>
    </w:p>
    <w:p w14:paraId="72A0AA67" w14:textId="77777777" w:rsidR="004A480C" w:rsidRPr="00B346B9" w:rsidRDefault="00662336" w:rsidP="00F37397">
      <w:pPr>
        <w:autoSpaceDE w:val="0"/>
        <w:autoSpaceDN w:val="0"/>
        <w:adjustRightInd w:val="0"/>
        <w:spacing w:line="360" w:lineRule="auto"/>
        <w:jc w:val="both"/>
        <w:rPr>
          <w:rFonts w:ascii="Arial" w:hAnsi="Arial" w:cs="Arial"/>
          <w:b/>
        </w:rPr>
      </w:pPr>
      <w:r w:rsidRPr="00B346B9">
        <w:rPr>
          <w:rFonts w:ascii="Arial" w:hAnsi="Arial" w:cs="Arial"/>
          <w:b/>
        </w:rPr>
        <w:t>Manual de P</w:t>
      </w:r>
      <w:r w:rsidR="003B5942" w:rsidRPr="00B346B9">
        <w:rPr>
          <w:rFonts w:ascii="Arial" w:hAnsi="Arial" w:cs="Arial"/>
          <w:b/>
        </w:rPr>
        <w:t>rocedimi</w:t>
      </w:r>
      <w:r w:rsidRPr="00B346B9">
        <w:rPr>
          <w:rFonts w:ascii="Arial" w:hAnsi="Arial" w:cs="Arial"/>
          <w:b/>
        </w:rPr>
        <w:t>entos de Educación E</w:t>
      </w:r>
      <w:r w:rsidR="00DD790F" w:rsidRPr="00B346B9">
        <w:rPr>
          <w:rFonts w:ascii="Arial" w:hAnsi="Arial" w:cs="Arial"/>
          <w:b/>
        </w:rPr>
        <w:t>special</w:t>
      </w:r>
      <w:r w:rsidR="003B5942" w:rsidRPr="00B346B9">
        <w:rPr>
          <w:rFonts w:ascii="Arial" w:hAnsi="Arial" w:cs="Arial"/>
          <w:b/>
        </w:rPr>
        <w:t xml:space="preserve"> </w:t>
      </w:r>
      <w:r w:rsidR="00DD790F" w:rsidRPr="00B346B9">
        <w:rPr>
          <w:rFonts w:ascii="Arial" w:hAnsi="Arial" w:cs="Arial"/>
          <w:b/>
        </w:rPr>
        <w:t>(</w:t>
      </w:r>
      <w:r w:rsidR="003B5942" w:rsidRPr="00B346B9">
        <w:rPr>
          <w:rFonts w:ascii="Arial" w:hAnsi="Arial" w:cs="Arial"/>
          <w:b/>
        </w:rPr>
        <w:t>vigente</w:t>
      </w:r>
      <w:r w:rsidR="00DD790F" w:rsidRPr="00B346B9">
        <w:rPr>
          <w:rFonts w:ascii="Arial" w:hAnsi="Arial" w:cs="Arial"/>
          <w:b/>
        </w:rPr>
        <w:t xml:space="preserve">) </w:t>
      </w:r>
    </w:p>
    <w:p w14:paraId="20585569" w14:textId="2E660A0C" w:rsidR="000D315B" w:rsidRPr="00B346B9" w:rsidRDefault="003B5942" w:rsidP="00F37397">
      <w:pPr>
        <w:autoSpaceDE w:val="0"/>
        <w:autoSpaceDN w:val="0"/>
        <w:adjustRightInd w:val="0"/>
        <w:spacing w:line="360" w:lineRule="auto"/>
        <w:ind w:firstLine="720"/>
        <w:jc w:val="both"/>
        <w:rPr>
          <w:rFonts w:ascii="Arial" w:hAnsi="Arial" w:cs="Arial"/>
        </w:rPr>
      </w:pPr>
      <w:r w:rsidRPr="00B346B9">
        <w:rPr>
          <w:rFonts w:ascii="Arial" w:hAnsi="Arial" w:cs="Arial"/>
        </w:rPr>
        <w:t xml:space="preserve">Establece las regulaciones en la provisión de los servicios de educación especial a los estudiantes con </w:t>
      </w:r>
      <w:r w:rsidR="00242AD1">
        <w:rPr>
          <w:rFonts w:ascii="Arial" w:hAnsi="Arial" w:cs="Arial"/>
        </w:rPr>
        <w:t>discapacidad</w:t>
      </w:r>
      <w:r w:rsidR="00242AD1" w:rsidRPr="00B346B9">
        <w:rPr>
          <w:rFonts w:ascii="Arial" w:hAnsi="Arial" w:cs="Arial"/>
        </w:rPr>
        <w:t>es</w:t>
      </w:r>
      <w:r w:rsidRPr="00B346B9">
        <w:rPr>
          <w:rFonts w:ascii="Arial" w:hAnsi="Arial" w:cs="Arial"/>
        </w:rPr>
        <w:t xml:space="preserve"> elegibles a los mismos</w:t>
      </w:r>
      <w:r w:rsidR="00DD790F" w:rsidRPr="00B346B9">
        <w:rPr>
          <w:rFonts w:ascii="Arial" w:hAnsi="Arial" w:cs="Arial"/>
        </w:rPr>
        <w:t>.</w:t>
      </w:r>
      <w:r w:rsidRPr="00B346B9">
        <w:rPr>
          <w:rFonts w:ascii="Arial" w:hAnsi="Arial" w:cs="Arial"/>
        </w:rPr>
        <w:t xml:space="preserve"> </w:t>
      </w:r>
      <w:bookmarkStart w:id="3" w:name="_Toc407022150"/>
      <w:bookmarkStart w:id="4" w:name="_Toc407022152"/>
      <w:bookmarkEnd w:id="3"/>
    </w:p>
    <w:p w14:paraId="6DEC40CD" w14:textId="759D91DA" w:rsidR="006E4BA7" w:rsidRPr="00B346B9" w:rsidRDefault="000D315B" w:rsidP="00F37397">
      <w:pPr>
        <w:spacing w:line="360" w:lineRule="auto"/>
        <w:rPr>
          <w:rFonts w:ascii="Arial" w:hAnsi="Arial" w:cs="Arial"/>
        </w:rPr>
      </w:pPr>
      <w:r w:rsidRPr="00B346B9">
        <w:rPr>
          <w:rFonts w:ascii="Arial" w:hAnsi="Arial" w:cs="Arial"/>
        </w:rPr>
        <w:br w:type="page"/>
      </w:r>
    </w:p>
    <w:p w14:paraId="4535EF5F" w14:textId="77777777" w:rsidR="000D315B" w:rsidRPr="00B346B9" w:rsidRDefault="000D315B" w:rsidP="00F37397">
      <w:pPr>
        <w:pStyle w:val="Header"/>
        <w:spacing w:line="360" w:lineRule="auto"/>
        <w:rPr>
          <w:rFonts w:ascii="Arial" w:hAnsi="Arial" w:cs="Arial"/>
          <w:b/>
          <w:sz w:val="28"/>
          <w:szCs w:val="28"/>
        </w:rPr>
      </w:pPr>
      <w:r w:rsidRPr="00B346B9">
        <w:rPr>
          <w:rFonts w:ascii="Arial" w:hAnsi="Arial" w:cs="Arial"/>
          <w:b/>
          <w:sz w:val="28"/>
          <w:szCs w:val="28"/>
        </w:rPr>
        <w:lastRenderedPageBreak/>
        <w:t>Modalidades de Servicio</w:t>
      </w:r>
    </w:p>
    <w:p w14:paraId="412CF258" w14:textId="71EE5529" w:rsidR="000D315B" w:rsidRPr="00B346B9" w:rsidRDefault="000D315B" w:rsidP="00F37397">
      <w:pPr>
        <w:spacing w:line="360" w:lineRule="auto"/>
        <w:ind w:firstLine="720"/>
        <w:jc w:val="both"/>
        <w:rPr>
          <w:rFonts w:ascii="Arial" w:hAnsi="Arial" w:cs="Arial"/>
        </w:rPr>
      </w:pPr>
      <w:r w:rsidRPr="00B346B9">
        <w:rPr>
          <w:rFonts w:ascii="Arial" w:hAnsi="Arial" w:cs="Arial"/>
        </w:rPr>
        <w:t xml:space="preserve">El cuerpo humano necesita moverse para su desarrollo pleno. A pesar de lo difícil que resulta evaluar la influencia de la actividad física sobre el crecimiento, sí es de conocimiento que la actividad física moderada en los niños facilita que el crecimiento ocurra con normalidad, por ejemplo, en las dimensiones óseas, en la formación de las articulaciones y en la constitución corporal. El mejoramiento de las cualidades físicas resulta en un mejor funcionamiento del cuerpo e influye favorablemente sobre el aprendizaje y la ejecución motriz. A través de la actividad física se estimula el pensamiento y se facilita el desarrollo de un ser humano autónomo, capaz de dirigir su aprendizaje a través de las diferentes etapas de su vida. También estas experiencias son necesarias para una convivencia social, ya que tendrá la oportunidad de participar activamente en la solución de diversas situaciones o problemas. Por medio de estas </w:t>
      </w:r>
      <w:r w:rsidR="0046632C" w:rsidRPr="00B346B9">
        <w:rPr>
          <w:rFonts w:ascii="Arial" w:hAnsi="Arial" w:cs="Arial"/>
        </w:rPr>
        <w:t>prácticas</w:t>
      </w:r>
      <w:r w:rsidRPr="00B346B9">
        <w:rPr>
          <w:rFonts w:ascii="Arial" w:hAnsi="Arial" w:cs="Arial"/>
        </w:rPr>
        <w:t xml:space="preserve"> se fomentará el respeto a nuestro cuerpo, el amor al estudio y al trabajo, el esfuerzo colaborativo, la responsabilidad individual y colectiva, la tolerancia, la comprensión, el respeto y el fortalecimiento de nuestra cultura </w:t>
      </w:r>
      <w:r w:rsidRPr="008F2ABF">
        <w:rPr>
          <w:rFonts w:ascii="Arial" w:hAnsi="Arial" w:cs="Arial"/>
        </w:rPr>
        <w:t>(</w:t>
      </w:r>
      <w:r w:rsidR="00913F43" w:rsidRPr="008F2ABF">
        <w:rPr>
          <w:rFonts w:ascii="Arial" w:hAnsi="Arial" w:cs="Arial"/>
        </w:rPr>
        <w:t>Departamento de Educación</w:t>
      </w:r>
      <w:r w:rsidR="00BB0B60" w:rsidRPr="008F2ABF">
        <w:rPr>
          <w:rFonts w:ascii="Arial" w:hAnsi="Arial" w:cs="Arial"/>
        </w:rPr>
        <w:t>, 2016).</w:t>
      </w:r>
      <w:r w:rsidR="00BB0B60" w:rsidRPr="00B346B9">
        <w:rPr>
          <w:rFonts w:ascii="Arial" w:hAnsi="Arial" w:cs="Arial"/>
        </w:rPr>
        <w:t xml:space="preserve"> </w:t>
      </w:r>
    </w:p>
    <w:p w14:paraId="7459E3D8" w14:textId="0B7C216E" w:rsidR="000D315B" w:rsidRPr="00B346B9" w:rsidRDefault="000D315B" w:rsidP="00F37397">
      <w:pPr>
        <w:spacing w:line="360" w:lineRule="auto"/>
        <w:ind w:firstLine="720"/>
        <w:jc w:val="both"/>
        <w:rPr>
          <w:rFonts w:ascii="Arial" w:hAnsi="Arial" w:cs="Arial"/>
        </w:rPr>
      </w:pPr>
      <w:r w:rsidRPr="00B346B9">
        <w:rPr>
          <w:rFonts w:ascii="Arial" w:hAnsi="Arial" w:cs="Arial"/>
        </w:rPr>
        <w:t>La educación física (EDFI) es el nombre de la asignatura en el contexto educativo cuya disciplina estudia el fenómeno del movimiento humano en sus múltiples expresiones. No aspira a producir especialistas en el deporte o productores de conocimientos disciplinarios, si no personas educadas físicamente. Esa persona deberá poseer las destrezas necesarias para moverse adecuadamente en variedad de formas, estar físicamente capacitado para moverse de acuerdo con sus propósitos, conocer sobre el movimiento, sus beneficio</w:t>
      </w:r>
      <w:r w:rsidR="00BB0B60">
        <w:rPr>
          <w:rFonts w:ascii="Arial" w:hAnsi="Arial" w:cs="Arial"/>
        </w:rPr>
        <w:t xml:space="preserve">s y valorar la actividad física </w:t>
      </w:r>
      <w:r w:rsidR="00BB0B60" w:rsidRPr="008F2ABF">
        <w:rPr>
          <w:rFonts w:ascii="Arial" w:hAnsi="Arial" w:cs="Arial"/>
        </w:rPr>
        <w:t>(Departamento de Educación,</w:t>
      </w:r>
      <w:r w:rsidR="008F2ABF">
        <w:rPr>
          <w:rFonts w:ascii="Arial" w:hAnsi="Arial" w:cs="Arial"/>
        </w:rPr>
        <w:t xml:space="preserve"> </w:t>
      </w:r>
      <w:r w:rsidR="00BB0B60" w:rsidRPr="008F2ABF">
        <w:rPr>
          <w:rFonts w:ascii="Arial" w:hAnsi="Arial" w:cs="Arial"/>
        </w:rPr>
        <w:t>2016)</w:t>
      </w:r>
      <w:r w:rsidR="008F2ABF">
        <w:rPr>
          <w:rFonts w:ascii="Arial" w:hAnsi="Arial" w:cs="Arial"/>
        </w:rPr>
        <w:t>.</w:t>
      </w:r>
    </w:p>
    <w:p w14:paraId="3786D96B" w14:textId="28CD58C0" w:rsidR="000D315B" w:rsidRPr="00B346B9" w:rsidRDefault="000D315B" w:rsidP="00F37397">
      <w:pPr>
        <w:spacing w:line="360" w:lineRule="auto"/>
        <w:ind w:firstLine="720"/>
        <w:jc w:val="both"/>
        <w:rPr>
          <w:rFonts w:ascii="Arial" w:hAnsi="Arial" w:cs="Arial"/>
          <w:bCs/>
        </w:rPr>
      </w:pPr>
      <w:r w:rsidRPr="00B346B9">
        <w:rPr>
          <w:rFonts w:ascii="Arial" w:hAnsi="Arial" w:cs="Arial"/>
        </w:rPr>
        <w:t>Debido a la amplia gama que cubre la EDFI y su impacto holístico sobre el estudiante, es el único programa académico definido dentro de la ley IDEIA, estatuto federal que fundamenta al programa de Educación Especial junto con otras leyes. Esta ley e</w:t>
      </w:r>
      <w:r w:rsidRPr="00B346B9">
        <w:rPr>
          <w:rFonts w:ascii="Arial" w:hAnsi="Arial" w:cs="Arial"/>
          <w:bCs/>
        </w:rPr>
        <w:t>xige que se le brinde EDFI a todos los estudiantes con discapacidades de igual forma que se pone a disposición de sus compañeros sin discapacidad o dicho en términos legales en igualdad de condiciones en el ambiente menos restrictivo. Muchos de estos</w:t>
      </w:r>
      <w:r w:rsidRPr="00B346B9">
        <w:rPr>
          <w:rFonts w:ascii="Arial" w:hAnsi="Arial" w:cs="Arial"/>
        </w:rPr>
        <w:t xml:space="preserve"> </w:t>
      </w:r>
      <w:r w:rsidRPr="00B346B9">
        <w:rPr>
          <w:rFonts w:ascii="Arial" w:hAnsi="Arial" w:cs="Arial"/>
          <w:bCs/>
        </w:rPr>
        <w:t xml:space="preserve">pueden participar de manera segura y exitosa en EDFI, con o sin adaptaciones </w:t>
      </w:r>
      <w:r w:rsidRPr="00B346B9">
        <w:rPr>
          <w:rFonts w:ascii="Arial" w:hAnsi="Arial" w:cs="Arial"/>
          <w:bCs/>
        </w:rPr>
        <w:lastRenderedPageBreak/>
        <w:t xml:space="preserve">y apoyos. Sin embargo, algunos niños se benefician de una EDFI especialmente diseñada o adaptada </w:t>
      </w:r>
      <w:r w:rsidRPr="008F2ABF">
        <w:rPr>
          <w:rFonts w:ascii="Arial" w:hAnsi="Arial" w:cs="Arial"/>
          <w:bCs/>
        </w:rPr>
        <w:t>(</w:t>
      </w:r>
      <w:r w:rsidR="008F2ABF" w:rsidRPr="008F2ABF">
        <w:rPr>
          <w:rFonts w:ascii="Arial" w:hAnsi="Arial" w:cs="Arial"/>
          <w:bCs/>
        </w:rPr>
        <w:t>IDEIA, 2004</w:t>
      </w:r>
      <w:r w:rsidRPr="008F2ABF">
        <w:rPr>
          <w:rFonts w:ascii="Arial" w:hAnsi="Arial" w:cs="Arial"/>
          <w:bCs/>
        </w:rPr>
        <w:t>).</w:t>
      </w:r>
      <w:r w:rsidRPr="00B346B9">
        <w:rPr>
          <w:rFonts w:ascii="Arial" w:hAnsi="Arial" w:cs="Arial"/>
          <w:bCs/>
        </w:rPr>
        <w:t xml:space="preserve"> Por tal razón, la EDFI se subdivide en dos modalidades de servicio:</w:t>
      </w:r>
    </w:p>
    <w:p w14:paraId="4B4FB2C4" w14:textId="77777777" w:rsidR="000D315B" w:rsidRPr="00B346B9" w:rsidRDefault="000D315B" w:rsidP="0048751A">
      <w:pPr>
        <w:pStyle w:val="ListParagraph"/>
        <w:numPr>
          <w:ilvl w:val="0"/>
          <w:numId w:val="46"/>
        </w:numPr>
        <w:spacing w:line="360" w:lineRule="auto"/>
        <w:jc w:val="both"/>
        <w:rPr>
          <w:rFonts w:ascii="Arial" w:hAnsi="Arial" w:cs="Arial"/>
          <w:sz w:val="24"/>
          <w:szCs w:val="24"/>
        </w:rPr>
      </w:pPr>
      <w:r w:rsidRPr="00B346B9">
        <w:rPr>
          <w:rFonts w:ascii="Arial" w:hAnsi="Arial" w:cs="Arial"/>
          <w:sz w:val="24"/>
          <w:szCs w:val="24"/>
        </w:rPr>
        <w:t>Educación Física Combinada (EFC)</w:t>
      </w:r>
    </w:p>
    <w:p w14:paraId="4B89DB53" w14:textId="77777777" w:rsidR="000D315B" w:rsidRPr="00B346B9" w:rsidRDefault="000D315B" w:rsidP="0048751A">
      <w:pPr>
        <w:pStyle w:val="ListParagraph"/>
        <w:numPr>
          <w:ilvl w:val="0"/>
          <w:numId w:val="46"/>
        </w:numPr>
        <w:spacing w:line="360" w:lineRule="auto"/>
        <w:jc w:val="both"/>
        <w:rPr>
          <w:rFonts w:ascii="Arial" w:hAnsi="Arial" w:cs="Arial"/>
          <w:sz w:val="24"/>
          <w:szCs w:val="24"/>
        </w:rPr>
      </w:pPr>
      <w:r w:rsidRPr="00B346B9">
        <w:rPr>
          <w:rFonts w:ascii="Arial" w:hAnsi="Arial" w:cs="Arial"/>
          <w:sz w:val="24"/>
          <w:szCs w:val="24"/>
        </w:rPr>
        <w:t>Educación Física Adaptada (EFA)</w:t>
      </w:r>
    </w:p>
    <w:p w14:paraId="02AFDBFE" w14:textId="77777777" w:rsidR="000D315B" w:rsidRPr="00B346B9" w:rsidRDefault="000D315B" w:rsidP="00F37397">
      <w:pPr>
        <w:pStyle w:val="ListParagraph"/>
        <w:spacing w:line="360" w:lineRule="auto"/>
        <w:ind w:left="1440"/>
        <w:jc w:val="both"/>
        <w:rPr>
          <w:rFonts w:ascii="Arial" w:hAnsi="Arial" w:cs="Arial"/>
          <w:sz w:val="24"/>
          <w:szCs w:val="24"/>
        </w:rPr>
      </w:pPr>
    </w:p>
    <w:p w14:paraId="2F9754C6" w14:textId="0D480BAE" w:rsidR="000D315B" w:rsidRPr="00B346B9" w:rsidRDefault="00A47176" w:rsidP="00211634">
      <w:pPr>
        <w:pStyle w:val="ListParagraph"/>
        <w:numPr>
          <w:ilvl w:val="0"/>
          <w:numId w:val="5"/>
        </w:numPr>
        <w:spacing w:line="360" w:lineRule="auto"/>
        <w:ind w:left="360"/>
        <w:jc w:val="both"/>
        <w:rPr>
          <w:rFonts w:ascii="Arial" w:hAnsi="Arial" w:cs="Arial"/>
          <w:b/>
          <w:bCs/>
          <w:sz w:val="24"/>
          <w:szCs w:val="24"/>
        </w:rPr>
      </w:pPr>
      <w:r w:rsidRPr="00B346B9">
        <w:rPr>
          <w:rFonts w:ascii="Arial" w:hAnsi="Arial" w:cs="Arial"/>
          <w:b/>
          <w:bCs/>
          <w:sz w:val="24"/>
          <w:szCs w:val="24"/>
        </w:rPr>
        <w:t>EDUCACIÓN FÍSICA COMBINADA</w:t>
      </w:r>
      <w:r w:rsidRPr="00B346B9">
        <w:rPr>
          <w:rFonts w:ascii="Arial" w:hAnsi="Arial" w:cs="Arial"/>
          <w:sz w:val="24"/>
          <w:szCs w:val="24"/>
        </w:rPr>
        <w:t xml:space="preserve"> </w:t>
      </w:r>
    </w:p>
    <w:p w14:paraId="0A838228" w14:textId="52E43CB8" w:rsidR="00A26AA4" w:rsidRPr="00B346B9" w:rsidRDefault="00285FA6" w:rsidP="008447D5">
      <w:pPr>
        <w:spacing w:line="360" w:lineRule="auto"/>
        <w:ind w:firstLine="720"/>
        <w:jc w:val="both"/>
        <w:rPr>
          <w:rFonts w:ascii="Arial" w:hAnsi="Arial" w:cs="Arial"/>
        </w:rPr>
      </w:pPr>
      <w:r w:rsidRPr="00B346B9">
        <w:rPr>
          <w:rFonts w:ascii="Arial" w:hAnsi="Arial" w:cs="Arial"/>
        </w:rPr>
        <w:t>Esta modalidad permite que los estudiantes con discapacidad se beneficien del ofrecimiento de EDFI</w:t>
      </w:r>
      <w:r w:rsidR="0088220E" w:rsidRPr="00B346B9">
        <w:rPr>
          <w:rFonts w:ascii="Arial" w:hAnsi="Arial" w:cs="Arial"/>
        </w:rPr>
        <w:t xml:space="preserve"> </w:t>
      </w:r>
      <w:r w:rsidR="00B777DE" w:rsidRPr="00B346B9">
        <w:rPr>
          <w:rFonts w:ascii="Arial" w:hAnsi="Arial" w:cs="Arial"/>
        </w:rPr>
        <w:t xml:space="preserve">complementado </w:t>
      </w:r>
      <w:r w:rsidR="00A04C49" w:rsidRPr="00B346B9">
        <w:rPr>
          <w:rFonts w:ascii="Arial" w:hAnsi="Arial" w:cs="Arial"/>
        </w:rPr>
        <w:t>con</w:t>
      </w:r>
      <w:r w:rsidR="00B777DE" w:rsidRPr="00B346B9">
        <w:rPr>
          <w:rFonts w:ascii="Arial" w:hAnsi="Arial" w:cs="Arial"/>
        </w:rPr>
        <w:t xml:space="preserve"> </w:t>
      </w:r>
      <w:r w:rsidR="00975283" w:rsidRPr="00B346B9">
        <w:rPr>
          <w:rFonts w:ascii="Arial" w:hAnsi="Arial" w:cs="Arial"/>
        </w:rPr>
        <w:t xml:space="preserve">el de </w:t>
      </w:r>
      <w:r w:rsidR="00B777DE" w:rsidRPr="00B346B9">
        <w:rPr>
          <w:rFonts w:ascii="Arial" w:hAnsi="Arial" w:cs="Arial"/>
        </w:rPr>
        <w:t>EFA</w:t>
      </w:r>
      <w:r w:rsidR="007C4999" w:rsidRPr="00B346B9">
        <w:rPr>
          <w:rFonts w:ascii="Arial" w:hAnsi="Arial" w:cs="Arial"/>
        </w:rPr>
        <w:t xml:space="preserve"> para reforzar las destrezas en las que presenta rezago</w:t>
      </w:r>
      <w:r w:rsidR="00E34650" w:rsidRPr="00B346B9">
        <w:rPr>
          <w:rFonts w:ascii="Arial" w:hAnsi="Arial" w:cs="Arial"/>
        </w:rPr>
        <w:t>.</w:t>
      </w:r>
      <w:r w:rsidRPr="00B346B9">
        <w:rPr>
          <w:rFonts w:ascii="Arial" w:hAnsi="Arial" w:cs="Arial"/>
        </w:rPr>
        <w:t xml:space="preserve"> </w:t>
      </w:r>
      <w:r w:rsidR="00A448F6" w:rsidRPr="00B346B9">
        <w:rPr>
          <w:rFonts w:ascii="Arial" w:hAnsi="Arial" w:cs="Arial"/>
        </w:rPr>
        <w:t>Por otra parte, sirve como un medio de transición donde el educando va adquiriendo un mayor nivel de autonomía en un ambiente menos restrictivo que EFA</w:t>
      </w:r>
      <w:r w:rsidR="005D4C5E" w:rsidRPr="00B346B9">
        <w:rPr>
          <w:rFonts w:ascii="Arial" w:hAnsi="Arial" w:cs="Arial"/>
        </w:rPr>
        <w:t xml:space="preserve">. </w:t>
      </w:r>
      <w:r w:rsidR="00561DB0" w:rsidRPr="00B346B9">
        <w:rPr>
          <w:rFonts w:ascii="Arial" w:hAnsi="Arial" w:cs="Arial"/>
        </w:rPr>
        <w:t xml:space="preserve">Esta </w:t>
      </w:r>
      <w:r w:rsidR="00125EE9" w:rsidRPr="00B346B9">
        <w:rPr>
          <w:rFonts w:ascii="Arial" w:hAnsi="Arial" w:cs="Arial"/>
        </w:rPr>
        <w:t>combinación puede implementarse en múltiples situaciones</w:t>
      </w:r>
      <w:r w:rsidR="00232712" w:rsidRPr="00B346B9">
        <w:rPr>
          <w:rFonts w:ascii="Arial" w:hAnsi="Arial" w:cs="Arial"/>
        </w:rPr>
        <w:t xml:space="preserve">, por diferentes razones </w:t>
      </w:r>
      <w:r w:rsidR="00125EE9" w:rsidRPr="00B346B9">
        <w:rPr>
          <w:rFonts w:ascii="Arial" w:hAnsi="Arial" w:cs="Arial"/>
        </w:rPr>
        <w:t xml:space="preserve">y de diferentes formas </w:t>
      </w:r>
      <w:r w:rsidR="00467EEF" w:rsidRPr="00B346B9">
        <w:rPr>
          <w:rFonts w:ascii="Arial" w:hAnsi="Arial" w:cs="Arial"/>
        </w:rPr>
        <w:t xml:space="preserve">dependiendo de la ubicación </w:t>
      </w:r>
      <w:r w:rsidR="008F4B2A" w:rsidRPr="00B346B9">
        <w:rPr>
          <w:rFonts w:ascii="Arial" w:hAnsi="Arial" w:cs="Arial"/>
        </w:rPr>
        <w:t>de</w:t>
      </w:r>
      <w:r w:rsidR="007555CF" w:rsidRPr="00B346B9">
        <w:rPr>
          <w:rFonts w:ascii="Arial" w:hAnsi="Arial" w:cs="Arial"/>
        </w:rPr>
        <w:t>l alumno</w:t>
      </w:r>
      <w:r w:rsidR="00467EEF" w:rsidRPr="00B346B9">
        <w:rPr>
          <w:rFonts w:ascii="Arial" w:hAnsi="Arial" w:cs="Arial"/>
        </w:rPr>
        <w:t xml:space="preserve"> y </w:t>
      </w:r>
      <w:r w:rsidR="00125EE9" w:rsidRPr="00B346B9">
        <w:rPr>
          <w:rFonts w:ascii="Arial" w:hAnsi="Arial" w:cs="Arial"/>
        </w:rPr>
        <w:t>s</w:t>
      </w:r>
      <w:r w:rsidR="00BB0B60">
        <w:rPr>
          <w:rFonts w:ascii="Arial" w:hAnsi="Arial" w:cs="Arial"/>
        </w:rPr>
        <w:t xml:space="preserve">iempre que resulte en su </w:t>
      </w:r>
      <w:r w:rsidR="00242AD1">
        <w:rPr>
          <w:rFonts w:ascii="Arial" w:hAnsi="Arial" w:cs="Arial"/>
        </w:rPr>
        <w:t>beneficio</w:t>
      </w:r>
      <w:r w:rsidR="0063671B" w:rsidRPr="00B346B9">
        <w:rPr>
          <w:rFonts w:ascii="Arial" w:hAnsi="Arial" w:cs="Arial"/>
        </w:rPr>
        <w:t xml:space="preserve"> </w:t>
      </w:r>
      <w:r w:rsidR="00EF37FB" w:rsidRPr="00B346B9">
        <w:rPr>
          <w:rFonts w:ascii="Arial" w:hAnsi="Arial" w:cs="Arial"/>
        </w:rPr>
        <w:t>(Para</w:t>
      </w:r>
      <w:r w:rsidR="0093710E" w:rsidRPr="00B346B9">
        <w:rPr>
          <w:rFonts w:ascii="Arial" w:hAnsi="Arial" w:cs="Arial"/>
        </w:rPr>
        <w:t xml:space="preserve"> </w:t>
      </w:r>
      <w:r w:rsidR="00C34983" w:rsidRPr="00B346B9">
        <w:rPr>
          <w:rFonts w:ascii="Arial" w:hAnsi="Arial" w:cs="Arial"/>
        </w:rPr>
        <w:t>más información</w:t>
      </w:r>
      <w:r w:rsidR="004F60D4" w:rsidRPr="00B346B9">
        <w:rPr>
          <w:rFonts w:ascii="Arial" w:hAnsi="Arial" w:cs="Arial"/>
        </w:rPr>
        <w:t xml:space="preserve"> o asistencia técnica </w:t>
      </w:r>
      <w:r w:rsidR="00210B9C" w:rsidRPr="00B346B9">
        <w:rPr>
          <w:rFonts w:ascii="Arial" w:hAnsi="Arial" w:cs="Arial"/>
        </w:rPr>
        <w:t xml:space="preserve">refiérase al </w:t>
      </w:r>
      <w:r w:rsidR="004F60D4" w:rsidRPr="00B346B9">
        <w:rPr>
          <w:rFonts w:ascii="Arial" w:hAnsi="Arial" w:cs="Arial"/>
        </w:rPr>
        <w:t>C</w:t>
      </w:r>
      <w:r w:rsidR="00210B9C" w:rsidRPr="00B346B9">
        <w:rPr>
          <w:rFonts w:ascii="Arial" w:hAnsi="Arial" w:cs="Arial"/>
        </w:rPr>
        <w:t xml:space="preserve">oordinador EFA de su ORE </w:t>
      </w:r>
      <w:r w:rsidR="00C34983" w:rsidRPr="00B346B9">
        <w:rPr>
          <w:rFonts w:ascii="Arial" w:hAnsi="Arial" w:cs="Arial"/>
        </w:rPr>
        <w:t>ubicados en los Centros de Servicio de Educación Especial)</w:t>
      </w:r>
      <w:r w:rsidR="00125EE9" w:rsidRPr="00B346B9">
        <w:rPr>
          <w:rFonts w:ascii="Arial" w:hAnsi="Arial" w:cs="Arial"/>
        </w:rPr>
        <w:t xml:space="preserve">. </w:t>
      </w:r>
      <w:r w:rsidR="00E35E38" w:rsidRPr="00B346B9">
        <w:rPr>
          <w:rFonts w:ascii="Arial" w:hAnsi="Arial" w:cs="Arial"/>
        </w:rPr>
        <w:t>Es de suma importancia que bajo esta modalidad</w:t>
      </w:r>
      <w:r w:rsidR="00725F9A" w:rsidRPr="00B346B9">
        <w:rPr>
          <w:rFonts w:ascii="Arial" w:hAnsi="Arial" w:cs="Arial"/>
        </w:rPr>
        <w:t xml:space="preserve"> ambos </w:t>
      </w:r>
      <w:r w:rsidRPr="00B346B9">
        <w:rPr>
          <w:rFonts w:ascii="Arial" w:hAnsi="Arial" w:cs="Arial"/>
        </w:rPr>
        <w:t>profesionales planifi</w:t>
      </w:r>
      <w:r w:rsidR="000A4092" w:rsidRPr="00B346B9">
        <w:rPr>
          <w:rFonts w:ascii="Arial" w:hAnsi="Arial" w:cs="Arial"/>
        </w:rPr>
        <w:t>quen</w:t>
      </w:r>
      <w:r w:rsidR="00A04C49" w:rsidRPr="00B346B9">
        <w:rPr>
          <w:rFonts w:ascii="Arial" w:hAnsi="Arial" w:cs="Arial"/>
        </w:rPr>
        <w:t xml:space="preserve"> en conjunto</w:t>
      </w:r>
      <w:r w:rsidRPr="00B346B9">
        <w:rPr>
          <w:rFonts w:ascii="Arial" w:hAnsi="Arial" w:cs="Arial"/>
        </w:rPr>
        <w:t xml:space="preserve"> </w:t>
      </w:r>
      <w:r w:rsidR="00D07D55" w:rsidRPr="00B346B9">
        <w:rPr>
          <w:rFonts w:ascii="Arial" w:hAnsi="Arial" w:cs="Arial"/>
        </w:rPr>
        <w:t>para</w:t>
      </w:r>
      <w:r w:rsidR="0093012D" w:rsidRPr="00B346B9">
        <w:rPr>
          <w:rFonts w:ascii="Arial" w:hAnsi="Arial" w:cs="Arial"/>
        </w:rPr>
        <w:t xml:space="preserve"> desarrollar </w:t>
      </w:r>
      <w:r w:rsidR="002A6B0F" w:rsidRPr="00B346B9">
        <w:rPr>
          <w:rFonts w:ascii="Arial" w:hAnsi="Arial" w:cs="Arial"/>
        </w:rPr>
        <w:t>al</w:t>
      </w:r>
      <w:r w:rsidR="0093012D" w:rsidRPr="00B346B9">
        <w:rPr>
          <w:rFonts w:ascii="Arial" w:hAnsi="Arial" w:cs="Arial"/>
        </w:rPr>
        <w:t xml:space="preserve"> máximo</w:t>
      </w:r>
      <w:r w:rsidR="002A6B0F" w:rsidRPr="00B346B9">
        <w:rPr>
          <w:rFonts w:ascii="Arial" w:hAnsi="Arial" w:cs="Arial"/>
        </w:rPr>
        <w:t xml:space="preserve"> el potencial</w:t>
      </w:r>
      <w:r w:rsidR="0093012D" w:rsidRPr="00B346B9">
        <w:rPr>
          <w:rFonts w:ascii="Arial" w:hAnsi="Arial" w:cs="Arial"/>
        </w:rPr>
        <w:t xml:space="preserve"> </w:t>
      </w:r>
      <w:r w:rsidR="00DD0BB2" w:rsidRPr="00B346B9">
        <w:rPr>
          <w:rFonts w:ascii="Arial" w:hAnsi="Arial" w:cs="Arial"/>
        </w:rPr>
        <w:t>del estudiante</w:t>
      </w:r>
      <w:r w:rsidR="00BB0B60">
        <w:rPr>
          <w:rFonts w:ascii="Arial" w:hAnsi="Arial" w:cs="Arial"/>
        </w:rPr>
        <w:t>, es por ello que</w:t>
      </w:r>
      <w:r w:rsidR="008F24A4" w:rsidRPr="00B346B9">
        <w:rPr>
          <w:rFonts w:ascii="Arial" w:hAnsi="Arial" w:cs="Arial"/>
        </w:rPr>
        <w:t xml:space="preserve"> en ninguna circunstancia se considerará como una duplicidad de servicio.</w:t>
      </w:r>
      <w:r w:rsidR="00ED40EC" w:rsidRPr="00B346B9">
        <w:rPr>
          <w:rFonts w:ascii="Arial" w:hAnsi="Arial" w:cs="Arial"/>
        </w:rPr>
        <w:t xml:space="preserve"> </w:t>
      </w:r>
      <w:r w:rsidR="00E764C1" w:rsidRPr="00B346B9">
        <w:rPr>
          <w:rFonts w:ascii="Arial" w:hAnsi="Arial" w:cs="Arial"/>
        </w:rPr>
        <w:t xml:space="preserve">El director escolar </w:t>
      </w:r>
      <w:r w:rsidR="00966126" w:rsidRPr="00B346B9">
        <w:rPr>
          <w:rFonts w:ascii="Arial" w:hAnsi="Arial" w:cs="Arial"/>
        </w:rPr>
        <w:t xml:space="preserve">será responsable de garantizar las recomendaciones </w:t>
      </w:r>
      <w:r w:rsidR="0002491F" w:rsidRPr="00B346B9">
        <w:rPr>
          <w:rFonts w:ascii="Arial" w:hAnsi="Arial" w:cs="Arial"/>
        </w:rPr>
        <w:t>establecidas</w:t>
      </w:r>
      <w:r w:rsidR="00F7074C" w:rsidRPr="00B346B9">
        <w:rPr>
          <w:rFonts w:ascii="Arial" w:hAnsi="Arial" w:cs="Arial"/>
        </w:rPr>
        <w:t xml:space="preserve"> por el</w:t>
      </w:r>
      <w:r w:rsidR="00D170CD" w:rsidRPr="00B346B9">
        <w:rPr>
          <w:rFonts w:ascii="Arial" w:hAnsi="Arial" w:cs="Arial"/>
        </w:rPr>
        <w:t xml:space="preserve"> </w:t>
      </w:r>
      <w:r w:rsidR="00D170CD" w:rsidRPr="00B346B9">
        <w:rPr>
          <w:rStyle w:val="normaltextrun"/>
          <w:rFonts w:ascii="Arial" w:hAnsi="Arial" w:cs="Arial"/>
          <w:shd w:val="clear" w:color="auto" w:fill="FFFFFF"/>
        </w:rPr>
        <w:t>Comité de Evaluación</w:t>
      </w:r>
      <w:r w:rsidR="00D170CD" w:rsidRPr="00B346B9">
        <w:rPr>
          <w:rFonts w:ascii="Arial" w:hAnsi="Arial" w:cs="Arial"/>
        </w:rPr>
        <w:t xml:space="preserve"> </w:t>
      </w:r>
      <w:r w:rsidR="00BF3E3D" w:rsidRPr="00B346B9">
        <w:rPr>
          <w:rFonts w:ascii="Arial" w:hAnsi="Arial" w:cs="Arial"/>
        </w:rPr>
        <w:t>o los especialistas de EFA</w:t>
      </w:r>
      <w:r w:rsidR="00190FEB" w:rsidRPr="00B346B9">
        <w:rPr>
          <w:rFonts w:ascii="Arial" w:hAnsi="Arial" w:cs="Arial"/>
        </w:rPr>
        <w:t xml:space="preserve"> en COMPU</w:t>
      </w:r>
      <w:r w:rsidR="00BF3E3D" w:rsidRPr="00B346B9">
        <w:rPr>
          <w:rFonts w:ascii="Arial" w:hAnsi="Arial" w:cs="Arial"/>
        </w:rPr>
        <w:t>, según sea el caso</w:t>
      </w:r>
      <w:r w:rsidR="007A59B1" w:rsidRPr="00B346B9">
        <w:rPr>
          <w:rFonts w:ascii="Arial" w:hAnsi="Arial" w:cs="Arial"/>
        </w:rPr>
        <w:t>, y de</w:t>
      </w:r>
      <w:r w:rsidR="00ED6F44" w:rsidRPr="00B346B9">
        <w:rPr>
          <w:rFonts w:ascii="Arial" w:hAnsi="Arial" w:cs="Arial"/>
        </w:rPr>
        <w:t xml:space="preserve"> </w:t>
      </w:r>
      <w:r w:rsidR="00127A6A" w:rsidRPr="00B346B9">
        <w:rPr>
          <w:rFonts w:ascii="Arial" w:hAnsi="Arial" w:cs="Arial"/>
        </w:rPr>
        <w:t xml:space="preserve">proporcionar </w:t>
      </w:r>
      <w:r w:rsidR="002F1876" w:rsidRPr="00B346B9">
        <w:rPr>
          <w:rFonts w:ascii="Arial" w:hAnsi="Arial" w:cs="Arial"/>
        </w:rPr>
        <w:t xml:space="preserve">a los maestros de EDFI y EFA </w:t>
      </w:r>
      <w:r w:rsidR="00A26AA4" w:rsidRPr="00B346B9">
        <w:rPr>
          <w:rFonts w:ascii="Arial" w:hAnsi="Arial" w:cs="Arial"/>
        </w:rPr>
        <w:t xml:space="preserve">el tiempo necesario para la planificación combinada con el fin de </w:t>
      </w:r>
      <w:r w:rsidR="000B58AC" w:rsidRPr="00B346B9">
        <w:rPr>
          <w:rFonts w:ascii="Arial" w:hAnsi="Arial" w:cs="Arial"/>
        </w:rPr>
        <w:t xml:space="preserve">brindar </w:t>
      </w:r>
      <w:r w:rsidR="00A26AA4" w:rsidRPr="00B346B9">
        <w:rPr>
          <w:rFonts w:ascii="Arial" w:hAnsi="Arial" w:cs="Arial"/>
        </w:rPr>
        <w:t xml:space="preserve">una educación física apropiada. </w:t>
      </w:r>
    </w:p>
    <w:p w14:paraId="678BFC9D" w14:textId="77777777" w:rsidR="006C735E" w:rsidRPr="00B346B9" w:rsidRDefault="006C735E" w:rsidP="00F37397">
      <w:pPr>
        <w:spacing w:line="360" w:lineRule="auto"/>
        <w:ind w:left="360" w:firstLine="720"/>
        <w:jc w:val="both"/>
        <w:rPr>
          <w:rFonts w:ascii="Arial" w:hAnsi="Arial" w:cs="Arial"/>
        </w:rPr>
      </w:pPr>
    </w:p>
    <w:p w14:paraId="5383249B" w14:textId="08FE7C6A" w:rsidR="00B94862" w:rsidRDefault="009E3693" w:rsidP="0029767B">
      <w:pPr>
        <w:pStyle w:val="ListParagraph"/>
        <w:spacing w:after="0" w:line="360" w:lineRule="auto"/>
        <w:ind w:left="360"/>
        <w:jc w:val="both"/>
        <w:rPr>
          <w:rFonts w:ascii="Arial" w:hAnsi="Arial" w:cs="Arial"/>
          <w:sz w:val="24"/>
          <w:szCs w:val="24"/>
        </w:rPr>
      </w:pPr>
      <w:r w:rsidRPr="00B346B9">
        <w:rPr>
          <w:rFonts w:ascii="Arial" w:hAnsi="Arial" w:cs="Arial"/>
          <w:b/>
          <w:bCs/>
          <w:sz w:val="24"/>
          <w:szCs w:val="24"/>
        </w:rPr>
        <w:t xml:space="preserve">NOTA: </w:t>
      </w:r>
      <w:r w:rsidR="00A36103" w:rsidRPr="00B346B9">
        <w:rPr>
          <w:rFonts w:ascii="Arial" w:hAnsi="Arial" w:cs="Arial"/>
          <w:sz w:val="24"/>
          <w:szCs w:val="24"/>
        </w:rPr>
        <w:t>Los estudiantes de educación especial ubicados en la corriente regular servidos bajo esta modalidad se beneficiarán de la misma oferta académica que reciban sus compañeros de grupo. Esto quiere decir que los años en que su grupo no tome EDFI ellos tampoco recibirán EFA, ya que este servicio no es una terapia sino un complemento para que cumplan con las expectativas desarrolladas en la clase de EDFI y obtengan los requisitos necesarios para graduación. Por otro lado, esto no significa que dejen de ser elegibles a EFA, simplemente se hará una pausa en el servicio hasta que su grupo vuelva a tomar EDFI.</w:t>
      </w:r>
    </w:p>
    <w:p w14:paraId="25F7A37C" w14:textId="77777777" w:rsidR="00BE56D7" w:rsidRDefault="00BE56D7" w:rsidP="0029767B">
      <w:pPr>
        <w:pStyle w:val="ListParagraph"/>
        <w:spacing w:after="0" w:line="360" w:lineRule="auto"/>
        <w:ind w:left="360"/>
        <w:jc w:val="both"/>
        <w:rPr>
          <w:rFonts w:ascii="Arial" w:hAnsi="Arial" w:cs="Arial"/>
          <w:sz w:val="24"/>
          <w:szCs w:val="24"/>
        </w:rPr>
      </w:pPr>
    </w:p>
    <w:p w14:paraId="73536B35" w14:textId="03C77839" w:rsidR="0009150D" w:rsidRPr="00B346B9" w:rsidRDefault="0009150D" w:rsidP="0029767B">
      <w:pPr>
        <w:pStyle w:val="ListParagraph"/>
        <w:spacing w:after="0" w:line="360" w:lineRule="auto"/>
        <w:ind w:left="360"/>
        <w:jc w:val="both"/>
        <w:rPr>
          <w:rFonts w:ascii="Arial" w:hAnsi="Arial" w:cs="Arial"/>
          <w:sz w:val="24"/>
          <w:szCs w:val="24"/>
        </w:rPr>
      </w:pPr>
    </w:p>
    <w:p w14:paraId="2786D78C" w14:textId="37B933FC" w:rsidR="00A26AA4" w:rsidRPr="00BE56D7" w:rsidRDefault="0009103E" w:rsidP="00BE56D7">
      <w:pPr>
        <w:pStyle w:val="ListParagraph"/>
        <w:numPr>
          <w:ilvl w:val="0"/>
          <w:numId w:val="47"/>
        </w:numPr>
        <w:spacing w:line="360" w:lineRule="auto"/>
        <w:ind w:left="630" w:hanging="270"/>
        <w:jc w:val="both"/>
        <w:rPr>
          <w:rFonts w:ascii="Arial" w:hAnsi="Arial" w:cs="Arial"/>
          <w:b/>
          <w:bCs/>
          <w:sz w:val="24"/>
          <w:szCs w:val="24"/>
        </w:rPr>
      </w:pPr>
      <w:r w:rsidRPr="00BE56D7">
        <w:rPr>
          <w:rFonts w:ascii="Arial" w:hAnsi="Arial" w:cs="Arial"/>
          <w:b/>
          <w:bCs/>
        </w:rPr>
        <w:t xml:space="preserve"> </w:t>
      </w:r>
      <w:r w:rsidR="00DB4706" w:rsidRPr="00BE56D7">
        <w:rPr>
          <w:rFonts w:ascii="Arial" w:hAnsi="Arial" w:cs="Arial"/>
          <w:b/>
          <w:bCs/>
        </w:rPr>
        <w:t xml:space="preserve">Atención </w:t>
      </w:r>
      <w:r w:rsidR="00D56CD1" w:rsidRPr="00BE56D7">
        <w:rPr>
          <w:rFonts w:ascii="Arial" w:hAnsi="Arial" w:cs="Arial"/>
          <w:b/>
          <w:bCs/>
        </w:rPr>
        <w:t xml:space="preserve">a </w:t>
      </w:r>
      <w:r w:rsidR="00DB4706" w:rsidRPr="00BE56D7">
        <w:rPr>
          <w:rFonts w:ascii="Arial" w:hAnsi="Arial" w:cs="Arial"/>
          <w:b/>
          <w:bCs/>
        </w:rPr>
        <w:t xml:space="preserve">maestros de </w:t>
      </w:r>
      <w:r w:rsidR="00F23C2D" w:rsidRPr="00BE56D7">
        <w:rPr>
          <w:rFonts w:ascii="Arial" w:hAnsi="Arial" w:cs="Arial"/>
          <w:b/>
          <w:bCs/>
        </w:rPr>
        <w:t>educación física general</w:t>
      </w:r>
    </w:p>
    <w:p w14:paraId="126227F9" w14:textId="77777777" w:rsidR="008F2ABF" w:rsidRDefault="001D1905" w:rsidP="008F2ABF">
      <w:pPr>
        <w:pStyle w:val="ListParagraph"/>
        <w:numPr>
          <w:ilvl w:val="0"/>
          <w:numId w:val="48"/>
        </w:numPr>
        <w:spacing w:line="360" w:lineRule="auto"/>
        <w:jc w:val="both"/>
        <w:rPr>
          <w:rFonts w:ascii="Arial" w:hAnsi="Arial" w:cs="Arial"/>
          <w:sz w:val="24"/>
          <w:szCs w:val="24"/>
        </w:rPr>
      </w:pPr>
      <w:r w:rsidRPr="00B346B9">
        <w:rPr>
          <w:rFonts w:ascii="Arial" w:hAnsi="Arial" w:cs="Arial"/>
          <w:sz w:val="24"/>
          <w:szCs w:val="24"/>
        </w:rPr>
        <w:t xml:space="preserve">Todo estudiante </w:t>
      </w:r>
      <w:r w:rsidR="0092641E" w:rsidRPr="00B346B9">
        <w:rPr>
          <w:rFonts w:ascii="Arial" w:hAnsi="Arial" w:cs="Arial"/>
          <w:sz w:val="24"/>
          <w:szCs w:val="24"/>
        </w:rPr>
        <w:t xml:space="preserve">con discapacidad pertenece a su matrícula a menos que </w:t>
      </w:r>
      <w:r w:rsidR="0055174F">
        <w:rPr>
          <w:rFonts w:ascii="Arial" w:hAnsi="Arial" w:cs="Arial"/>
          <w:sz w:val="24"/>
          <w:szCs w:val="24"/>
        </w:rPr>
        <w:t>el</w:t>
      </w:r>
      <w:r w:rsidR="00276852" w:rsidRPr="00B346B9">
        <w:rPr>
          <w:rFonts w:ascii="Arial" w:hAnsi="Arial" w:cs="Arial"/>
          <w:sz w:val="24"/>
          <w:szCs w:val="24"/>
        </w:rPr>
        <w:t xml:space="preserve"> PEI diga lo contrario.</w:t>
      </w:r>
    </w:p>
    <w:p w14:paraId="03E051C9" w14:textId="63A6D5BA" w:rsidR="00C820DD" w:rsidRPr="008F2ABF" w:rsidRDefault="00C820DD" w:rsidP="008F2ABF">
      <w:pPr>
        <w:pStyle w:val="ListParagraph"/>
        <w:numPr>
          <w:ilvl w:val="0"/>
          <w:numId w:val="48"/>
        </w:numPr>
        <w:spacing w:line="360" w:lineRule="auto"/>
        <w:jc w:val="both"/>
        <w:rPr>
          <w:rFonts w:ascii="Arial" w:hAnsi="Arial" w:cs="Arial"/>
          <w:sz w:val="24"/>
          <w:szCs w:val="24"/>
        </w:rPr>
      </w:pPr>
      <w:r w:rsidRPr="008F2ABF">
        <w:rPr>
          <w:rFonts w:ascii="Arial" w:hAnsi="Arial" w:cs="Arial"/>
          <w:sz w:val="24"/>
          <w:szCs w:val="24"/>
        </w:rPr>
        <w:t>Como</w:t>
      </w:r>
      <w:r w:rsidR="00CA690A" w:rsidRPr="008F2ABF">
        <w:rPr>
          <w:rFonts w:ascii="Arial" w:hAnsi="Arial" w:cs="Arial"/>
          <w:sz w:val="24"/>
          <w:szCs w:val="24"/>
        </w:rPr>
        <w:t xml:space="preserve"> resultado de IDEIA</w:t>
      </w:r>
      <w:r w:rsidR="00EF7EB7" w:rsidRPr="008F2ABF">
        <w:rPr>
          <w:rFonts w:ascii="Arial" w:hAnsi="Arial" w:cs="Arial"/>
          <w:sz w:val="24"/>
          <w:szCs w:val="24"/>
        </w:rPr>
        <w:t xml:space="preserve"> el</w:t>
      </w:r>
      <w:r w:rsidRPr="008F2ABF">
        <w:rPr>
          <w:rFonts w:ascii="Arial" w:hAnsi="Arial" w:cs="Arial"/>
          <w:sz w:val="24"/>
          <w:szCs w:val="24"/>
        </w:rPr>
        <w:t xml:space="preserve"> </w:t>
      </w:r>
      <w:r w:rsidR="001363E5" w:rsidRPr="008F2ABF">
        <w:rPr>
          <w:rFonts w:ascii="Arial" w:hAnsi="Arial" w:cs="Arial"/>
          <w:sz w:val="24"/>
          <w:szCs w:val="24"/>
        </w:rPr>
        <w:t xml:space="preserve">maestro de EDFI tiene </w:t>
      </w:r>
      <w:r w:rsidR="007975FA" w:rsidRPr="008F2ABF">
        <w:rPr>
          <w:rFonts w:ascii="Arial" w:hAnsi="Arial" w:cs="Arial"/>
          <w:sz w:val="24"/>
          <w:szCs w:val="24"/>
        </w:rPr>
        <w:t>que familiarizarse con los términos y conceptos</w:t>
      </w:r>
      <w:r w:rsidR="004674DE" w:rsidRPr="008F2ABF">
        <w:rPr>
          <w:rFonts w:ascii="Arial" w:hAnsi="Arial" w:cs="Arial"/>
          <w:sz w:val="24"/>
          <w:szCs w:val="24"/>
        </w:rPr>
        <w:t xml:space="preserve"> en educación especial</w:t>
      </w:r>
      <w:r w:rsidR="000D2A2F" w:rsidRPr="008F2ABF">
        <w:rPr>
          <w:rFonts w:ascii="Arial" w:hAnsi="Arial" w:cs="Arial"/>
          <w:sz w:val="24"/>
          <w:szCs w:val="24"/>
        </w:rPr>
        <w:t xml:space="preserve">, de la misma manera </w:t>
      </w:r>
      <w:r w:rsidRPr="008F2ABF">
        <w:rPr>
          <w:rFonts w:ascii="Arial" w:hAnsi="Arial" w:cs="Arial"/>
          <w:sz w:val="24"/>
          <w:szCs w:val="24"/>
        </w:rPr>
        <w:t>tiene el derecho y responsabilidad de participar del COMPU</w:t>
      </w:r>
      <w:r w:rsidR="00C05948" w:rsidRPr="008F2ABF">
        <w:rPr>
          <w:rFonts w:ascii="Arial" w:hAnsi="Arial" w:cs="Arial"/>
          <w:sz w:val="24"/>
          <w:szCs w:val="24"/>
        </w:rPr>
        <w:t xml:space="preserve">, </w:t>
      </w:r>
      <w:r w:rsidR="0070227C" w:rsidRPr="008F2ABF">
        <w:rPr>
          <w:rFonts w:ascii="Arial" w:hAnsi="Arial" w:cs="Arial"/>
          <w:sz w:val="24"/>
          <w:szCs w:val="24"/>
        </w:rPr>
        <w:t xml:space="preserve">emitir juicio </w:t>
      </w:r>
      <w:r w:rsidR="00C05948" w:rsidRPr="008F2ABF">
        <w:rPr>
          <w:rFonts w:ascii="Arial" w:hAnsi="Arial" w:cs="Arial"/>
          <w:sz w:val="24"/>
          <w:szCs w:val="24"/>
        </w:rPr>
        <w:t xml:space="preserve">y </w:t>
      </w:r>
      <w:r w:rsidR="00250359" w:rsidRPr="008F2ABF">
        <w:rPr>
          <w:rFonts w:ascii="Arial" w:hAnsi="Arial" w:cs="Arial"/>
          <w:sz w:val="24"/>
          <w:szCs w:val="24"/>
        </w:rPr>
        <w:t xml:space="preserve">ofrecer recomendaciones </w:t>
      </w:r>
      <w:r w:rsidR="0070227C" w:rsidRPr="008F2ABF">
        <w:rPr>
          <w:rFonts w:ascii="Arial" w:hAnsi="Arial" w:cs="Arial"/>
          <w:sz w:val="24"/>
          <w:szCs w:val="24"/>
        </w:rPr>
        <w:t>respecto a su programa.</w:t>
      </w:r>
      <w:r w:rsidR="00250359" w:rsidRPr="008F2ABF">
        <w:rPr>
          <w:rFonts w:ascii="Arial" w:hAnsi="Arial" w:cs="Arial"/>
          <w:sz w:val="24"/>
          <w:szCs w:val="24"/>
        </w:rPr>
        <w:t xml:space="preserve"> </w:t>
      </w:r>
      <w:r w:rsidR="00F21E7D" w:rsidRPr="008F2ABF">
        <w:rPr>
          <w:rFonts w:ascii="Arial" w:hAnsi="Arial" w:cs="Arial"/>
          <w:sz w:val="24"/>
          <w:szCs w:val="24"/>
        </w:rPr>
        <w:t xml:space="preserve">Es importante que conozca que según el Manual de Procedimientos de Educación Especial </w:t>
      </w:r>
      <w:r w:rsidR="00834A83" w:rsidRPr="008F2ABF">
        <w:rPr>
          <w:rFonts w:ascii="Arial" w:hAnsi="Arial" w:cs="Arial"/>
          <w:sz w:val="24"/>
          <w:szCs w:val="24"/>
        </w:rPr>
        <w:t>tiene el derecho a</w:t>
      </w:r>
      <w:r w:rsidR="00250359" w:rsidRPr="008F2ABF">
        <w:rPr>
          <w:rFonts w:ascii="Arial" w:hAnsi="Arial" w:cs="Arial"/>
          <w:sz w:val="24"/>
          <w:szCs w:val="24"/>
        </w:rPr>
        <w:t xml:space="preserve"> ser notificado por escrito por lo menos </w:t>
      </w:r>
      <w:r w:rsidR="00BB0B60" w:rsidRPr="008F2ABF">
        <w:rPr>
          <w:rFonts w:ascii="Arial" w:hAnsi="Arial" w:cs="Arial"/>
          <w:sz w:val="24"/>
          <w:szCs w:val="24"/>
        </w:rPr>
        <w:t>diez</w:t>
      </w:r>
      <w:r w:rsidR="00341605" w:rsidRPr="008F2ABF">
        <w:rPr>
          <w:rFonts w:ascii="Arial" w:hAnsi="Arial" w:cs="Arial"/>
          <w:sz w:val="24"/>
          <w:szCs w:val="24"/>
        </w:rPr>
        <w:t xml:space="preserve"> (</w:t>
      </w:r>
      <w:r w:rsidR="00BB0B60" w:rsidRPr="008F2ABF">
        <w:rPr>
          <w:rFonts w:ascii="Arial" w:hAnsi="Arial" w:cs="Arial"/>
          <w:sz w:val="24"/>
          <w:szCs w:val="24"/>
        </w:rPr>
        <w:t>10</w:t>
      </w:r>
      <w:r w:rsidR="00341605" w:rsidRPr="008F2ABF">
        <w:rPr>
          <w:rFonts w:ascii="Arial" w:hAnsi="Arial" w:cs="Arial"/>
          <w:sz w:val="24"/>
          <w:szCs w:val="24"/>
        </w:rPr>
        <w:t>) días antes de la reunió</w:t>
      </w:r>
      <w:r w:rsidR="00C10044" w:rsidRPr="008F2ABF">
        <w:rPr>
          <w:rFonts w:ascii="Arial" w:hAnsi="Arial" w:cs="Arial"/>
          <w:sz w:val="24"/>
          <w:szCs w:val="24"/>
        </w:rPr>
        <w:t>n</w:t>
      </w:r>
      <w:r w:rsidR="00BF5E80" w:rsidRPr="008F2ABF">
        <w:rPr>
          <w:rFonts w:ascii="Arial" w:hAnsi="Arial" w:cs="Arial"/>
          <w:sz w:val="24"/>
          <w:szCs w:val="24"/>
        </w:rPr>
        <w:t xml:space="preserve"> de COMPU para informar su asistencia (física o de forma alterna)</w:t>
      </w:r>
      <w:r w:rsidR="00DC3722" w:rsidRPr="008F2ABF">
        <w:rPr>
          <w:rFonts w:ascii="Arial" w:hAnsi="Arial" w:cs="Arial"/>
          <w:sz w:val="24"/>
          <w:szCs w:val="24"/>
        </w:rPr>
        <w:t xml:space="preserve"> o</w:t>
      </w:r>
      <w:r w:rsidR="00BF5E80" w:rsidRPr="008F2ABF">
        <w:rPr>
          <w:rFonts w:ascii="Arial" w:hAnsi="Arial" w:cs="Arial"/>
          <w:sz w:val="24"/>
          <w:szCs w:val="24"/>
        </w:rPr>
        <w:t xml:space="preserve"> pueda recalendarizar la misma</w:t>
      </w:r>
      <w:r w:rsidR="00DC3722" w:rsidRPr="008F2ABF">
        <w:rPr>
          <w:rFonts w:ascii="Arial" w:hAnsi="Arial" w:cs="Arial"/>
          <w:sz w:val="24"/>
          <w:szCs w:val="24"/>
        </w:rPr>
        <w:t xml:space="preserve"> si no pudiese el día solicitado</w:t>
      </w:r>
      <w:r w:rsidR="008F2ABF" w:rsidRPr="008F2ABF">
        <w:rPr>
          <w:rFonts w:ascii="Arial" w:hAnsi="Arial" w:cs="Arial"/>
          <w:sz w:val="24"/>
          <w:szCs w:val="24"/>
        </w:rPr>
        <w:t>.</w:t>
      </w:r>
    </w:p>
    <w:p w14:paraId="40A20837" w14:textId="1DED639F" w:rsidR="00F72D63" w:rsidRPr="00F72D63" w:rsidRDefault="00F72D63" w:rsidP="00F72D63">
      <w:pPr>
        <w:pStyle w:val="ListParagraph"/>
        <w:numPr>
          <w:ilvl w:val="0"/>
          <w:numId w:val="48"/>
        </w:numPr>
        <w:spacing w:line="360" w:lineRule="auto"/>
        <w:jc w:val="both"/>
        <w:rPr>
          <w:rFonts w:ascii="Arial" w:hAnsi="Arial" w:cs="Arial"/>
          <w:color w:val="FF0000"/>
          <w:sz w:val="24"/>
          <w:szCs w:val="24"/>
        </w:rPr>
      </w:pPr>
      <w:r w:rsidRPr="00F72D63">
        <w:rPr>
          <w:rFonts w:ascii="Arial" w:hAnsi="Arial" w:cs="Arial"/>
          <w:sz w:val="24"/>
          <w:szCs w:val="24"/>
        </w:rPr>
        <w:t xml:space="preserve">El maestro de </w:t>
      </w:r>
      <w:r w:rsidR="00242AD1" w:rsidRPr="00F72D63">
        <w:rPr>
          <w:rFonts w:ascii="Arial" w:hAnsi="Arial" w:cs="Arial"/>
          <w:sz w:val="24"/>
          <w:szCs w:val="24"/>
        </w:rPr>
        <w:t>Educación</w:t>
      </w:r>
      <w:r w:rsidRPr="00F72D63">
        <w:rPr>
          <w:rFonts w:ascii="Arial" w:hAnsi="Arial" w:cs="Arial"/>
          <w:sz w:val="24"/>
          <w:szCs w:val="24"/>
        </w:rPr>
        <w:t xml:space="preserve"> </w:t>
      </w:r>
      <w:r w:rsidR="00242AD1" w:rsidRPr="00F72D63">
        <w:rPr>
          <w:rFonts w:ascii="Arial" w:hAnsi="Arial" w:cs="Arial"/>
          <w:sz w:val="24"/>
          <w:szCs w:val="24"/>
        </w:rPr>
        <w:t>Física</w:t>
      </w:r>
      <w:r w:rsidRPr="00F72D63">
        <w:rPr>
          <w:rFonts w:ascii="Arial" w:hAnsi="Arial" w:cs="Arial"/>
          <w:sz w:val="24"/>
          <w:szCs w:val="24"/>
        </w:rPr>
        <w:t xml:space="preserve"> tiene el derecho, por ley, al igual que el resto de los maestros, a tener acceso al expediente y a la </w:t>
      </w:r>
      <w:r w:rsidR="00242AD1" w:rsidRPr="00F72D63">
        <w:rPr>
          <w:rFonts w:ascii="Arial" w:hAnsi="Arial" w:cs="Arial"/>
          <w:sz w:val="24"/>
          <w:szCs w:val="24"/>
        </w:rPr>
        <w:t>información</w:t>
      </w:r>
      <w:r w:rsidRPr="00F72D63">
        <w:rPr>
          <w:rFonts w:ascii="Arial" w:hAnsi="Arial" w:cs="Arial"/>
          <w:sz w:val="24"/>
          <w:szCs w:val="24"/>
        </w:rPr>
        <w:t xml:space="preserve"> que es necesaria para ofrecer los servicios al estudiante. No se requiere una </w:t>
      </w:r>
      <w:r w:rsidR="00242AD1" w:rsidRPr="00F72D63">
        <w:rPr>
          <w:rFonts w:ascii="Arial" w:hAnsi="Arial" w:cs="Arial"/>
          <w:sz w:val="24"/>
          <w:szCs w:val="24"/>
        </w:rPr>
        <w:t>autorización</w:t>
      </w:r>
      <w:r w:rsidRPr="00F72D63">
        <w:rPr>
          <w:rFonts w:ascii="Arial" w:hAnsi="Arial" w:cs="Arial"/>
          <w:sz w:val="24"/>
          <w:szCs w:val="24"/>
        </w:rPr>
        <w:t xml:space="preserve"> expresa a estos efectos y le aplican todas las di</w:t>
      </w:r>
      <w:r>
        <w:rPr>
          <w:rFonts w:ascii="Arial" w:hAnsi="Arial" w:cs="Arial"/>
          <w:sz w:val="24"/>
          <w:szCs w:val="24"/>
        </w:rPr>
        <w:t>sposiciones de confidencialidad</w:t>
      </w:r>
      <w:r w:rsidR="00B52700">
        <w:rPr>
          <w:rFonts w:ascii="Arial" w:hAnsi="Arial" w:cs="Arial"/>
          <w:sz w:val="24"/>
          <w:szCs w:val="24"/>
        </w:rPr>
        <w:t xml:space="preserve">, </w:t>
      </w:r>
      <w:r w:rsidR="00B52700" w:rsidRPr="008F2ABF">
        <w:rPr>
          <w:rFonts w:ascii="Arial" w:hAnsi="Arial" w:cs="Arial"/>
          <w:sz w:val="24"/>
          <w:szCs w:val="24"/>
        </w:rPr>
        <w:t>según establecido en la Política Pública del Departament</w:t>
      </w:r>
      <w:r w:rsidR="008F2ABF" w:rsidRPr="008F2ABF">
        <w:rPr>
          <w:rFonts w:ascii="Arial" w:hAnsi="Arial" w:cs="Arial"/>
          <w:sz w:val="24"/>
          <w:szCs w:val="24"/>
        </w:rPr>
        <w:t>o</w:t>
      </w:r>
      <w:r w:rsidR="00B52700" w:rsidRPr="008F2ABF">
        <w:rPr>
          <w:rFonts w:ascii="Arial" w:hAnsi="Arial" w:cs="Arial"/>
          <w:sz w:val="24"/>
          <w:szCs w:val="24"/>
        </w:rPr>
        <w:t xml:space="preserve"> de Educación con relación al Programa de Educación Física Regular.</w:t>
      </w:r>
      <w:r w:rsidRPr="008F2ABF">
        <w:rPr>
          <w:rFonts w:ascii="Arial" w:hAnsi="Arial" w:cs="Arial"/>
          <w:sz w:val="24"/>
          <w:szCs w:val="24"/>
        </w:rPr>
        <w:t xml:space="preserve"> </w:t>
      </w:r>
    </w:p>
    <w:p w14:paraId="6ED8A0A9" w14:textId="28478FA2" w:rsidR="00276852" w:rsidRPr="00B346B9" w:rsidRDefault="001F634A" w:rsidP="0048751A">
      <w:pPr>
        <w:pStyle w:val="ListParagraph"/>
        <w:numPr>
          <w:ilvl w:val="0"/>
          <w:numId w:val="48"/>
        </w:numPr>
        <w:spacing w:line="360" w:lineRule="auto"/>
        <w:jc w:val="both"/>
        <w:rPr>
          <w:rFonts w:ascii="Arial" w:hAnsi="Arial" w:cs="Arial"/>
          <w:sz w:val="24"/>
          <w:szCs w:val="24"/>
        </w:rPr>
      </w:pPr>
      <w:r w:rsidRPr="1BE69555">
        <w:rPr>
          <w:rFonts w:ascii="Arial" w:hAnsi="Arial" w:cs="Arial"/>
          <w:sz w:val="24"/>
          <w:szCs w:val="24"/>
        </w:rPr>
        <w:t xml:space="preserve">Si </w:t>
      </w:r>
      <w:r w:rsidR="00822F09" w:rsidRPr="1BE69555">
        <w:rPr>
          <w:rFonts w:ascii="Arial" w:hAnsi="Arial" w:cs="Arial"/>
          <w:sz w:val="24"/>
          <w:szCs w:val="24"/>
        </w:rPr>
        <w:t>un estudiante con discapacidad</w:t>
      </w:r>
      <w:r w:rsidR="00F76E60" w:rsidRPr="1BE69555">
        <w:rPr>
          <w:rFonts w:ascii="Arial" w:hAnsi="Arial" w:cs="Arial"/>
          <w:sz w:val="24"/>
          <w:szCs w:val="24"/>
        </w:rPr>
        <w:t xml:space="preserve"> presenta rezago en su clase </w:t>
      </w:r>
      <w:r w:rsidR="00052AE7" w:rsidRPr="1BE69555">
        <w:rPr>
          <w:rFonts w:ascii="Arial" w:hAnsi="Arial" w:cs="Arial"/>
          <w:sz w:val="24"/>
          <w:szCs w:val="24"/>
        </w:rPr>
        <w:t xml:space="preserve">refiérase </w:t>
      </w:r>
      <w:r w:rsidR="00600FCD" w:rsidRPr="1BE69555">
        <w:rPr>
          <w:rFonts w:ascii="Arial" w:hAnsi="Arial" w:cs="Arial"/>
          <w:sz w:val="24"/>
          <w:szCs w:val="24"/>
        </w:rPr>
        <w:t xml:space="preserve">a </w:t>
      </w:r>
      <w:r w:rsidR="00600FCD" w:rsidRPr="1BE69555">
        <w:rPr>
          <w:rFonts w:ascii="Arial" w:hAnsi="Arial" w:cs="Arial"/>
          <w:b/>
          <w:bCs/>
          <w:sz w:val="24"/>
          <w:szCs w:val="24"/>
        </w:rPr>
        <w:t>“Procesos de determinación de elegibilidad</w:t>
      </w:r>
      <w:r w:rsidR="006F625D" w:rsidRPr="1BE69555">
        <w:rPr>
          <w:rFonts w:ascii="Arial" w:hAnsi="Arial" w:cs="Arial"/>
          <w:b/>
          <w:bCs/>
          <w:sz w:val="24"/>
          <w:szCs w:val="24"/>
        </w:rPr>
        <w:t>,</w:t>
      </w:r>
      <w:r w:rsidR="00540CC3" w:rsidRPr="1BE69555">
        <w:rPr>
          <w:rFonts w:ascii="Arial" w:hAnsi="Arial" w:cs="Arial"/>
          <w:b/>
          <w:bCs/>
          <w:sz w:val="24"/>
          <w:szCs w:val="24"/>
        </w:rPr>
        <w:t xml:space="preserve"> inciso A: </w:t>
      </w:r>
      <w:r w:rsidR="00CD570C" w:rsidRPr="1BE69555">
        <w:rPr>
          <w:rFonts w:ascii="Arial" w:hAnsi="Arial" w:cs="Arial"/>
          <w:b/>
          <w:bCs/>
          <w:sz w:val="24"/>
          <w:szCs w:val="24"/>
        </w:rPr>
        <w:t>Proceso del referido</w:t>
      </w:r>
      <w:r w:rsidR="001D69CB" w:rsidRPr="1BE69555">
        <w:rPr>
          <w:rFonts w:ascii="Arial" w:hAnsi="Arial" w:cs="Arial"/>
          <w:b/>
          <w:bCs/>
          <w:sz w:val="24"/>
          <w:szCs w:val="24"/>
        </w:rPr>
        <w:t>”</w:t>
      </w:r>
      <w:r w:rsidR="00857391" w:rsidRPr="1BE69555">
        <w:rPr>
          <w:rFonts w:ascii="Arial" w:hAnsi="Arial" w:cs="Arial"/>
          <w:sz w:val="24"/>
          <w:szCs w:val="24"/>
        </w:rPr>
        <w:t xml:space="preserve"> para más información. Este capítulo </w:t>
      </w:r>
      <w:r w:rsidR="00293C22" w:rsidRPr="1BE69555">
        <w:rPr>
          <w:rFonts w:ascii="Arial" w:hAnsi="Arial" w:cs="Arial"/>
          <w:sz w:val="24"/>
          <w:szCs w:val="24"/>
        </w:rPr>
        <w:t>está</w:t>
      </w:r>
      <w:r w:rsidR="00EF6649" w:rsidRPr="1BE69555">
        <w:rPr>
          <w:rFonts w:ascii="Arial" w:hAnsi="Arial" w:cs="Arial"/>
          <w:sz w:val="24"/>
          <w:szCs w:val="24"/>
        </w:rPr>
        <w:t xml:space="preserve"> ubicado más adelante </w:t>
      </w:r>
      <w:r w:rsidR="001D69CB" w:rsidRPr="1BE69555">
        <w:rPr>
          <w:rFonts w:ascii="Arial" w:hAnsi="Arial" w:cs="Arial"/>
          <w:sz w:val="24"/>
          <w:szCs w:val="24"/>
        </w:rPr>
        <w:t>e</w:t>
      </w:r>
      <w:r w:rsidR="00063A85" w:rsidRPr="1BE69555">
        <w:rPr>
          <w:rFonts w:ascii="Arial" w:hAnsi="Arial" w:cs="Arial"/>
          <w:sz w:val="24"/>
          <w:szCs w:val="24"/>
        </w:rPr>
        <w:t>n</w:t>
      </w:r>
      <w:r w:rsidR="001D69CB" w:rsidRPr="1BE69555">
        <w:rPr>
          <w:rFonts w:ascii="Arial" w:hAnsi="Arial" w:cs="Arial"/>
          <w:sz w:val="24"/>
          <w:szCs w:val="24"/>
        </w:rPr>
        <w:t xml:space="preserve"> </w:t>
      </w:r>
      <w:r w:rsidR="1683333C" w:rsidRPr="1BE69555">
        <w:rPr>
          <w:rFonts w:ascii="Arial" w:hAnsi="Arial" w:cs="Arial"/>
          <w:sz w:val="24"/>
          <w:szCs w:val="24"/>
        </w:rPr>
        <w:t>esta</w:t>
      </w:r>
      <w:r w:rsidR="01BFE7D3" w:rsidRPr="1BE69555">
        <w:rPr>
          <w:rFonts w:ascii="Arial" w:hAnsi="Arial" w:cs="Arial"/>
          <w:sz w:val="24"/>
          <w:szCs w:val="24"/>
        </w:rPr>
        <w:t xml:space="preserve"> </w:t>
      </w:r>
      <w:r w:rsidR="001D69CB" w:rsidRPr="1BE69555">
        <w:rPr>
          <w:rFonts w:ascii="Arial" w:hAnsi="Arial" w:cs="Arial"/>
          <w:sz w:val="24"/>
          <w:szCs w:val="24"/>
        </w:rPr>
        <w:t>Guía</w:t>
      </w:r>
      <w:r w:rsidR="00A07B97" w:rsidRPr="1BE69555">
        <w:rPr>
          <w:rFonts w:ascii="Arial" w:hAnsi="Arial" w:cs="Arial"/>
          <w:sz w:val="24"/>
          <w:szCs w:val="24"/>
        </w:rPr>
        <w:t>.</w:t>
      </w:r>
      <w:r w:rsidR="00A10ACE" w:rsidRPr="1BE69555">
        <w:rPr>
          <w:rFonts w:ascii="Arial" w:hAnsi="Arial" w:cs="Arial"/>
          <w:sz w:val="24"/>
          <w:szCs w:val="24"/>
        </w:rPr>
        <w:t xml:space="preserve"> </w:t>
      </w:r>
    </w:p>
    <w:p w14:paraId="2FB65028" w14:textId="224E92B6" w:rsidR="00CD570C" w:rsidRPr="00256143" w:rsidRDefault="000675D9" w:rsidP="0048751A">
      <w:pPr>
        <w:pStyle w:val="ListParagraph"/>
        <w:numPr>
          <w:ilvl w:val="0"/>
          <w:numId w:val="48"/>
        </w:numPr>
        <w:spacing w:line="360" w:lineRule="auto"/>
        <w:jc w:val="both"/>
        <w:rPr>
          <w:rFonts w:ascii="Arial" w:hAnsi="Arial" w:cs="Arial"/>
          <w:sz w:val="24"/>
          <w:szCs w:val="24"/>
        </w:rPr>
      </w:pPr>
      <w:r w:rsidRPr="00B346B9">
        <w:rPr>
          <w:rFonts w:ascii="Arial" w:hAnsi="Arial" w:cs="Arial"/>
          <w:sz w:val="24"/>
          <w:szCs w:val="24"/>
        </w:rPr>
        <w:t xml:space="preserve">Estudiantes que reciben </w:t>
      </w:r>
      <w:r w:rsidR="00706045" w:rsidRPr="00B346B9">
        <w:rPr>
          <w:rFonts w:ascii="Arial" w:hAnsi="Arial" w:cs="Arial"/>
          <w:sz w:val="24"/>
          <w:szCs w:val="24"/>
        </w:rPr>
        <w:t xml:space="preserve">servicio bajo la modalidad de </w:t>
      </w:r>
      <w:r w:rsidR="00C87650" w:rsidRPr="00B346B9">
        <w:rPr>
          <w:rFonts w:ascii="Arial" w:hAnsi="Arial" w:cs="Arial"/>
          <w:sz w:val="24"/>
          <w:szCs w:val="24"/>
        </w:rPr>
        <w:t>EFC</w:t>
      </w:r>
      <w:r w:rsidRPr="00B346B9">
        <w:rPr>
          <w:rFonts w:ascii="Arial" w:hAnsi="Arial" w:cs="Arial"/>
          <w:sz w:val="24"/>
          <w:szCs w:val="24"/>
        </w:rPr>
        <w:t xml:space="preserve"> y están compitiendo para </w:t>
      </w:r>
      <w:r w:rsidR="00293C22" w:rsidRPr="00B346B9">
        <w:rPr>
          <w:rFonts w:ascii="Arial" w:hAnsi="Arial" w:cs="Arial"/>
          <w:sz w:val="24"/>
          <w:szCs w:val="24"/>
        </w:rPr>
        <w:t>nota</w:t>
      </w:r>
      <w:r w:rsidR="00CC6508" w:rsidRPr="00B346B9">
        <w:rPr>
          <w:rFonts w:ascii="Arial" w:hAnsi="Arial" w:cs="Arial"/>
          <w:sz w:val="24"/>
          <w:szCs w:val="24"/>
        </w:rPr>
        <w:t xml:space="preserve"> y</w:t>
      </w:r>
      <w:r w:rsidR="00293C22" w:rsidRPr="00B346B9">
        <w:rPr>
          <w:rFonts w:ascii="Arial" w:hAnsi="Arial" w:cs="Arial"/>
          <w:sz w:val="24"/>
          <w:szCs w:val="24"/>
        </w:rPr>
        <w:t xml:space="preserve"> </w:t>
      </w:r>
      <w:r w:rsidRPr="00B346B9">
        <w:rPr>
          <w:rFonts w:ascii="Arial" w:hAnsi="Arial" w:cs="Arial"/>
          <w:sz w:val="24"/>
          <w:szCs w:val="24"/>
        </w:rPr>
        <w:t xml:space="preserve">promoción </w:t>
      </w:r>
      <w:r w:rsidR="003D7766" w:rsidRPr="00B346B9">
        <w:rPr>
          <w:rFonts w:ascii="Arial" w:hAnsi="Arial" w:cs="Arial"/>
          <w:sz w:val="24"/>
          <w:szCs w:val="24"/>
        </w:rPr>
        <w:t>de grado</w:t>
      </w:r>
      <w:r w:rsidRPr="00B346B9">
        <w:rPr>
          <w:rFonts w:ascii="Arial" w:hAnsi="Arial" w:cs="Arial"/>
          <w:sz w:val="24"/>
          <w:szCs w:val="24"/>
        </w:rPr>
        <w:t xml:space="preserve">, recibirán calificación </w:t>
      </w:r>
      <w:r w:rsidR="000C6EFB" w:rsidRPr="00B346B9">
        <w:rPr>
          <w:rFonts w:ascii="Arial" w:hAnsi="Arial" w:cs="Arial"/>
          <w:sz w:val="24"/>
          <w:szCs w:val="24"/>
        </w:rPr>
        <w:t>por parte del maestro de EDFI</w:t>
      </w:r>
      <w:r w:rsidR="00BE3FAC" w:rsidRPr="00B346B9">
        <w:rPr>
          <w:rFonts w:ascii="Arial" w:hAnsi="Arial" w:cs="Arial"/>
          <w:sz w:val="24"/>
          <w:szCs w:val="24"/>
        </w:rPr>
        <w:t xml:space="preserve"> </w:t>
      </w:r>
      <w:r w:rsidRPr="00B346B9">
        <w:rPr>
          <w:rFonts w:ascii="Arial" w:hAnsi="Arial" w:cs="Arial"/>
          <w:sz w:val="24"/>
          <w:szCs w:val="24"/>
        </w:rPr>
        <w:t xml:space="preserve">tomando en consideración las evaluaciones, observaciones y recomendaciones de su colega de </w:t>
      </w:r>
      <w:r w:rsidR="0012738A" w:rsidRPr="00B346B9">
        <w:rPr>
          <w:rFonts w:ascii="Arial" w:hAnsi="Arial" w:cs="Arial"/>
          <w:sz w:val="24"/>
          <w:szCs w:val="24"/>
        </w:rPr>
        <w:t>EFA</w:t>
      </w:r>
      <w:r w:rsidRPr="00B346B9">
        <w:rPr>
          <w:rFonts w:ascii="Arial" w:hAnsi="Arial" w:cs="Arial"/>
          <w:sz w:val="24"/>
          <w:szCs w:val="24"/>
        </w:rPr>
        <w:t>.</w:t>
      </w:r>
      <w:r w:rsidR="0012738A" w:rsidRPr="00B346B9">
        <w:rPr>
          <w:rFonts w:ascii="Arial" w:hAnsi="Arial" w:cs="Arial"/>
          <w:sz w:val="24"/>
          <w:szCs w:val="24"/>
        </w:rPr>
        <w:t xml:space="preserve"> </w:t>
      </w:r>
      <w:r w:rsidR="004D2F5B" w:rsidRPr="00B346B9">
        <w:rPr>
          <w:rFonts w:ascii="Arial" w:hAnsi="Arial" w:cs="Arial"/>
          <w:sz w:val="24"/>
          <w:szCs w:val="24"/>
        </w:rPr>
        <w:t>Por tal razón</w:t>
      </w:r>
      <w:r w:rsidR="00CC6508" w:rsidRPr="00B346B9">
        <w:rPr>
          <w:rFonts w:ascii="Arial" w:hAnsi="Arial" w:cs="Arial"/>
          <w:sz w:val="24"/>
          <w:szCs w:val="24"/>
        </w:rPr>
        <w:t>,</w:t>
      </w:r>
      <w:r w:rsidR="004D2F5B" w:rsidRPr="00B346B9">
        <w:rPr>
          <w:rFonts w:ascii="Arial" w:hAnsi="Arial" w:cs="Arial"/>
          <w:sz w:val="24"/>
          <w:szCs w:val="24"/>
        </w:rPr>
        <w:t xml:space="preserve"> l</w:t>
      </w:r>
      <w:r w:rsidR="00D10C94" w:rsidRPr="00B346B9">
        <w:rPr>
          <w:rFonts w:ascii="Arial" w:hAnsi="Arial" w:cs="Arial"/>
          <w:sz w:val="24"/>
          <w:szCs w:val="24"/>
        </w:rPr>
        <w:t xml:space="preserve">as destrezas para trabajar </w:t>
      </w:r>
      <w:r w:rsidR="00D10C94" w:rsidRPr="00B346B9">
        <w:rPr>
          <w:rFonts w:ascii="Arial" w:hAnsi="Arial" w:cs="Arial"/>
          <w:bCs/>
          <w:sz w:val="24"/>
          <w:szCs w:val="24"/>
        </w:rPr>
        <w:t>en EFA deben reflejar el plan de estudios de EDFI en la mayor medida posible</w:t>
      </w:r>
      <w:r w:rsidR="004D2F5B" w:rsidRPr="00B346B9">
        <w:rPr>
          <w:rFonts w:ascii="Arial" w:hAnsi="Arial" w:cs="Arial"/>
          <w:bCs/>
          <w:sz w:val="24"/>
          <w:szCs w:val="24"/>
        </w:rPr>
        <w:t xml:space="preserve">. Será responsabilidad del maestro de EDFI y de EFA </w:t>
      </w:r>
      <w:r w:rsidR="00C75006" w:rsidRPr="00B346B9">
        <w:rPr>
          <w:rFonts w:ascii="Arial" w:hAnsi="Arial" w:cs="Arial"/>
          <w:bCs/>
          <w:sz w:val="24"/>
          <w:szCs w:val="24"/>
        </w:rPr>
        <w:t>mantener comunicación</w:t>
      </w:r>
      <w:r w:rsidR="00C35661" w:rsidRPr="00B346B9">
        <w:rPr>
          <w:rFonts w:ascii="Arial" w:hAnsi="Arial" w:cs="Arial"/>
          <w:bCs/>
          <w:sz w:val="24"/>
          <w:szCs w:val="24"/>
        </w:rPr>
        <w:t>, coordinar</w:t>
      </w:r>
      <w:r w:rsidR="0066127F" w:rsidRPr="00B346B9">
        <w:rPr>
          <w:rFonts w:ascii="Arial" w:hAnsi="Arial" w:cs="Arial"/>
          <w:bCs/>
          <w:sz w:val="24"/>
          <w:szCs w:val="24"/>
        </w:rPr>
        <w:t xml:space="preserve"> reuniones, </w:t>
      </w:r>
      <w:r w:rsidR="00C75006" w:rsidRPr="00B346B9">
        <w:rPr>
          <w:rFonts w:ascii="Arial" w:hAnsi="Arial" w:cs="Arial"/>
          <w:bCs/>
          <w:sz w:val="24"/>
          <w:szCs w:val="24"/>
        </w:rPr>
        <w:t xml:space="preserve">compartir su </w:t>
      </w:r>
      <w:r w:rsidR="001618A1" w:rsidRPr="00B346B9">
        <w:rPr>
          <w:rFonts w:ascii="Arial" w:hAnsi="Arial" w:cs="Arial"/>
          <w:bCs/>
          <w:sz w:val="24"/>
          <w:szCs w:val="24"/>
        </w:rPr>
        <w:t xml:space="preserve">prontuario, </w:t>
      </w:r>
      <w:r w:rsidR="00C75006" w:rsidRPr="00B346B9">
        <w:rPr>
          <w:rFonts w:ascii="Arial" w:hAnsi="Arial" w:cs="Arial"/>
          <w:bCs/>
          <w:sz w:val="24"/>
          <w:szCs w:val="24"/>
        </w:rPr>
        <w:lastRenderedPageBreak/>
        <w:t>planificación</w:t>
      </w:r>
      <w:r w:rsidR="001618A1" w:rsidRPr="00B346B9">
        <w:rPr>
          <w:rFonts w:ascii="Arial" w:hAnsi="Arial" w:cs="Arial"/>
          <w:bCs/>
          <w:sz w:val="24"/>
          <w:szCs w:val="24"/>
        </w:rPr>
        <w:t xml:space="preserve"> o cualquier otro documento</w:t>
      </w:r>
      <w:r w:rsidR="0090174D" w:rsidRPr="00B346B9">
        <w:rPr>
          <w:rFonts w:ascii="Arial" w:hAnsi="Arial" w:cs="Arial"/>
          <w:bCs/>
          <w:sz w:val="24"/>
          <w:szCs w:val="24"/>
        </w:rPr>
        <w:t>, material</w:t>
      </w:r>
      <w:r w:rsidR="001618A1" w:rsidRPr="00B346B9">
        <w:rPr>
          <w:rFonts w:ascii="Arial" w:hAnsi="Arial" w:cs="Arial"/>
          <w:bCs/>
          <w:sz w:val="24"/>
          <w:szCs w:val="24"/>
        </w:rPr>
        <w:t xml:space="preserve"> o equipo</w:t>
      </w:r>
      <w:r w:rsidR="00C75006" w:rsidRPr="00B346B9">
        <w:rPr>
          <w:rFonts w:ascii="Arial" w:hAnsi="Arial" w:cs="Arial"/>
          <w:bCs/>
          <w:sz w:val="24"/>
          <w:szCs w:val="24"/>
        </w:rPr>
        <w:t xml:space="preserve"> </w:t>
      </w:r>
      <w:r w:rsidR="0090174D" w:rsidRPr="00B346B9">
        <w:rPr>
          <w:rFonts w:ascii="Arial" w:hAnsi="Arial" w:cs="Arial"/>
          <w:bCs/>
          <w:sz w:val="24"/>
          <w:szCs w:val="24"/>
        </w:rPr>
        <w:t xml:space="preserve">que resulte </w:t>
      </w:r>
      <w:r w:rsidR="00C75006" w:rsidRPr="00B346B9">
        <w:rPr>
          <w:rFonts w:ascii="Arial" w:hAnsi="Arial" w:cs="Arial"/>
          <w:bCs/>
          <w:sz w:val="24"/>
          <w:szCs w:val="24"/>
        </w:rPr>
        <w:t>en beneficio del estudiante.</w:t>
      </w:r>
      <w:r w:rsidR="00F363A8" w:rsidRPr="00B346B9">
        <w:rPr>
          <w:rFonts w:ascii="Arial" w:hAnsi="Arial" w:cs="Arial"/>
          <w:bCs/>
          <w:sz w:val="24"/>
          <w:szCs w:val="24"/>
        </w:rPr>
        <w:t xml:space="preserve"> </w:t>
      </w:r>
    </w:p>
    <w:p w14:paraId="36B2370B" w14:textId="4D095D3F" w:rsidR="008424D5" w:rsidRPr="00B346B9" w:rsidRDefault="000131FB" w:rsidP="00AC404D">
      <w:pPr>
        <w:spacing w:before="240" w:line="360" w:lineRule="auto"/>
        <w:rPr>
          <w:rFonts w:ascii="Arial" w:hAnsi="Arial" w:cs="Arial"/>
          <w:sz w:val="28"/>
        </w:rPr>
      </w:pPr>
      <w:r w:rsidRPr="00B346B9">
        <w:rPr>
          <w:rFonts w:ascii="Arial" w:hAnsi="Arial" w:cs="Arial"/>
          <w:sz w:val="28"/>
        </w:rPr>
        <w:t>EDUCACIÓN FÍSICA ADAPTADA</w:t>
      </w:r>
      <w:bookmarkEnd w:id="4"/>
    </w:p>
    <w:p w14:paraId="1950B832" w14:textId="77777777" w:rsidR="0009103E" w:rsidRPr="00B346B9" w:rsidRDefault="0009103E" w:rsidP="0009103E">
      <w:pPr>
        <w:rPr>
          <w:rFonts w:ascii="Arial" w:hAnsi="Arial" w:cs="Arial"/>
        </w:rPr>
      </w:pPr>
    </w:p>
    <w:p w14:paraId="6DF67118" w14:textId="678A17B9" w:rsidR="000131FB" w:rsidRPr="00B346B9" w:rsidRDefault="4D20275B" w:rsidP="0048751A">
      <w:pPr>
        <w:pStyle w:val="BodyText2"/>
        <w:numPr>
          <w:ilvl w:val="0"/>
          <w:numId w:val="22"/>
        </w:numPr>
        <w:spacing w:line="360" w:lineRule="auto"/>
        <w:rPr>
          <w:rFonts w:ascii="Arial" w:eastAsiaTheme="minorEastAsia" w:hAnsi="Arial" w:cs="Arial"/>
          <w:b/>
          <w:lang w:val="es-PR"/>
        </w:rPr>
      </w:pPr>
      <w:r w:rsidRPr="00B346B9">
        <w:rPr>
          <w:rFonts w:ascii="Arial" w:hAnsi="Arial" w:cs="Arial"/>
          <w:b/>
          <w:lang w:val="es-PR"/>
        </w:rPr>
        <w:t>Definición del servicio</w:t>
      </w:r>
    </w:p>
    <w:p w14:paraId="0F7443B0" w14:textId="77777777" w:rsidR="0037232B" w:rsidRDefault="005E178D" w:rsidP="00F37397">
      <w:pPr>
        <w:spacing w:line="360" w:lineRule="auto"/>
        <w:ind w:left="720" w:firstLine="720"/>
        <w:jc w:val="both"/>
        <w:rPr>
          <w:rFonts w:ascii="Arial" w:hAnsi="Arial" w:cs="Arial"/>
        </w:rPr>
      </w:pPr>
      <w:bookmarkStart w:id="5" w:name="_Toc407022153"/>
      <w:r w:rsidRPr="00B346B9">
        <w:rPr>
          <w:rFonts w:ascii="Arial" w:hAnsi="Arial" w:cs="Arial"/>
        </w:rPr>
        <w:t xml:space="preserve">Existen múltiples organizaciones profesionales dedicadas a la educación física para personas con discapacidad al igual que profesionales y cada uno define EFA desde su perspectiva. Para el Consorcio Nacional de Educación Física y Recreación para Personas con Discapacidades </w:t>
      </w:r>
      <w:r w:rsidRPr="0037232B">
        <w:rPr>
          <w:rFonts w:ascii="Arial" w:hAnsi="Arial" w:cs="Arial"/>
        </w:rPr>
        <w:t>(NCPEID, 2</w:t>
      </w:r>
      <w:r w:rsidR="0037232B" w:rsidRPr="0037232B">
        <w:rPr>
          <w:rFonts w:ascii="Arial" w:hAnsi="Arial" w:cs="Arial"/>
        </w:rPr>
        <w:t>019</w:t>
      </w:r>
      <w:r w:rsidRPr="0037232B">
        <w:rPr>
          <w:rFonts w:ascii="Arial" w:hAnsi="Arial" w:cs="Arial"/>
        </w:rPr>
        <w:t>)</w:t>
      </w:r>
      <w:r w:rsidRPr="00B346B9">
        <w:rPr>
          <w:rFonts w:ascii="Arial" w:hAnsi="Arial" w:cs="Arial"/>
        </w:rPr>
        <w:t xml:space="preserve"> es la educación física que puede adaptarse o modificarse para abordar las necesidades individualizadas de niños y jóvenes que tienen retrasos en el desarrollo motor. La plataforma digital </w:t>
      </w:r>
      <w:r w:rsidRPr="008F2ABF">
        <w:rPr>
          <w:rFonts w:ascii="Arial" w:hAnsi="Arial" w:cs="Arial"/>
        </w:rPr>
        <w:t>Physical Education Teacher Requirement (2020)</w:t>
      </w:r>
      <w:r w:rsidRPr="00B346B9">
        <w:rPr>
          <w:rFonts w:ascii="Arial" w:hAnsi="Arial" w:cs="Arial"/>
        </w:rPr>
        <w:t xml:space="preserve"> establece que el personal capacitado para recopilar datos mediante una evaluación, valorar la competencia motriz, el estado físico, el juego, la recreación, el ocio y las habilidades deportivas de niños con discapacidades se le conoce como maestro o especialista en EFA. Según la </w:t>
      </w:r>
      <w:r w:rsidRPr="008F2ABF">
        <w:rPr>
          <w:rFonts w:ascii="Arial" w:hAnsi="Arial" w:cs="Arial"/>
        </w:rPr>
        <w:t>Adapted Physical Education National Standars (2008)</w:t>
      </w:r>
      <w:r w:rsidRPr="00B346B9">
        <w:rPr>
          <w:rFonts w:ascii="Arial" w:hAnsi="Arial" w:cs="Arial"/>
        </w:rPr>
        <w:t xml:space="preserve">, EFA es la educación física que ha sido adaptada o modificada, de modo que sea tan apropiada para la persona con discapacidad como lo es para una persona sin discapacidad. </w:t>
      </w:r>
    </w:p>
    <w:p w14:paraId="225D863B" w14:textId="5AD3EE92" w:rsidR="005E178D" w:rsidRPr="00B346B9" w:rsidRDefault="005E178D" w:rsidP="00F37397">
      <w:pPr>
        <w:spacing w:line="360" w:lineRule="auto"/>
        <w:ind w:left="720" w:firstLine="720"/>
        <w:jc w:val="both"/>
        <w:rPr>
          <w:rFonts w:ascii="Arial" w:hAnsi="Arial" w:cs="Arial"/>
        </w:rPr>
      </w:pPr>
      <w:r w:rsidRPr="00B346B9">
        <w:rPr>
          <w:rFonts w:ascii="Arial" w:hAnsi="Arial" w:cs="Arial"/>
        </w:rPr>
        <w:t xml:space="preserve">Por otro lado, </w:t>
      </w:r>
      <w:r w:rsidRPr="008F2ABF">
        <w:rPr>
          <w:rFonts w:ascii="Arial" w:eastAsia="Arial" w:hAnsi="Arial" w:cs="Arial"/>
        </w:rPr>
        <w:t>Winnick &amp; Porretta (2017)</w:t>
      </w:r>
      <w:r w:rsidRPr="00B346B9">
        <w:rPr>
          <w:rFonts w:ascii="Arial" w:eastAsia="Arial" w:hAnsi="Arial" w:cs="Arial"/>
        </w:rPr>
        <w:t xml:space="preserve"> definen la educación física adaptada como un programa individualizado que incluye aptitud física y motriz, habilidades y patrones fundamentales de movimiento, habilidades en deportes acuáticos y danza, juegos y deportes individuales y grupales, diseñados para satisfacer a las personas con discapacidad (p. 4). No obstante, y aunque todas las definiciones anteriores gozan de gran similitud, para el Departamento de Educación de Puerto Rico</w:t>
      </w:r>
      <w:r w:rsidR="005829B8" w:rsidRPr="00B346B9">
        <w:rPr>
          <w:rFonts w:ascii="Arial" w:eastAsia="Arial" w:hAnsi="Arial" w:cs="Arial"/>
        </w:rPr>
        <w:t xml:space="preserve"> (DEPR)</w:t>
      </w:r>
      <w:r w:rsidRPr="00B346B9">
        <w:rPr>
          <w:rFonts w:ascii="Arial" w:eastAsia="Arial" w:hAnsi="Arial" w:cs="Arial"/>
        </w:rPr>
        <w:t xml:space="preserve"> </w:t>
      </w:r>
      <w:r w:rsidR="00E957D8" w:rsidRPr="00B346B9">
        <w:rPr>
          <w:rFonts w:ascii="Arial" w:eastAsia="Arial" w:hAnsi="Arial" w:cs="Arial"/>
        </w:rPr>
        <w:t>educación física adaptada</w:t>
      </w:r>
      <w:r w:rsidRPr="00B346B9">
        <w:rPr>
          <w:rFonts w:ascii="Arial" w:hAnsi="Arial" w:cs="Arial"/>
          <w:color w:val="000000"/>
          <w:shd w:val="clear" w:color="auto" w:fill="FFFFFF"/>
        </w:rPr>
        <w:t xml:space="preserve"> se refiere a un programa diversificado de actividades de desarrollo, juegos, deportes y ritmos adaptados a las necesidades e intereses de estudiantes con discapacidades, quienes </w:t>
      </w:r>
      <w:r w:rsidRPr="00B346B9">
        <w:rPr>
          <w:rFonts w:ascii="Arial" w:hAnsi="Arial" w:cs="Arial"/>
          <w:bCs/>
          <w:iCs/>
          <w:color w:val="000000"/>
        </w:rPr>
        <w:t>no</w:t>
      </w:r>
      <w:r w:rsidRPr="00B346B9">
        <w:rPr>
          <w:rFonts w:ascii="Arial" w:hAnsi="Arial" w:cs="Arial"/>
          <w:color w:val="000000"/>
          <w:shd w:val="clear" w:color="auto" w:fill="FFFFFF"/>
        </w:rPr>
        <w:t xml:space="preserve"> pueden beneficiarse de una participación sin restricciones en actividades vigorosas del programa de educación física para estudiantes sin discapacidad. </w:t>
      </w:r>
    </w:p>
    <w:p w14:paraId="78F3371C" w14:textId="48275550" w:rsidR="005E178D" w:rsidRPr="00B346B9" w:rsidRDefault="005E178D" w:rsidP="00F37397">
      <w:pPr>
        <w:spacing w:line="360" w:lineRule="auto"/>
        <w:ind w:left="720" w:firstLine="720"/>
        <w:jc w:val="both"/>
        <w:rPr>
          <w:rFonts w:ascii="Arial" w:eastAsia="Arial" w:hAnsi="Arial" w:cs="Arial"/>
        </w:rPr>
      </w:pPr>
      <w:r w:rsidRPr="00B346B9">
        <w:rPr>
          <w:rFonts w:ascii="Arial" w:hAnsi="Arial" w:cs="Arial"/>
        </w:rPr>
        <w:lastRenderedPageBreak/>
        <w:t xml:space="preserve">Estos maestros de educación física son capaces de desarrollar e implementar un programa educativo individualizado (PEI) basado en los resultados de su evaluación y mediante múltiples estrategias ayudan a que el mismo se lleve a cabo en el ambiente menos restrictivo. </w:t>
      </w:r>
      <w:r w:rsidRPr="00B346B9">
        <w:rPr>
          <w:rFonts w:ascii="Arial" w:eastAsia="Arial" w:hAnsi="Arial" w:cs="Arial"/>
        </w:rPr>
        <w:t xml:space="preserve">Para el desarrollo efectivo de los objetivos del PEI el maestro especialista en EFA debe contar con las competencias profesionales necesarias para llevar a cabo sus funciones. En los </w:t>
      </w:r>
      <w:r w:rsidRPr="0037232B">
        <w:rPr>
          <w:rFonts w:ascii="Arial" w:eastAsia="Arial" w:hAnsi="Arial" w:cs="Arial"/>
        </w:rPr>
        <w:t>Estándares Profesionales de los Maestros de Puerto Rico (Departamento de Educación, 2008)</w:t>
      </w:r>
      <w:r w:rsidRPr="00B346B9">
        <w:rPr>
          <w:rFonts w:ascii="Arial" w:eastAsia="Arial" w:hAnsi="Arial" w:cs="Arial"/>
        </w:rPr>
        <w:t xml:space="preserve"> se establece que los maestros, incluyendo el maestro EFA, deben poseer lo</w:t>
      </w:r>
      <w:r w:rsidR="00F131F2" w:rsidRPr="00B346B9">
        <w:rPr>
          <w:rFonts w:ascii="Arial" w:eastAsia="Arial" w:hAnsi="Arial" w:cs="Arial"/>
        </w:rPr>
        <w:t>s</w:t>
      </w:r>
      <w:r w:rsidRPr="00B346B9">
        <w:rPr>
          <w:rFonts w:ascii="Arial" w:eastAsia="Arial" w:hAnsi="Arial" w:cs="Arial"/>
        </w:rPr>
        <w:t xml:space="preserve"> siguientes estándares: </w:t>
      </w:r>
    </w:p>
    <w:p w14:paraId="2596176C" w14:textId="77777777" w:rsidR="005E178D" w:rsidRPr="00B346B9" w:rsidRDefault="005E178D" w:rsidP="00211634">
      <w:pPr>
        <w:pStyle w:val="ListParagraph"/>
        <w:numPr>
          <w:ilvl w:val="1"/>
          <w:numId w:val="4"/>
        </w:numPr>
        <w:spacing w:line="360" w:lineRule="auto"/>
        <w:jc w:val="both"/>
        <w:rPr>
          <w:rFonts w:ascii="Arial" w:hAnsi="Arial" w:cs="Arial"/>
          <w:sz w:val="24"/>
          <w:szCs w:val="24"/>
        </w:rPr>
      </w:pPr>
      <w:r w:rsidRPr="00B346B9">
        <w:rPr>
          <w:rFonts w:ascii="Arial" w:eastAsia="Arial" w:hAnsi="Arial" w:cs="Arial"/>
          <w:sz w:val="24"/>
          <w:szCs w:val="24"/>
        </w:rPr>
        <w:t xml:space="preserve">Conocimiento y competencia en la asignatura </w:t>
      </w:r>
    </w:p>
    <w:p w14:paraId="0A0D5398" w14:textId="77777777" w:rsidR="005E178D" w:rsidRPr="00B346B9" w:rsidRDefault="005E178D" w:rsidP="00211634">
      <w:pPr>
        <w:pStyle w:val="ListParagraph"/>
        <w:numPr>
          <w:ilvl w:val="1"/>
          <w:numId w:val="4"/>
        </w:numPr>
        <w:spacing w:line="360" w:lineRule="auto"/>
        <w:jc w:val="both"/>
        <w:rPr>
          <w:rFonts w:ascii="Arial" w:hAnsi="Arial" w:cs="Arial"/>
          <w:sz w:val="24"/>
          <w:szCs w:val="24"/>
        </w:rPr>
      </w:pPr>
      <w:r w:rsidRPr="00B346B9">
        <w:rPr>
          <w:rFonts w:ascii="Arial" w:eastAsia="Arial" w:hAnsi="Arial" w:cs="Arial"/>
          <w:sz w:val="24"/>
          <w:szCs w:val="24"/>
        </w:rPr>
        <w:t>Conocimiento pedagógico</w:t>
      </w:r>
    </w:p>
    <w:p w14:paraId="3C4C9B07" w14:textId="77777777" w:rsidR="005E178D" w:rsidRPr="00B346B9" w:rsidRDefault="005E178D" w:rsidP="00211634">
      <w:pPr>
        <w:pStyle w:val="ListParagraph"/>
        <w:numPr>
          <w:ilvl w:val="1"/>
          <w:numId w:val="4"/>
        </w:numPr>
        <w:spacing w:line="360" w:lineRule="auto"/>
        <w:jc w:val="both"/>
        <w:rPr>
          <w:rFonts w:ascii="Arial" w:hAnsi="Arial" w:cs="Arial"/>
          <w:sz w:val="24"/>
          <w:szCs w:val="24"/>
        </w:rPr>
      </w:pPr>
      <w:r w:rsidRPr="00B346B9">
        <w:rPr>
          <w:rFonts w:ascii="Arial" w:eastAsia="Arial" w:hAnsi="Arial" w:cs="Arial"/>
          <w:sz w:val="24"/>
          <w:szCs w:val="24"/>
        </w:rPr>
        <w:t>Dominio de estrategias instruccionales</w:t>
      </w:r>
    </w:p>
    <w:p w14:paraId="61E426D8" w14:textId="77777777" w:rsidR="005E178D" w:rsidRPr="00B346B9" w:rsidRDefault="005E178D" w:rsidP="00211634">
      <w:pPr>
        <w:pStyle w:val="ListParagraph"/>
        <w:numPr>
          <w:ilvl w:val="1"/>
          <w:numId w:val="4"/>
        </w:numPr>
        <w:spacing w:line="360" w:lineRule="auto"/>
        <w:jc w:val="both"/>
        <w:rPr>
          <w:rFonts w:ascii="Arial" w:hAnsi="Arial" w:cs="Arial"/>
          <w:sz w:val="24"/>
          <w:szCs w:val="24"/>
        </w:rPr>
      </w:pPr>
      <w:r w:rsidRPr="00B346B9">
        <w:rPr>
          <w:rFonts w:ascii="Arial" w:eastAsia="Arial" w:hAnsi="Arial" w:cs="Arial"/>
          <w:sz w:val="24"/>
          <w:szCs w:val="24"/>
        </w:rPr>
        <w:t>Desarrollo de ambiente de aprendizaje adecuado</w:t>
      </w:r>
    </w:p>
    <w:p w14:paraId="08B31B5E" w14:textId="77777777" w:rsidR="005E178D" w:rsidRPr="00B346B9" w:rsidRDefault="005E178D" w:rsidP="00211634">
      <w:pPr>
        <w:pStyle w:val="ListParagraph"/>
        <w:numPr>
          <w:ilvl w:val="1"/>
          <w:numId w:val="4"/>
        </w:numPr>
        <w:spacing w:line="360" w:lineRule="auto"/>
        <w:jc w:val="both"/>
        <w:rPr>
          <w:rFonts w:ascii="Arial" w:hAnsi="Arial" w:cs="Arial"/>
          <w:sz w:val="24"/>
          <w:szCs w:val="24"/>
        </w:rPr>
      </w:pPr>
      <w:r w:rsidRPr="00B346B9">
        <w:rPr>
          <w:rFonts w:ascii="Arial" w:eastAsia="Arial" w:hAnsi="Arial" w:cs="Arial"/>
          <w:sz w:val="24"/>
          <w:szCs w:val="24"/>
        </w:rPr>
        <w:t>Poder atender la diversidad y necesidades especiales</w:t>
      </w:r>
    </w:p>
    <w:p w14:paraId="5A2D9207" w14:textId="77777777" w:rsidR="005E178D" w:rsidRPr="00B346B9" w:rsidRDefault="005E178D" w:rsidP="00211634">
      <w:pPr>
        <w:pStyle w:val="ListParagraph"/>
        <w:numPr>
          <w:ilvl w:val="1"/>
          <w:numId w:val="4"/>
        </w:numPr>
        <w:spacing w:line="360" w:lineRule="auto"/>
        <w:jc w:val="both"/>
        <w:rPr>
          <w:rFonts w:ascii="Arial" w:hAnsi="Arial" w:cs="Arial"/>
          <w:sz w:val="24"/>
          <w:szCs w:val="24"/>
        </w:rPr>
      </w:pPr>
      <w:r w:rsidRPr="00B346B9">
        <w:rPr>
          <w:rFonts w:ascii="Arial" w:hAnsi="Arial" w:cs="Arial"/>
          <w:sz w:val="24"/>
          <w:szCs w:val="24"/>
        </w:rPr>
        <w:t>Conocimiento de características motrices asociadas con una serie de discapacidades.</w:t>
      </w:r>
    </w:p>
    <w:p w14:paraId="21480F2E" w14:textId="77777777" w:rsidR="005E178D" w:rsidRPr="00B346B9" w:rsidRDefault="005E178D" w:rsidP="00211634">
      <w:pPr>
        <w:pStyle w:val="ListParagraph"/>
        <w:numPr>
          <w:ilvl w:val="1"/>
          <w:numId w:val="4"/>
        </w:numPr>
        <w:spacing w:line="360" w:lineRule="auto"/>
        <w:jc w:val="both"/>
        <w:rPr>
          <w:rFonts w:ascii="Arial" w:hAnsi="Arial" w:cs="Arial"/>
          <w:sz w:val="24"/>
          <w:szCs w:val="24"/>
        </w:rPr>
      </w:pPr>
      <w:r w:rsidRPr="00B346B9">
        <w:rPr>
          <w:rFonts w:ascii="Arial" w:eastAsia="Arial" w:hAnsi="Arial" w:cs="Arial"/>
          <w:sz w:val="24"/>
          <w:szCs w:val="24"/>
        </w:rPr>
        <w:t>Conocimiento en evaluación y “assessment”</w:t>
      </w:r>
    </w:p>
    <w:p w14:paraId="647B1C1E" w14:textId="77777777" w:rsidR="005E178D" w:rsidRPr="00B346B9" w:rsidRDefault="005E178D" w:rsidP="00211634">
      <w:pPr>
        <w:pStyle w:val="ListParagraph"/>
        <w:numPr>
          <w:ilvl w:val="1"/>
          <w:numId w:val="4"/>
        </w:numPr>
        <w:spacing w:line="360" w:lineRule="auto"/>
        <w:jc w:val="both"/>
        <w:rPr>
          <w:rFonts w:ascii="Arial" w:hAnsi="Arial" w:cs="Arial"/>
          <w:sz w:val="24"/>
          <w:szCs w:val="24"/>
        </w:rPr>
      </w:pPr>
      <w:r w:rsidRPr="00B346B9">
        <w:rPr>
          <w:rFonts w:ascii="Arial" w:eastAsia="Arial" w:hAnsi="Arial" w:cs="Arial"/>
          <w:sz w:val="24"/>
          <w:szCs w:val="24"/>
        </w:rPr>
        <w:t>Conocimiento en la integración de la tecnología</w:t>
      </w:r>
    </w:p>
    <w:p w14:paraId="61F2A4E1" w14:textId="77777777" w:rsidR="005E178D" w:rsidRPr="00B346B9" w:rsidRDefault="005E178D" w:rsidP="00211634">
      <w:pPr>
        <w:pStyle w:val="ListParagraph"/>
        <w:numPr>
          <w:ilvl w:val="1"/>
          <w:numId w:val="4"/>
        </w:numPr>
        <w:spacing w:line="360" w:lineRule="auto"/>
        <w:jc w:val="both"/>
        <w:rPr>
          <w:rFonts w:ascii="Arial" w:hAnsi="Arial" w:cs="Arial"/>
          <w:sz w:val="24"/>
          <w:szCs w:val="24"/>
        </w:rPr>
      </w:pPr>
      <w:r w:rsidRPr="00B346B9">
        <w:rPr>
          <w:rFonts w:ascii="Arial" w:eastAsia="Arial" w:hAnsi="Arial" w:cs="Arial"/>
          <w:sz w:val="24"/>
          <w:szCs w:val="24"/>
        </w:rPr>
        <w:t>Destrezas de comunicación y lenguaje</w:t>
      </w:r>
    </w:p>
    <w:p w14:paraId="34AC40DA" w14:textId="77777777" w:rsidR="005E178D" w:rsidRPr="00B346B9" w:rsidRDefault="005E178D" w:rsidP="00211634">
      <w:pPr>
        <w:pStyle w:val="ListParagraph"/>
        <w:numPr>
          <w:ilvl w:val="1"/>
          <w:numId w:val="4"/>
        </w:numPr>
        <w:spacing w:line="360" w:lineRule="auto"/>
        <w:jc w:val="both"/>
        <w:rPr>
          <w:rFonts w:ascii="Arial" w:hAnsi="Arial" w:cs="Arial"/>
          <w:sz w:val="24"/>
          <w:szCs w:val="24"/>
        </w:rPr>
      </w:pPr>
      <w:r w:rsidRPr="00B346B9">
        <w:rPr>
          <w:rFonts w:ascii="Arial" w:eastAsia="Arial" w:hAnsi="Arial" w:cs="Arial"/>
          <w:sz w:val="24"/>
          <w:szCs w:val="24"/>
        </w:rPr>
        <w:t>Reconocer la importancia de la familia y la comunidad como recurso de aprendizaje valioso</w:t>
      </w:r>
    </w:p>
    <w:p w14:paraId="4F40C15D" w14:textId="77777777" w:rsidR="005E178D" w:rsidRPr="00B346B9" w:rsidRDefault="005E178D" w:rsidP="00211634">
      <w:pPr>
        <w:pStyle w:val="ListParagraph"/>
        <w:numPr>
          <w:ilvl w:val="1"/>
          <w:numId w:val="4"/>
        </w:numPr>
        <w:spacing w:line="360" w:lineRule="auto"/>
        <w:jc w:val="both"/>
        <w:rPr>
          <w:rFonts w:ascii="Arial" w:hAnsi="Arial" w:cs="Arial"/>
          <w:sz w:val="24"/>
          <w:szCs w:val="24"/>
        </w:rPr>
      </w:pPr>
      <w:r w:rsidRPr="00B346B9">
        <w:rPr>
          <w:rFonts w:ascii="Arial" w:eastAsia="Arial" w:hAnsi="Arial" w:cs="Arial"/>
          <w:sz w:val="24"/>
          <w:szCs w:val="24"/>
        </w:rPr>
        <w:t>Desarrollo de destrezas de información de sus estudiantes</w:t>
      </w:r>
    </w:p>
    <w:p w14:paraId="0246E248" w14:textId="77777777" w:rsidR="005E178D" w:rsidRPr="00B346B9" w:rsidRDefault="005E178D" w:rsidP="00211634">
      <w:pPr>
        <w:pStyle w:val="ListParagraph"/>
        <w:numPr>
          <w:ilvl w:val="1"/>
          <w:numId w:val="4"/>
        </w:numPr>
        <w:spacing w:line="360" w:lineRule="auto"/>
        <w:jc w:val="both"/>
        <w:rPr>
          <w:rFonts w:ascii="Arial" w:hAnsi="Arial" w:cs="Arial"/>
          <w:sz w:val="24"/>
          <w:szCs w:val="24"/>
        </w:rPr>
      </w:pPr>
      <w:r w:rsidRPr="00B346B9">
        <w:rPr>
          <w:rFonts w:ascii="Arial" w:eastAsia="Arial" w:hAnsi="Arial" w:cs="Arial"/>
          <w:sz w:val="24"/>
          <w:szCs w:val="24"/>
        </w:rPr>
        <w:t>Desarrollo profesional continuo.</w:t>
      </w:r>
    </w:p>
    <w:p w14:paraId="7463A14B" w14:textId="4B99C8A0" w:rsidR="005E178D" w:rsidRPr="00B346B9" w:rsidRDefault="005E178D" w:rsidP="00F15AF1">
      <w:pPr>
        <w:spacing w:line="360" w:lineRule="auto"/>
        <w:ind w:left="720" w:firstLine="720"/>
        <w:jc w:val="both"/>
        <w:rPr>
          <w:rFonts w:ascii="Arial" w:hAnsi="Arial" w:cs="Arial"/>
        </w:rPr>
      </w:pPr>
      <w:r w:rsidRPr="00B346B9">
        <w:rPr>
          <w:rFonts w:ascii="Arial" w:hAnsi="Arial" w:cs="Arial"/>
        </w:rPr>
        <w:t xml:space="preserve">Los servicios ofrecidos por estos especialistas incluyen, pero no se limitan a: evaluación y planificación con el fin de adaptar o modificar el currículo de EDFI, las tareas, el equipo y/o el entorno para que un niño pueda participar en todos los aspectos de la EDFI. También brindan “coaching” y consultoría a los maestros de EDFI para juntos diseñar una instrucción significativa que redunde en el beneficio de todos los estudiantes. </w:t>
      </w:r>
      <w:r w:rsidR="001E3ADB" w:rsidRPr="00B346B9">
        <w:rPr>
          <w:rFonts w:ascii="Arial" w:hAnsi="Arial" w:cs="Arial"/>
        </w:rPr>
        <w:t>El servicio de EFA</w:t>
      </w:r>
      <w:r w:rsidR="001E3ADB" w:rsidRPr="00B346B9">
        <w:rPr>
          <w:rStyle w:val="CommentReference"/>
          <w:rFonts w:ascii="Arial" w:hAnsi="Arial" w:cs="Arial"/>
        </w:rPr>
        <w:t xml:space="preserve"> </w:t>
      </w:r>
      <w:r w:rsidR="001E3ADB" w:rsidRPr="00B346B9">
        <w:rPr>
          <w:rFonts w:ascii="Arial" w:hAnsi="Arial" w:cs="Arial"/>
        </w:rPr>
        <w:t>puede realizarse</w:t>
      </w:r>
      <w:r w:rsidRPr="00B346B9">
        <w:rPr>
          <w:rFonts w:ascii="Arial" w:hAnsi="Arial" w:cs="Arial"/>
        </w:rPr>
        <w:t xml:space="preserve"> en conjunto con el maestro EDFI y como parte de su clase, dentro de la clase separado con </w:t>
      </w:r>
      <w:r w:rsidRPr="00B346B9">
        <w:rPr>
          <w:rFonts w:ascii="Arial" w:hAnsi="Arial" w:cs="Arial"/>
        </w:rPr>
        <w:lastRenderedPageBreak/>
        <w:t xml:space="preserve">compañeros o asistentes, o en un entorno individual entre el estudiante y el especialista EFA. </w:t>
      </w:r>
      <w:r w:rsidR="009257A4" w:rsidRPr="00CB5714">
        <w:rPr>
          <w:rFonts w:asciiTheme="majorHAnsi" w:hAnsiTheme="majorHAnsi" w:cstheme="majorHAnsi"/>
        </w:rPr>
        <w:t xml:space="preserve">En este contexto, el PEI se implementa con el objetivo de ayudar a los estudiantes con discapacidades a disfrutar de una experiencia de educación física similar a la que se </w:t>
      </w:r>
      <w:r w:rsidR="009257A4">
        <w:rPr>
          <w:rFonts w:asciiTheme="majorHAnsi" w:hAnsiTheme="majorHAnsi" w:cstheme="majorHAnsi"/>
        </w:rPr>
        <w:t>ofrece</w:t>
      </w:r>
      <w:r w:rsidR="009257A4" w:rsidRPr="00CB5714">
        <w:rPr>
          <w:rFonts w:asciiTheme="majorHAnsi" w:hAnsiTheme="majorHAnsi" w:cstheme="majorHAnsi"/>
        </w:rPr>
        <w:t xml:space="preserve"> a</w:t>
      </w:r>
      <w:r w:rsidR="009257A4">
        <w:rPr>
          <w:rFonts w:asciiTheme="majorHAnsi" w:hAnsiTheme="majorHAnsi" w:cstheme="majorHAnsi"/>
        </w:rPr>
        <w:t xml:space="preserve"> los estudiantes </w:t>
      </w:r>
      <w:r w:rsidR="009257A4" w:rsidRPr="00CB5714">
        <w:rPr>
          <w:rFonts w:asciiTheme="majorHAnsi" w:hAnsiTheme="majorHAnsi" w:cstheme="majorHAnsi"/>
        </w:rPr>
        <w:t>sin discapacidad.</w:t>
      </w:r>
      <w:r w:rsidRPr="00B346B9">
        <w:rPr>
          <w:rFonts w:ascii="Arial" w:hAnsi="Arial" w:cs="Arial"/>
        </w:rPr>
        <w:t>.</w:t>
      </w:r>
    </w:p>
    <w:p w14:paraId="53AEE974" w14:textId="12977F11" w:rsidR="00244BF6" w:rsidRPr="00B346B9" w:rsidRDefault="005E178D" w:rsidP="00F15AF1">
      <w:pPr>
        <w:spacing w:line="360" w:lineRule="auto"/>
        <w:ind w:left="720" w:firstLine="720"/>
        <w:jc w:val="both"/>
        <w:rPr>
          <w:rFonts w:ascii="Arial" w:hAnsi="Arial" w:cs="Arial"/>
        </w:rPr>
      </w:pPr>
      <w:r w:rsidRPr="00B346B9">
        <w:rPr>
          <w:rFonts w:ascii="Arial" w:hAnsi="Arial" w:cs="Arial"/>
        </w:rPr>
        <w:t xml:space="preserve">Los maestros de EFA no son terapistas ocupacionales (TO), ni terapistas físicos (TF), ya que los primeros están capacitados para abordar las destrezas asociadas con las actividades de la vida diaria, laborales, de juego y ocio, y los segundos están capacitados para proporcionar servicios que aborden la asistencia de movilidad, el rango de movimiento, la terapia de la marcha y otras intervenciones. Ambos terapeutas brindan sus servicios a través de las recetas de un médico para tratar afecciones médicas, en lugar de trabajar con estudiantes en un entorno </w:t>
      </w:r>
      <w:r w:rsidR="004D72B6">
        <w:rPr>
          <w:rFonts w:ascii="Arial" w:hAnsi="Arial" w:cs="Arial"/>
        </w:rPr>
        <w:t>académico</w:t>
      </w:r>
      <w:r w:rsidRPr="00B346B9">
        <w:rPr>
          <w:rFonts w:ascii="Arial" w:hAnsi="Arial" w:cs="Arial"/>
        </w:rPr>
        <w:t xml:space="preserve">. </w:t>
      </w:r>
      <w:bookmarkEnd w:id="5"/>
    </w:p>
    <w:p w14:paraId="45702E21" w14:textId="44C14ADA" w:rsidR="00B476A9" w:rsidRPr="00B346B9" w:rsidRDefault="005E178D" w:rsidP="0048751A">
      <w:pPr>
        <w:pStyle w:val="ListParagraph"/>
        <w:numPr>
          <w:ilvl w:val="0"/>
          <w:numId w:val="22"/>
        </w:numPr>
        <w:spacing w:after="100" w:line="360" w:lineRule="auto"/>
        <w:rPr>
          <w:rFonts w:ascii="Arial" w:hAnsi="Arial" w:cs="Arial"/>
          <w:sz w:val="28"/>
          <w:szCs w:val="24"/>
          <w:lang w:val="es"/>
        </w:rPr>
      </w:pPr>
      <w:r w:rsidRPr="00B346B9">
        <w:rPr>
          <w:rFonts w:ascii="Arial" w:hAnsi="Arial" w:cs="Arial"/>
          <w:b/>
          <w:sz w:val="28"/>
          <w:szCs w:val="24"/>
          <w:lang w:val="es"/>
        </w:rPr>
        <w:t>Rol y funciones</w:t>
      </w:r>
    </w:p>
    <w:p w14:paraId="4262CAFD" w14:textId="0CD6D9AA" w:rsidR="005E178D" w:rsidRPr="00B346B9" w:rsidRDefault="005E178D" w:rsidP="0048751A">
      <w:pPr>
        <w:pStyle w:val="ListParagraph"/>
        <w:numPr>
          <w:ilvl w:val="1"/>
          <w:numId w:val="22"/>
        </w:numPr>
        <w:spacing w:after="100" w:line="360" w:lineRule="auto"/>
        <w:ind w:left="1080"/>
        <w:rPr>
          <w:rFonts w:ascii="Arial" w:hAnsi="Arial" w:cs="Arial"/>
          <w:b/>
          <w:sz w:val="24"/>
          <w:lang w:val="es"/>
        </w:rPr>
      </w:pPr>
      <w:r w:rsidRPr="00B346B9">
        <w:rPr>
          <w:rFonts w:ascii="Arial" w:hAnsi="Arial" w:cs="Arial"/>
          <w:b/>
          <w:sz w:val="24"/>
          <w:lang w:val="es"/>
        </w:rPr>
        <w:t>F</w:t>
      </w:r>
      <w:r w:rsidR="00F0228D" w:rsidRPr="00B346B9">
        <w:rPr>
          <w:rFonts w:ascii="Arial" w:hAnsi="Arial" w:cs="Arial"/>
          <w:b/>
          <w:sz w:val="24"/>
          <w:lang w:val="es"/>
        </w:rPr>
        <w:t>acilitador</w:t>
      </w:r>
      <w:r w:rsidR="00C66C35" w:rsidRPr="00B346B9">
        <w:rPr>
          <w:rFonts w:ascii="Arial" w:hAnsi="Arial" w:cs="Arial"/>
          <w:b/>
          <w:sz w:val="24"/>
          <w:lang w:val="es"/>
        </w:rPr>
        <w:t xml:space="preserve"> </w:t>
      </w:r>
      <w:r w:rsidRPr="00B346B9">
        <w:rPr>
          <w:rFonts w:ascii="Arial" w:hAnsi="Arial" w:cs="Arial"/>
          <w:b/>
          <w:sz w:val="24"/>
          <w:lang w:val="es"/>
        </w:rPr>
        <w:t>D</w:t>
      </w:r>
      <w:r w:rsidR="00C66C35" w:rsidRPr="00B346B9">
        <w:rPr>
          <w:rFonts w:ascii="Arial" w:hAnsi="Arial" w:cs="Arial"/>
          <w:b/>
          <w:sz w:val="24"/>
          <w:lang w:val="es"/>
        </w:rPr>
        <w:t xml:space="preserve">ocente </w:t>
      </w:r>
      <w:r w:rsidRPr="00B346B9">
        <w:rPr>
          <w:rFonts w:ascii="Arial" w:hAnsi="Arial" w:cs="Arial"/>
          <w:b/>
          <w:sz w:val="24"/>
          <w:lang w:val="es"/>
        </w:rPr>
        <w:t>IV</w:t>
      </w:r>
      <w:r w:rsidR="00C66C35" w:rsidRPr="00B346B9">
        <w:rPr>
          <w:rFonts w:ascii="Arial" w:hAnsi="Arial" w:cs="Arial"/>
          <w:b/>
          <w:sz w:val="24"/>
          <w:lang w:val="es"/>
        </w:rPr>
        <w:t xml:space="preserve"> </w:t>
      </w:r>
      <w:r w:rsidR="000C2A86" w:rsidRPr="00B346B9">
        <w:rPr>
          <w:rFonts w:ascii="Arial" w:hAnsi="Arial" w:cs="Arial"/>
          <w:b/>
          <w:sz w:val="24"/>
          <w:lang w:val="es"/>
        </w:rPr>
        <w:t>a cargo del programa EFA</w:t>
      </w:r>
      <w:r w:rsidR="008E3DC6" w:rsidRPr="00B346B9">
        <w:rPr>
          <w:rFonts w:ascii="Arial" w:hAnsi="Arial" w:cs="Arial"/>
          <w:b/>
          <w:sz w:val="24"/>
          <w:lang w:val="es"/>
        </w:rPr>
        <w:t xml:space="preserve"> </w:t>
      </w:r>
      <w:r w:rsidR="00C66C35" w:rsidRPr="00B346B9">
        <w:rPr>
          <w:rFonts w:ascii="Arial" w:hAnsi="Arial" w:cs="Arial"/>
          <w:b/>
          <w:sz w:val="24"/>
          <w:lang w:val="es"/>
        </w:rPr>
        <w:t xml:space="preserve">- </w:t>
      </w:r>
      <w:r w:rsidRPr="00B346B9">
        <w:rPr>
          <w:rFonts w:ascii="Arial" w:hAnsi="Arial" w:cs="Arial"/>
          <w:b/>
          <w:sz w:val="24"/>
          <w:lang w:val="es"/>
        </w:rPr>
        <w:t>SAEE</w:t>
      </w:r>
    </w:p>
    <w:p w14:paraId="63123329" w14:textId="53FDBE4F" w:rsidR="00A5199F" w:rsidRPr="00B346B9" w:rsidRDefault="00A5199F" w:rsidP="00F37397">
      <w:pPr>
        <w:pStyle w:val="ListParagraph"/>
        <w:spacing w:after="100" w:line="360" w:lineRule="auto"/>
        <w:ind w:firstLine="360"/>
        <w:jc w:val="both"/>
        <w:rPr>
          <w:rFonts w:ascii="Arial" w:hAnsi="Arial" w:cs="Arial"/>
          <w:sz w:val="24"/>
          <w:szCs w:val="24"/>
        </w:rPr>
      </w:pPr>
      <w:r w:rsidRPr="00B346B9">
        <w:rPr>
          <w:rFonts w:ascii="Arial" w:hAnsi="Arial" w:cs="Arial"/>
          <w:sz w:val="24"/>
          <w:szCs w:val="24"/>
        </w:rPr>
        <w:t xml:space="preserve">Este funcionario debe poseer una certificación en administración y supervisión </w:t>
      </w:r>
      <w:r w:rsidR="0023363F">
        <w:rPr>
          <w:rFonts w:ascii="Arial" w:hAnsi="Arial" w:cs="Arial"/>
          <w:sz w:val="24"/>
          <w:szCs w:val="24"/>
        </w:rPr>
        <w:t>educativa</w:t>
      </w:r>
      <w:r w:rsidRPr="00B346B9">
        <w:rPr>
          <w:rFonts w:ascii="Arial" w:hAnsi="Arial" w:cs="Arial"/>
          <w:sz w:val="24"/>
          <w:szCs w:val="24"/>
        </w:rPr>
        <w:t xml:space="preserve"> y una maestría en artes de la enseñanza de educación física adaptada como requisito mínimo. Como parte de sus funciones fundamentales, pero sin limitarse a, se encuentran:</w:t>
      </w:r>
    </w:p>
    <w:p w14:paraId="4C419146" w14:textId="77777777" w:rsidR="00A5199F" w:rsidRPr="00B346B9" w:rsidRDefault="00A5199F" w:rsidP="0048751A">
      <w:pPr>
        <w:pStyle w:val="ListParagraph"/>
        <w:numPr>
          <w:ilvl w:val="0"/>
          <w:numId w:val="24"/>
        </w:numPr>
        <w:spacing w:after="100" w:line="360" w:lineRule="auto"/>
        <w:ind w:left="1260"/>
        <w:jc w:val="both"/>
        <w:rPr>
          <w:rFonts w:ascii="Arial" w:hAnsi="Arial" w:cs="Arial"/>
          <w:sz w:val="24"/>
          <w:szCs w:val="24"/>
        </w:rPr>
      </w:pPr>
      <w:r w:rsidRPr="00B346B9">
        <w:rPr>
          <w:rFonts w:ascii="Arial" w:hAnsi="Arial" w:cs="Arial"/>
          <w:sz w:val="24"/>
          <w:szCs w:val="24"/>
        </w:rPr>
        <w:t>Liderar el programa de EFA a nivel nacional.</w:t>
      </w:r>
    </w:p>
    <w:p w14:paraId="0A6EFB0E" w14:textId="77777777" w:rsidR="00A5199F" w:rsidRPr="00B346B9" w:rsidRDefault="00A5199F" w:rsidP="0048751A">
      <w:pPr>
        <w:pStyle w:val="ListParagraph"/>
        <w:numPr>
          <w:ilvl w:val="0"/>
          <w:numId w:val="24"/>
        </w:numPr>
        <w:spacing w:after="100" w:line="360" w:lineRule="auto"/>
        <w:ind w:left="1260"/>
        <w:jc w:val="both"/>
        <w:rPr>
          <w:rFonts w:ascii="Arial" w:hAnsi="Arial" w:cs="Arial"/>
          <w:sz w:val="24"/>
          <w:szCs w:val="24"/>
        </w:rPr>
      </w:pPr>
      <w:r w:rsidRPr="00B346B9">
        <w:rPr>
          <w:rFonts w:ascii="Arial" w:hAnsi="Arial" w:cs="Arial"/>
          <w:sz w:val="24"/>
          <w:szCs w:val="24"/>
        </w:rPr>
        <w:t>Desarrollar y establecer la política pública que rige dicho Programa.</w:t>
      </w:r>
    </w:p>
    <w:p w14:paraId="5EA20CA5" w14:textId="77777777" w:rsidR="00A5199F" w:rsidRPr="00B346B9" w:rsidRDefault="00A5199F" w:rsidP="0048751A">
      <w:pPr>
        <w:pStyle w:val="ListParagraph"/>
        <w:numPr>
          <w:ilvl w:val="0"/>
          <w:numId w:val="24"/>
        </w:numPr>
        <w:spacing w:after="100" w:line="360" w:lineRule="auto"/>
        <w:ind w:left="1260"/>
        <w:jc w:val="both"/>
        <w:rPr>
          <w:rFonts w:ascii="Arial" w:hAnsi="Arial" w:cs="Arial"/>
          <w:sz w:val="24"/>
          <w:szCs w:val="24"/>
        </w:rPr>
      </w:pPr>
      <w:r w:rsidRPr="00B346B9">
        <w:rPr>
          <w:rFonts w:ascii="Arial" w:hAnsi="Arial" w:cs="Arial"/>
          <w:sz w:val="24"/>
          <w:szCs w:val="24"/>
        </w:rPr>
        <w:t>Preside el grupo de coordinadores de servicio, de ahora en adelante Coordinadores, de las diferentes ORE y sirve como enlace entre los maestros especialistas en EFA y la SAEE.</w:t>
      </w:r>
    </w:p>
    <w:p w14:paraId="09CBF780" w14:textId="77777777" w:rsidR="00A5199F" w:rsidRPr="00B346B9" w:rsidRDefault="00A5199F" w:rsidP="0048751A">
      <w:pPr>
        <w:pStyle w:val="ListParagraph"/>
        <w:numPr>
          <w:ilvl w:val="0"/>
          <w:numId w:val="24"/>
        </w:numPr>
        <w:spacing w:after="100" w:line="360" w:lineRule="auto"/>
        <w:ind w:left="1260"/>
        <w:jc w:val="both"/>
        <w:rPr>
          <w:rFonts w:ascii="Arial" w:hAnsi="Arial" w:cs="Arial"/>
          <w:sz w:val="24"/>
          <w:szCs w:val="24"/>
        </w:rPr>
      </w:pPr>
      <w:r w:rsidRPr="00B346B9">
        <w:rPr>
          <w:rFonts w:ascii="Arial" w:eastAsia="Times New Roman" w:hAnsi="Arial" w:cs="Arial"/>
          <w:bCs/>
          <w:sz w:val="24"/>
          <w:szCs w:val="24"/>
        </w:rPr>
        <w:t xml:space="preserve">Colabora como consultor de la SAEE en temas relacionados a EFA. </w:t>
      </w:r>
    </w:p>
    <w:p w14:paraId="70E2B001" w14:textId="77777777" w:rsidR="00A5199F" w:rsidRPr="00B346B9" w:rsidRDefault="00A5199F" w:rsidP="0048751A">
      <w:pPr>
        <w:pStyle w:val="ListParagraph"/>
        <w:numPr>
          <w:ilvl w:val="0"/>
          <w:numId w:val="24"/>
        </w:numPr>
        <w:spacing w:after="100" w:line="360" w:lineRule="auto"/>
        <w:ind w:left="1260"/>
        <w:jc w:val="both"/>
        <w:rPr>
          <w:rFonts w:ascii="Arial" w:hAnsi="Arial" w:cs="Arial"/>
          <w:sz w:val="24"/>
          <w:szCs w:val="24"/>
        </w:rPr>
      </w:pPr>
      <w:r w:rsidRPr="00B346B9">
        <w:rPr>
          <w:rFonts w:ascii="Arial" w:eastAsia="Times New Roman" w:hAnsi="Arial" w:cs="Arial"/>
          <w:bCs/>
          <w:sz w:val="24"/>
          <w:szCs w:val="24"/>
        </w:rPr>
        <w:t>Atiende toda reclamación o querella relacionada con los servicios de EFA junto a los Coordinadores.</w:t>
      </w:r>
    </w:p>
    <w:p w14:paraId="438713A5" w14:textId="349622ED" w:rsidR="00A5199F" w:rsidRPr="00B346B9" w:rsidRDefault="00A5199F" w:rsidP="0048751A">
      <w:pPr>
        <w:pStyle w:val="ListParagraph"/>
        <w:numPr>
          <w:ilvl w:val="0"/>
          <w:numId w:val="24"/>
        </w:numPr>
        <w:spacing w:after="100" w:line="360" w:lineRule="auto"/>
        <w:ind w:left="1260"/>
        <w:jc w:val="both"/>
        <w:rPr>
          <w:rFonts w:ascii="Arial" w:hAnsi="Arial" w:cs="Arial"/>
          <w:sz w:val="24"/>
          <w:szCs w:val="24"/>
        </w:rPr>
      </w:pPr>
      <w:r w:rsidRPr="00B346B9">
        <w:rPr>
          <w:rFonts w:ascii="Arial" w:eastAsia="Times New Roman" w:hAnsi="Arial" w:cs="Arial"/>
          <w:bCs/>
          <w:color w:val="1C1E21"/>
          <w:sz w:val="24"/>
          <w:szCs w:val="24"/>
        </w:rPr>
        <w:t>Recopila y analiza los datos sometidos por los Coordinadores para: identificar la necesidad de servicios, registrar las actividades desarrolladas durante el año e identificar la necesidad de talleres para el personal docente y administrativo.</w:t>
      </w:r>
    </w:p>
    <w:p w14:paraId="30096F65" w14:textId="77777777" w:rsidR="00A5199F" w:rsidRPr="00B346B9" w:rsidRDefault="00A5199F" w:rsidP="0048751A">
      <w:pPr>
        <w:pStyle w:val="ListParagraph"/>
        <w:numPr>
          <w:ilvl w:val="0"/>
          <w:numId w:val="24"/>
        </w:numPr>
        <w:spacing w:after="100" w:line="360" w:lineRule="auto"/>
        <w:ind w:left="1260"/>
        <w:jc w:val="both"/>
        <w:rPr>
          <w:rFonts w:ascii="Arial" w:hAnsi="Arial" w:cs="Arial"/>
          <w:sz w:val="24"/>
          <w:szCs w:val="24"/>
        </w:rPr>
      </w:pPr>
      <w:r w:rsidRPr="00B346B9">
        <w:rPr>
          <w:rFonts w:ascii="Arial" w:hAnsi="Arial" w:cs="Arial"/>
          <w:sz w:val="24"/>
        </w:rPr>
        <w:lastRenderedPageBreak/>
        <w:t>Revisar y analizar los datos de las encuestas de satisfacción de los docentes para las sesiones que imparte.</w:t>
      </w:r>
    </w:p>
    <w:p w14:paraId="75032FFC" w14:textId="77777777" w:rsidR="00A5199F" w:rsidRPr="00B346B9" w:rsidRDefault="00A5199F" w:rsidP="0048751A">
      <w:pPr>
        <w:pStyle w:val="ListParagraph"/>
        <w:numPr>
          <w:ilvl w:val="0"/>
          <w:numId w:val="24"/>
        </w:numPr>
        <w:spacing w:after="100" w:line="360" w:lineRule="auto"/>
        <w:ind w:left="1260"/>
        <w:jc w:val="both"/>
        <w:rPr>
          <w:rFonts w:ascii="Arial" w:hAnsi="Arial" w:cs="Arial"/>
          <w:sz w:val="24"/>
          <w:szCs w:val="24"/>
        </w:rPr>
      </w:pPr>
      <w:r w:rsidRPr="00B346B9">
        <w:rPr>
          <w:rFonts w:ascii="Arial" w:eastAsia="Times New Roman" w:hAnsi="Arial" w:cs="Arial"/>
          <w:bCs/>
          <w:sz w:val="24"/>
          <w:szCs w:val="24"/>
        </w:rPr>
        <w:t>Utiliza múltiples plataformas de información provistas por la Agencia para mantener actualizados los procesos referentes a EFA.</w:t>
      </w:r>
    </w:p>
    <w:p w14:paraId="1654BC87" w14:textId="4B294C73" w:rsidR="00A5199F" w:rsidRPr="00B346B9" w:rsidRDefault="00A5199F" w:rsidP="0048751A">
      <w:pPr>
        <w:pStyle w:val="ListParagraph"/>
        <w:numPr>
          <w:ilvl w:val="0"/>
          <w:numId w:val="24"/>
        </w:numPr>
        <w:spacing w:after="100" w:line="360" w:lineRule="auto"/>
        <w:ind w:left="1260"/>
        <w:jc w:val="both"/>
        <w:rPr>
          <w:rFonts w:ascii="Arial" w:hAnsi="Arial" w:cs="Arial"/>
          <w:sz w:val="24"/>
          <w:szCs w:val="24"/>
        </w:rPr>
      </w:pPr>
      <w:r w:rsidRPr="00B346B9">
        <w:rPr>
          <w:rFonts w:ascii="Arial" w:eastAsia="Times New Roman" w:hAnsi="Arial" w:cs="Arial"/>
          <w:bCs/>
          <w:color w:val="1C1E21"/>
          <w:sz w:val="24"/>
          <w:szCs w:val="24"/>
        </w:rPr>
        <w:t xml:space="preserve">Sirve de enlace para establecer acuerdos </w:t>
      </w:r>
      <w:r w:rsidR="00060E40" w:rsidRPr="00B346B9">
        <w:rPr>
          <w:rFonts w:ascii="Arial" w:eastAsia="Times New Roman" w:hAnsi="Arial" w:cs="Arial"/>
          <w:bCs/>
          <w:color w:val="1C1E21"/>
          <w:sz w:val="24"/>
          <w:szCs w:val="24"/>
        </w:rPr>
        <w:t>interagenciales</w:t>
      </w:r>
      <w:r w:rsidRPr="00B346B9">
        <w:rPr>
          <w:rFonts w:ascii="Arial" w:eastAsia="Times New Roman" w:hAnsi="Arial" w:cs="Arial"/>
          <w:bCs/>
          <w:color w:val="1C1E21"/>
          <w:sz w:val="24"/>
          <w:szCs w:val="24"/>
        </w:rPr>
        <w:t xml:space="preserve"> que beneficien el servicio directo a los estudiantes con discapacidad.</w:t>
      </w:r>
    </w:p>
    <w:p w14:paraId="4BD142C3" w14:textId="77777777" w:rsidR="00A5199F" w:rsidRPr="00B346B9" w:rsidRDefault="00A5199F" w:rsidP="0048751A">
      <w:pPr>
        <w:pStyle w:val="ListParagraph"/>
        <w:numPr>
          <w:ilvl w:val="0"/>
          <w:numId w:val="24"/>
        </w:numPr>
        <w:spacing w:after="100" w:line="360" w:lineRule="auto"/>
        <w:ind w:left="1260"/>
        <w:jc w:val="both"/>
        <w:rPr>
          <w:rFonts w:ascii="Arial" w:hAnsi="Arial" w:cs="Arial"/>
          <w:sz w:val="24"/>
          <w:szCs w:val="24"/>
        </w:rPr>
      </w:pPr>
      <w:r w:rsidRPr="00B346B9">
        <w:rPr>
          <w:rFonts w:ascii="Arial" w:eastAsia="Times New Roman" w:hAnsi="Arial" w:cs="Arial"/>
          <w:bCs/>
          <w:sz w:val="24"/>
          <w:szCs w:val="24"/>
        </w:rPr>
        <w:t>Promueve y colabora en el desarrollo de actividades de divulgación de los servicios de EFA.</w:t>
      </w:r>
    </w:p>
    <w:p w14:paraId="35FB03C3" w14:textId="7B350706" w:rsidR="004E16BB" w:rsidRPr="00B346B9" w:rsidRDefault="00A5199F" w:rsidP="0048751A">
      <w:pPr>
        <w:pStyle w:val="ListParagraph"/>
        <w:numPr>
          <w:ilvl w:val="0"/>
          <w:numId w:val="24"/>
        </w:numPr>
        <w:spacing w:after="100" w:line="360" w:lineRule="auto"/>
        <w:ind w:left="1260"/>
        <w:jc w:val="both"/>
        <w:rPr>
          <w:rFonts w:ascii="Arial" w:hAnsi="Arial" w:cs="Arial"/>
          <w:sz w:val="24"/>
          <w:szCs w:val="24"/>
        </w:rPr>
      </w:pPr>
      <w:r w:rsidRPr="00B346B9">
        <w:rPr>
          <w:rFonts w:ascii="Arial" w:eastAsia="Times New Roman" w:hAnsi="Arial" w:cs="Arial"/>
          <w:bCs/>
          <w:color w:val="1C1E21"/>
          <w:sz w:val="24"/>
          <w:szCs w:val="24"/>
        </w:rPr>
        <w:t>Realiza otras tareas a fines requeridas a su puesto para el buen funcionamiento del</w:t>
      </w:r>
      <w:r w:rsidR="003F28F2" w:rsidRPr="00B346B9">
        <w:rPr>
          <w:rFonts w:ascii="Arial" w:eastAsia="Times New Roman" w:hAnsi="Arial" w:cs="Arial"/>
          <w:bCs/>
          <w:color w:val="1C1E21"/>
          <w:sz w:val="24"/>
          <w:szCs w:val="24"/>
        </w:rPr>
        <w:t xml:space="preserve"> </w:t>
      </w:r>
      <w:r w:rsidRPr="00B346B9">
        <w:rPr>
          <w:rFonts w:ascii="Arial" w:eastAsia="Times New Roman" w:hAnsi="Arial" w:cs="Arial"/>
          <w:color w:val="1C1E21"/>
          <w:sz w:val="24"/>
          <w:szCs w:val="24"/>
        </w:rPr>
        <w:t>Programa.</w:t>
      </w:r>
    </w:p>
    <w:p w14:paraId="79CC3045" w14:textId="77777777" w:rsidR="00697F3C" w:rsidRPr="00B346B9" w:rsidRDefault="00697F3C" w:rsidP="00F37397">
      <w:pPr>
        <w:pStyle w:val="ListParagraph"/>
        <w:spacing w:after="100" w:line="360" w:lineRule="auto"/>
        <w:ind w:left="1260"/>
        <w:jc w:val="both"/>
        <w:rPr>
          <w:rFonts w:ascii="Arial" w:hAnsi="Arial" w:cs="Arial"/>
          <w:sz w:val="24"/>
          <w:szCs w:val="24"/>
        </w:rPr>
      </w:pPr>
    </w:p>
    <w:p w14:paraId="2964BE81" w14:textId="5594053B" w:rsidR="005E178D" w:rsidRPr="00B346B9" w:rsidRDefault="00855380" w:rsidP="0048751A">
      <w:pPr>
        <w:pStyle w:val="ListParagraph"/>
        <w:numPr>
          <w:ilvl w:val="1"/>
          <w:numId w:val="22"/>
        </w:numPr>
        <w:spacing w:after="100" w:line="360" w:lineRule="auto"/>
        <w:ind w:left="1080"/>
        <w:rPr>
          <w:rFonts w:ascii="Arial" w:hAnsi="Arial" w:cs="Arial"/>
          <w:b/>
          <w:sz w:val="28"/>
          <w:szCs w:val="24"/>
          <w:lang w:val="es"/>
        </w:rPr>
      </w:pPr>
      <w:r w:rsidRPr="00B346B9">
        <w:rPr>
          <w:rFonts w:ascii="Arial" w:hAnsi="Arial" w:cs="Arial"/>
          <w:b/>
          <w:bCs/>
          <w:sz w:val="28"/>
          <w:szCs w:val="28"/>
        </w:rPr>
        <w:t>C</w:t>
      </w:r>
      <w:r w:rsidR="005E178D" w:rsidRPr="00B346B9">
        <w:rPr>
          <w:rFonts w:ascii="Arial" w:hAnsi="Arial" w:cs="Arial"/>
          <w:b/>
          <w:bCs/>
          <w:sz w:val="28"/>
          <w:szCs w:val="28"/>
        </w:rPr>
        <w:t>oordinador de servicios EFA</w:t>
      </w:r>
    </w:p>
    <w:p w14:paraId="18ED2306" w14:textId="77777777" w:rsidR="005E178D" w:rsidRPr="00B346B9" w:rsidRDefault="005E178D" w:rsidP="0048751A">
      <w:pPr>
        <w:pStyle w:val="ListParagraph"/>
        <w:numPr>
          <w:ilvl w:val="1"/>
          <w:numId w:val="23"/>
        </w:numPr>
        <w:spacing w:after="0" w:line="360" w:lineRule="auto"/>
        <w:jc w:val="both"/>
        <w:rPr>
          <w:rFonts w:ascii="Arial" w:eastAsiaTheme="minorHAnsi" w:hAnsi="Arial" w:cs="Arial"/>
          <w:sz w:val="24"/>
          <w:szCs w:val="24"/>
        </w:rPr>
      </w:pPr>
      <w:r w:rsidRPr="00B346B9">
        <w:rPr>
          <w:rFonts w:ascii="Arial" w:eastAsia="Times New Roman" w:hAnsi="Arial" w:cs="Arial"/>
          <w:color w:val="1C1E21"/>
          <w:sz w:val="24"/>
          <w:szCs w:val="24"/>
        </w:rPr>
        <w:t>Lidera el programa de EFA adscrito a su ORE.</w:t>
      </w:r>
    </w:p>
    <w:p w14:paraId="5C654D95" w14:textId="77777777" w:rsidR="005E178D" w:rsidRPr="00B346B9" w:rsidRDefault="005E178D" w:rsidP="0048751A">
      <w:pPr>
        <w:pStyle w:val="ListParagraph"/>
        <w:numPr>
          <w:ilvl w:val="1"/>
          <w:numId w:val="23"/>
        </w:numPr>
        <w:spacing w:after="0" w:line="360" w:lineRule="auto"/>
        <w:jc w:val="both"/>
        <w:rPr>
          <w:rFonts w:ascii="Arial" w:hAnsi="Arial" w:cs="Arial"/>
          <w:sz w:val="24"/>
          <w:szCs w:val="24"/>
        </w:rPr>
      </w:pPr>
      <w:r w:rsidRPr="00B346B9">
        <w:rPr>
          <w:rFonts w:ascii="Arial" w:hAnsi="Arial" w:cs="Arial"/>
          <w:sz w:val="24"/>
          <w:szCs w:val="24"/>
        </w:rPr>
        <w:t>Realiza visitas a la sala de clase para ofrecer apoyo y asistencia técnica a los maestros EFA.</w:t>
      </w:r>
    </w:p>
    <w:p w14:paraId="355E3402" w14:textId="2DBA7299" w:rsidR="005E178D" w:rsidRPr="00B346B9" w:rsidRDefault="005E178D" w:rsidP="0048751A">
      <w:pPr>
        <w:pStyle w:val="ListParagraph"/>
        <w:numPr>
          <w:ilvl w:val="1"/>
          <w:numId w:val="23"/>
        </w:numPr>
        <w:spacing w:after="0" w:line="360" w:lineRule="auto"/>
        <w:jc w:val="both"/>
        <w:rPr>
          <w:rFonts w:ascii="Arial" w:hAnsi="Arial" w:cs="Arial"/>
          <w:sz w:val="24"/>
          <w:szCs w:val="24"/>
        </w:rPr>
      </w:pPr>
      <w:r w:rsidRPr="00B346B9">
        <w:rPr>
          <w:rFonts w:ascii="Arial" w:hAnsi="Arial" w:cs="Arial"/>
          <w:sz w:val="24"/>
          <w:szCs w:val="24"/>
        </w:rPr>
        <w:t>Identifica la matricula a servir y la servida, y distribuyen equitativamente la matr</w:t>
      </w:r>
      <w:r w:rsidR="002004D7">
        <w:rPr>
          <w:rFonts w:ascii="Arial" w:hAnsi="Arial" w:cs="Arial"/>
          <w:sz w:val="24"/>
          <w:szCs w:val="24"/>
        </w:rPr>
        <w:t>í</w:t>
      </w:r>
      <w:r w:rsidRPr="00B346B9">
        <w:rPr>
          <w:rFonts w:ascii="Arial" w:hAnsi="Arial" w:cs="Arial"/>
          <w:sz w:val="24"/>
          <w:szCs w:val="24"/>
        </w:rPr>
        <w:t>cula en los municipios que cuentan con dos maestros o más.</w:t>
      </w:r>
    </w:p>
    <w:p w14:paraId="79FDF342" w14:textId="77777777" w:rsidR="005E178D" w:rsidRPr="00B346B9" w:rsidRDefault="005E178D" w:rsidP="0048751A">
      <w:pPr>
        <w:numPr>
          <w:ilvl w:val="1"/>
          <w:numId w:val="23"/>
        </w:numPr>
        <w:shd w:val="clear" w:color="auto" w:fill="FFFFFF"/>
        <w:spacing w:line="360" w:lineRule="auto"/>
        <w:jc w:val="both"/>
        <w:rPr>
          <w:rFonts w:ascii="Arial" w:hAnsi="Arial" w:cs="Arial"/>
          <w:color w:val="1C1E21"/>
        </w:rPr>
      </w:pPr>
      <w:r w:rsidRPr="00B346B9">
        <w:rPr>
          <w:rFonts w:ascii="Arial" w:hAnsi="Arial" w:cs="Arial"/>
          <w:bCs/>
          <w:color w:val="1C1E21"/>
        </w:rPr>
        <w:t>Solicita y certifica los programas de trabajo y la matrícula de los maestros de EFA.</w:t>
      </w:r>
    </w:p>
    <w:p w14:paraId="1E6A3692" w14:textId="77777777" w:rsidR="005E178D" w:rsidRPr="00B346B9" w:rsidRDefault="005E178D" w:rsidP="0048751A">
      <w:pPr>
        <w:pStyle w:val="ListParagraph"/>
        <w:numPr>
          <w:ilvl w:val="1"/>
          <w:numId w:val="23"/>
        </w:numPr>
        <w:spacing w:after="0" w:line="360" w:lineRule="auto"/>
        <w:jc w:val="both"/>
        <w:rPr>
          <w:rFonts w:ascii="Arial" w:hAnsi="Arial" w:cs="Arial"/>
          <w:sz w:val="24"/>
          <w:szCs w:val="24"/>
        </w:rPr>
      </w:pPr>
      <w:r w:rsidRPr="00B346B9">
        <w:rPr>
          <w:rFonts w:ascii="Arial" w:hAnsi="Arial" w:cs="Arial"/>
          <w:sz w:val="24"/>
          <w:szCs w:val="24"/>
        </w:rPr>
        <w:t xml:space="preserve">Preside el </w:t>
      </w:r>
      <w:r w:rsidRPr="00B346B9">
        <w:rPr>
          <w:rFonts w:ascii="Arial" w:eastAsia="Arial" w:hAnsi="Arial" w:cs="Arial"/>
          <w:sz w:val="24"/>
          <w:szCs w:val="24"/>
        </w:rPr>
        <w:t>Comité de Evaluación y Consultoría</w:t>
      </w:r>
      <w:r w:rsidRPr="00B346B9">
        <w:rPr>
          <w:rFonts w:ascii="Arial" w:hAnsi="Arial" w:cs="Arial"/>
          <w:sz w:val="24"/>
          <w:szCs w:val="24"/>
        </w:rPr>
        <w:t xml:space="preserve"> de su ORE, y junto a ellos, coordina las evaluaciones de los estudiantes referidos.</w:t>
      </w:r>
    </w:p>
    <w:p w14:paraId="6BBC41CC" w14:textId="5AA11255" w:rsidR="005E178D" w:rsidRPr="00B346B9" w:rsidRDefault="005E178D" w:rsidP="0048751A">
      <w:pPr>
        <w:numPr>
          <w:ilvl w:val="1"/>
          <w:numId w:val="23"/>
        </w:numPr>
        <w:shd w:val="clear" w:color="auto" w:fill="FFFFFF"/>
        <w:spacing w:line="360" w:lineRule="auto"/>
        <w:jc w:val="both"/>
        <w:rPr>
          <w:rFonts w:ascii="Arial" w:hAnsi="Arial" w:cs="Arial"/>
          <w:color w:val="1C1E21"/>
        </w:rPr>
      </w:pPr>
      <w:r w:rsidRPr="00B346B9">
        <w:rPr>
          <w:rFonts w:ascii="Arial" w:hAnsi="Arial" w:cs="Arial"/>
          <w:color w:val="1C1E21"/>
        </w:rPr>
        <w:t xml:space="preserve">Comunica al director escolar, maestro de EE, maestro EFA y padres, vía correo electrónico o cualquier método escrito, los resultados de la evaluación </w:t>
      </w:r>
      <w:r w:rsidR="00E04FDA">
        <w:rPr>
          <w:rFonts w:ascii="Arial" w:hAnsi="Arial" w:cs="Arial"/>
          <w:color w:val="1C1E21"/>
        </w:rPr>
        <w:t xml:space="preserve">de determinación de elegibilidad </w:t>
      </w:r>
      <w:r w:rsidRPr="00B346B9">
        <w:rPr>
          <w:rFonts w:ascii="Arial" w:hAnsi="Arial" w:cs="Arial"/>
          <w:color w:val="1C1E21"/>
        </w:rPr>
        <w:t>y recomendaciones mediante un narrativo.</w:t>
      </w:r>
    </w:p>
    <w:p w14:paraId="3035293E" w14:textId="35600CA0" w:rsidR="005E178D" w:rsidRPr="00B346B9" w:rsidRDefault="005E178D" w:rsidP="0048751A">
      <w:pPr>
        <w:numPr>
          <w:ilvl w:val="1"/>
          <w:numId w:val="23"/>
        </w:numPr>
        <w:shd w:val="clear" w:color="auto" w:fill="FFFFFF"/>
        <w:spacing w:line="360" w:lineRule="auto"/>
        <w:jc w:val="both"/>
        <w:rPr>
          <w:rFonts w:ascii="Arial" w:hAnsi="Arial" w:cs="Arial"/>
          <w:color w:val="1C1E21"/>
        </w:rPr>
      </w:pPr>
      <w:r w:rsidRPr="00B346B9">
        <w:rPr>
          <w:rFonts w:ascii="Arial" w:hAnsi="Arial" w:cs="Arial"/>
          <w:bCs/>
          <w:color w:val="1C1E21"/>
        </w:rPr>
        <w:t>Da seguimiento a la alternativa de ubicación recomendada por el Comité para asegurarse que el estudiante esté debidamente ubicado y recib</w:t>
      </w:r>
      <w:r w:rsidR="00C04E7F">
        <w:rPr>
          <w:rFonts w:ascii="Arial" w:hAnsi="Arial" w:cs="Arial"/>
          <w:bCs/>
          <w:color w:val="1C1E21"/>
        </w:rPr>
        <w:t>a</w:t>
      </w:r>
      <w:r w:rsidRPr="00B346B9">
        <w:rPr>
          <w:rFonts w:ascii="Arial" w:hAnsi="Arial" w:cs="Arial"/>
          <w:bCs/>
          <w:color w:val="1C1E21"/>
        </w:rPr>
        <w:t xml:space="preserve"> los servicios que les fueron recomendados.</w:t>
      </w:r>
    </w:p>
    <w:p w14:paraId="027C0C5D" w14:textId="633A72B1" w:rsidR="005E178D" w:rsidRPr="00B346B9" w:rsidRDefault="005E178D" w:rsidP="0048751A">
      <w:pPr>
        <w:numPr>
          <w:ilvl w:val="1"/>
          <w:numId w:val="23"/>
        </w:numPr>
        <w:shd w:val="clear" w:color="auto" w:fill="FFFFFF"/>
        <w:spacing w:line="360" w:lineRule="auto"/>
        <w:jc w:val="both"/>
        <w:rPr>
          <w:rFonts w:ascii="Arial" w:hAnsi="Arial" w:cs="Arial"/>
          <w:color w:val="1C1E21"/>
        </w:rPr>
      </w:pPr>
      <w:r w:rsidRPr="00B346B9">
        <w:rPr>
          <w:rFonts w:ascii="Arial" w:hAnsi="Arial" w:cs="Arial"/>
          <w:bCs/>
          <w:color w:val="1C1E21"/>
        </w:rPr>
        <w:t xml:space="preserve">Coordina </w:t>
      </w:r>
      <w:r w:rsidR="00E5409A" w:rsidRPr="00B346B9">
        <w:rPr>
          <w:rFonts w:ascii="Arial" w:hAnsi="Arial" w:cs="Arial"/>
          <w:bCs/>
          <w:color w:val="1C1E21"/>
        </w:rPr>
        <w:t xml:space="preserve">y </w:t>
      </w:r>
      <w:r w:rsidR="00242AD1" w:rsidRPr="00B346B9">
        <w:rPr>
          <w:rFonts w:ascii="Arial" w:hAnsi="Arial" w:cs="Arial"/>
          <w:bCs/>
          <w:color w:val="1C1E21"/>
        </w:rPr>
        <w:t>colabora</w:t>
      </w:r>
      <w:r w:rsidR="00242AD1">
        <w:rPr>
          <w:rFonts w:ascii="Arial" w:hAnsi="Arial" w:cs="Arial"/>
          <w:bCs/>
          <w:color w:val="1C1E21"/>
        </w:rPr>
        <w:t xml:space="preserve"> </w:t>
      </w:r>
      <w:r w:rsidR="00C51B55">
        <w:rPr>
          <w:rFonts w:ascii="Arial" w:hAnsi="Arial" w:cs="Arial"/>
          <w:bCs/>
          <w:color w:val="1C1E21"/>
        </w:rPr>
        <w:t>con el</w:t>
      </w:r>
      <w:r w:rsidRPr="00B346B9">
        <w:rPr>
          <w:rFonts w:ascii="Arial" w:hAnsi="Arial" w:cs="Arial"/>
          <w:bCs/>
          <w:color w:val="1C1E21"/>
        </w:rPr>
        <w:t xml:space="preserve"> director escolar la asistencia técnica y adiestramientos necesarios para el personal que labora en la escuela en temas relacionados a EFA.</w:t>
      </w:r>
    </w:p>
    <w:p w14:paraId="6BF30148" w14:textId="77777777" w:rsidR="005E178D" w:rsidRPr="00B346B9" w:rsidRDefault="005E178D" w:rsidP="0048751A">
      <w:pPr>
        <w:numPr>
          <w:ilvl w:val="1"/>
          <w:numId w:val="23"/>
        </w:numPr>
        <w:shd w:val="clear" w:color="auto" w:fill="FFFFFF"/>
        <w:spacing w:line="360" w:lineRule="auto"/>
        <w:jc w:val="both"/>
        <w:rPr>
          <w:rFonts w:ascii="Arial" w:hAnsi="Arial" w:cs="Arial"/>
          <w:color w:val="1C1E21"/>
        </w:rPr>
      </w:pPr>
      <w:r w:rsidRPr="00B346B9">
        <w:rPr>
          <w:rFonts w:ascii="Arial" w:hAnsi="Arial" w:cs="Arial"/>
          <w:color w:val="1C1E21"/>
        </w:rPr>
        <w:lastRenderedPageBreak/>
        <w:t xml:space="preserve">Orienta, colabora y brinda asistencia técnica a los maestros de EDFI que así lo soliciten referente a </w:t>
      </w:r>
      <w:r w:rsidRPr="00B346B9">
        <w:rPr>
          <w:rFonts w:ascii="Arial" w:hAnsi="Arial" w:cs="Arial"/>
          <w:bCs/>
          <w:color w:val="1C1E21"/>
        </w:rPr>
        <w:t>cómo ofrecer acceso curricular a los estudiantes con discapacidad de su matrícula.</w:t>
      </w:r>
    </w:p>
    <w:p w14:paraId="64851B85" w14:textId="77777777" w:rsidR="005E178D" w:rsidRPr="00B346B9" w:rsidRDefault="005E178D" w:rsidP="0048751A">
      <w:pPr>
        <w:numPr>
          <w:ilvl w:val="1"/>
          <w:numId w:val="23"/>
        </w:numPr>
        <w:shd w:val="clear" w:color="auto" w:fill="FFFFFF"/>
        <w:spacing w:line="360" w:lineRule="auto"/>
        <w:jc w:val="both"/>
        <w:rPr>
          <w:rFonts w:ascii="Arial" w:hAnsi="Arial" w:cs="Arial"/>
          <w:color w:val="1C1E21"/>
        </w:rPr>
      </w:pPr>
      <w:r w:rsidRPr="00B346B9">
        <w:rPr>
          <w:rFonts w:ascii="Arial" w:hAnsi="Arial" w:cs="Arial"/>
          <w:bCs/>
          <w:color w:val="1C1E21"/>
        </w:rPr>
        <w:t>Colabora y brinda apoyo en el desarrollo de proyectos, modelos de servicios y divulgación de mejores prácticas dentro y fuera del ambiente escolar.</w:t>
      </w:r>
    </w:p>
    <w:p w14:paraId="617DB187" w14:textId="77777777" w:rsidR="005E178D" w:rsidRPr="00B346B9" w:rsidRDefault="005E178D" w:rsidP="0048751A">
      <w:pPr>
        <w:numPr>
          <w:ilvl w:val="1"/>
          <w:numId w:val="23"/>
        </w:numPr>
        <w:shd w:val="clear" w:color="auto" w:fill="FFFFFF"/>
        <w:spacing w:line="360" w:lineRule="auto"/>
        <w:jc w:val="both"/>
        <w:rPr>
          <w:rFonts w:ascii="Arial" w:hAnsi="Arial" w:cs="Arial"/>
          <w:color w:val="1C1E21"/>
        </w:rPr>
      </w:pPr>
      <w:r w:rsidRPr="00B346B9">
        <w:rPr>
          <w:rFonts w:ascii="Arial" w:hAnsi="Arial" w:cs="Arial"/>
          <w:color w:val="1C1E21"/>
        </w:rPr>
        <w:t>Orienta, colabora y brinda asistencia técnica a todos los miembros del COMPU referente a los procedimientos en EFA para que estos dispongan de todas las herramientas necesarias al momento de discutir el funcionamiento académico del estudiante.</w:t>
      </w:r>
    </w:p>
    <w:p w14:paraId="2E107DAF" w14:textId="77777777" w:rsidR="005E178D" w:rsidRPr="00B346B9" w:rsidRDefault="005E178D" w:rsidP="0048751A">
      <w:pPr>
        <w:numPr>
          <w:ilvl w:val="1"/>
          <w:numId w:val="23"/>
        </w:numPr>
        <w:shd w:val="clear" w:color="auto" w:fill="FFFFFF"/>
        <w:spacing w:line="360" w:lineRule="auto"/>
        <w:jc w:val="both"/>
        <w:rPr>
          <w:rFonts w:ascii="Arial" w:hAnsi="Arial" w:cs="Arial"/>
          <w:color w:val="1C1E21"/>
        </w:rPr>
      </w:pPr>
      <w:r w:rsidRPr="00B346B9">
        <w:rPr>
          <w:rFonts w:ascii="Arial" w:hAnsi="Arial" w:cs="Arial"/>
          <w:bCs/>
          <w:color w:val="1C1E21"/>
        </w:rPr>
        <w:t>Establece acuerdos colaborativos con representantes de otras agencias u organizaciones que sirvan de apoyo a los estudiantes con discapacidad en el proceso de transición.</w:t>
      </w:r>
    </w:p>
    <w:p w14:paraId="49B25CCB" w14:textId="780D3AC2" w:rsidR="005E178D" w:rsidRPr="00B346B9" w:rsidRDefault="003C3523" w:rsidP="0048751A">
      <w:pPr>
        <w:numPr>
          <w:ilvl w:val="1"/>
          <w:numId w:val="23"/>
        </w:numPr>
        <w:shd w:val="clear" w:color="auto" w:fill="FFFFFF"/>
        <w:spacing w:line="360" w:lineRule="auto"/>
        <w:jc w:val="both"/>
        <w:rPr>
          <w:rFonts w:ascii="Arial" w:hAnsi="Arial" w:cs="Arial"/>
          <w:color w:val="1C1E21"/>
        </w:rPr>
      </w:pPr>
      <w:r w:rsidRPr="003C3523">
        <w:rPr>
          <w:rFonts w:ascii="Arial" w:hAnsi="Arial" w:cs="Arial"/>
        </w:rPr>
        <w:t xml:space="preserve">Coordina talleres para continuar el desarrollo académico y profesional de los maestros especialistas en EFA y a su vez </w:t>
      </w:r>
      <w:r w:rsidR="003A594E">
        <w:rPr>
          <w:rFonts w:ascii="Arial" w:hAnsi="Arial" w:cs="Arial"/>
        </w:rPr>
        <w:t>orienta y adiestra</w:t>
      </w:r>
      <w:r w:rsidR="005E178D" w:rsidRPr="00B346B9">
        <w:rPr>
          <w:rFonts w:ascii="Arial" w:hAnsi="Arial" w:cs="Arial"/>
        </w:rPr>
        <w:t xml:space="preserve"> al personal de EDFI que atiende a los estudiantes con discapacidad en las escuelas que componen la ORE, junto al facilitador de dicho Programa.</w:t>
      </w:r>
      <w:r w:rsidR="005E178D" w:rsidRPr="00B346B9">
        <w:rPr>
          <w:rFonts w:ascii="Arial" w:hAnsi="Arial" w:cs="Arial"/>
          <w:bCs/>
          <w:color w:val="1C1E21"/>
        </w:rPr>
        <w:t xml:space="preserve"> </w:t>
      </w:r>
    </w:p>
    <w:p w14:paraId="5A9EB6C1" w14:textId="77777777" w:rsidR="005E178D" w:rsidRPr="00B346B9" w:rsidRDefault="005E178D" w:rsidP="0048751A">
      <w:pPr>
        <w:numPr>
          <w:ilvl w:val="1"/>
          <w:numId w:val="23"/>
        </w:numPr>
        <w:shd w:val="clear" w:color="auto" w:fill="FFFFFF"/>
        <w:spacing w:line="360" w:lineRule="auto"/>
        <w:jc w:val="both"/>
        <w:rPr>
          <w:rFonts w:ascii="Arial" w:hAnsi="Arial" w:cs="Arial"/>
          <w:color w:val="1C1E21"/>
        </w:rPr>
      </w:pPr>
      <w:r w:rsidRPr="00B346B9">
        <w:rPr>
          <w:rFonts w:ascii="Arial" w:hAnsi="Arial" w:cs="Arial"/>
          <w:bCs/>
          <w:color w:val="1C1E21"/>
        </w:rPr>
        <w:t>Orienta al personal administrativo, personal docente, padres y estudiantes acerca de los procesos establecidos para proveer los servicios de EFA a los estudiantes elegibles al programa.</w:t>
      </w:r>
    </w:p>
    <w:p w14:paraId="15D5F03E" w14:textId="77777777" w:rsidR="005E178D" w:rsidRPr="00B346B9" w:rsidRDefault="005E178D" w:rsidP="0048751A">
      <w:pPr>
        <w:pStyle w:val="ListParagraph"/>
        <w:numPr>
          <w:ilvl w:val="1"/>
          <w:numId w:val="23"/>
        </w:numPr>
        <w:spacing w:after="0" w:line="360" w:lineRule="auto"/>
        <w:jc w:val="both"/>
        <w:rPr>
          <w:rFonts w:ascii="Arial" w:hAnsi="Arial" w:cs="Arial"/>
          <w:sz w:val="24"/>
          <w:szCs w:val="24"/>
        </w:rPr>
      </w:pPr>
      <w:r w:rsidRPr="00B346B9">
        <w:rPr>
          <w:rFonts w:ascii="Arial" w:hAnsi="Arial" w:cs="Arial"/>
          <w:sz w:val="24"/>
          <w:szCs w:val="24"/>
        </w:rPr>
        <w:t>Prepara y somete el plan de trabajo semanal al facilitador IV a cargo del Programa.</w:t>
      </w:r>
    </w:p>
    <w:p w14:paraId="4B6E441A" w14:textId="77777777" w:rsidR="005E178D" w:rsidRPr="00B346B9" w:rsidRDefault="005E178D" w:rsidP="0048751A">
      <w:pPr>
        <w:pStyle w:val="ListParagraph"/>
        <w:numPr>
          <w:ilvl w:val="1"/>
          <w:numId w:val="23"/>
        </w:numPr>
        <w:spacing w:after="0" w:line="360" w:lineRule="auto"/>
        <w:jc w:val="both"/>
        <w:rPr>
          <w:rFonts w:ascii="Arial" w:hAnsi="Arial" w:cs="Arial"/>
          <w:sz w:val="24"/>
          <w:szCs w:val="24"/>
        </w:rPr>
      </w:pPr>
      <w:r w:rsidRPr="00B346B9">
        <w:rPr>
          <w:rFonts w:ascii="Arial" w:hAnsi="Arial" w:cs="Arial"/>
          <w:sz w:val="24"/>
          <w:szCs w:val="24"/>
        </w:rPr>
        <w:t>Recopila y resume los informes solicitados sobre la labor realizada en la ORE.</w:t>
      </w:r>
    </w:p>
    <w:p w14:paraId="60378185" w14:textId="77777777" w:rsidR="005E178D" w:rsidRPr="00B346B9" w:rsidRDefault="005E178D" w:rsidP="0048751A">
      <w:pPr>
        <w:pStyle w:val="ListParagraph"/>
        <w:numPr>
          <w:ilvl w:val="1"/>
          <w:numId w:val="23"/>
        </w:numPr>
        <w:spacing w:after="0" w:line="360" w:lineRule="auto"/>
        <w:jc w:val="both"/>
        <w:rPr>
          <w:rFonts w:ascii="Arial" w:hAnsi="Arial" w:cs="Arial"/>
          <w:sz w:val="24"/>
          <w:szCs w:val="24"/>
        </w:rPr>
      </w:pPr>
      <w:r w:rsidRPr="00B346B9">
        <w:rPr>
          <w:rFonts w:ascii="Arial" w:hAnsi="Arial" w:cs="Arial"/>
          <w:sz w:val="24"/>
          <w:szCs w:val="24"/>
        </w:rPr>
        <w:t xml:space="preserve">Encargado de solicitar equipo y materiales necesarios para llevar acabo evaluaciones y actividades regionales con el fin de ofrecer un servicio apropiado a los estudiantes. </w:t>
      </w:r>
    </w:p>
    <w:p w14:paraId="4C70B09E" w14:textId="3A0FFD68" w:rsidR="005E178D" w:rsidRPr="00B346B9" w:rsidRDefault="005E178D" w:rsidP="0048751A">
      <w:pPr>
        <w:pStyle w:val="ListParagraph"/>
        <w:numPr>
          <w:ilvl w:val="1"/>
          <w:numId w:val="23"/>
        </w:numPr>
        <w:spacing w:after="0" w:line="360" w:lineRule="auto"/>
        <w:jc w:val="both"/>
        <w:rPr>
          <w:rFonts w:ascii="Arial" w:hAnsi="Arial" w:cs="Arial"/>
          <w:sz w:val="24"/>
          <w:szCs w:val="24"/>
        </w:rPr>
      </w:pPr>
      <w:r w:rsidRPr="00B346B9">
        <w:rPr>
          <w:rFonts w:ascii="Arial" w:hAnsi="Arial" w:cs="Arial"/>
          <w:sz w:val="24"/>
          <w:szCs w:val="24"/>
        </w:rPr>
        <w:t>Coordina actividades educativas de índole recreativas o deportivas que fomenten la participación de todos los estudiantes del Programa, sus padres y maestros.</w:t>
      </w:r>
    </w:p>
    <w:p w14:paraId="1A348D6B" w14:textId="77777777" w:rsidR="005E178D" w:rsidRPr="00B346B9" w:rsidRDefault="005E178D" w:rsidP="0048751A">
      <w:pPr>
        <w:numPr>
          <w:ilvl w:val="1"/>
          <w:numId w:val="23"/>
        </w:numPr>
        <w:shd w:val="clear" w:color="auto" w:fill="FFFFFF"/>
        <w:spacing w:line="360" w:lineRule="auto"/>
        <w:jc w:val="both"/>
        <w:rPr>
          <w:rFonts w:ascii="Arial" w:hAnsi="Arial" w:cs="Arial"/>
          <w:color w:val="1C1E21"/>
        </w:rPr>
      </w:pPr>
      <w:r w:rsidRPr="00B346B9">
        <w:rPr>
          <w:rFonts w:ascii="Arial" w:hAnsi="Arial" w:cs="Arial"/>
          <w:bCs/>
          <w:color w:val="1C1E21"/>
        </w:rPr>
        <w:lastRenderedPageBreak/>
        <w:t>Recibe, atiende y tramita toda reclamación o querella relacionada con los servicios de EFA que reciben los estudiantes.</w:t>
      </w:r>
    </w:p>
    <w:p w14:paraId="4DFBA467" w14:textId="51AF58D1" w:rsidR="00A07C8D" w:rsidRPr="00B346B9" w:rsidRDefault="005E178D" w:rsidP="0048751A">
      <w:pPr>
        <w:numPr>
          <w:ilvl w:val="1"/>
          <w:numId w:val="23"/>
        </w:numPr>
        <w:shd w:val="clear" w:color="auto" w:fill="FFFFFF"/>
        <w:spacing w:line="360" w:lineRule="auto"/>
        <w:jc w:val="both"/>
        <w:rPr>
          <w:rFonts w:ascii="Arial" w:hAnsi="Arial" w:cs="Arial"/>
          <w:color w:val="1C1E21"/>
        </w:rPr>
      </w:pPr>
      <w:r w:rsidRPr="00B346B9">
        <w:rPr>
          <w:rFonts w:ascii="Arial" w:hAnsi="Arial" w:cs="Arial"/>
          <w:bCs/>
          <w:color w:val="1C1E21"/>
        </w:rPr>
        <w:t>Realiza otras tareas a fines a su puesto requeridas para el buen funcionamiento del</w:t>
      </w:r>
      <w:r w:rsidR="005375CA" w:rsidRPr="00B346B9">
        <w:rPr>
          <w:rFonts w:ascii="Arial" w:hAnsi="Arial" w:cs="Arial"/>
          <w:bCs/>
          <w:color w:val="1C1E21"/>
        </w:rPr>
        <w:t xml:space="preserve"> </w:t>
      </w:r>
      <w:r w:rsidRPr="00B346B9">
        <w:rPr>
          <w:rFonts w:ascii="Arial" w:hAnsi="Arial" w:cs="Arial"/>
          <w:color w:val="1C1E21"/>
        </w:rPr>
        <w:t>Programa.</w:t>
      </w:r>
    </w:p>
    <w:p w14:paraId="49DEF3E3" w14:textId="0AA81397" w:rsidR="005E178D" w:rsidRPr="00B346B9" w:rsidRDefault="005E178D" w:rsidP="00256143">
      <w:pPr>
        <w:spacing w:line="360" w:lineRule="auto"/>
        <w:rPr>
          <w:rFonts w:ascii="Arial" w:hAnsi="Arial" w:cs="Arial"/>
          <w:b/>
          <w:sz w:val="28"/>
          <w:lang w:val="es"/>
        </w:rPr>
      </w:pPr>
      <w:r w:rsidRPr="00B346B9">
        <w:rPr>
          <w:rFonts w:ascii="Arial" w:hAnsi="Arial" w:cs="Arial"/>
          <w:b/>
          <w:sz w:val="28"/>
          <w:lang w:val="es"/>
        </w:rPr>
        <w:t>Comité de Evaluación y Consultoría EFA</w:t>
      </w:r>
    </w:p>
    <w:p w14:paraId="093F1798" w14:textId="5B410670" w:rsidR="00986422" w:rsidRPr="00B346B9" w:rsidRDefault="00986422" w:rsidP="00F37397">
      <w:pPr>
        <w:spacing w:line="360" w:lineRule="auto"/>
        <w:ind w:left="720" w:firstLine="720"/>
        <w:jc w:val="both"/>
        <w:rPr>
          <w:rFonts w:ascii="Arial" w:eastAsia="Arial" w:hAnsi="Arial" w:cs="Arial"/>
        </w:rPr>
      </w:pPr>
      <w:r w:rsidRPr="1BE69555">
        <w:rPr>
          <w:rFonts w:ascii="Arial" w:eastAsia="Arial" w:hAnsi="Arial" w:cs="Arial"/>
        </w:rPr>
        <w:t xml:space="preserve">Mediante la implantación de la política pública esbozada en la Guía, se establece como compulsorio que cada ORE tenga un Comité de Evaluación y Consultoría, de ahora en adelante Comité. El mismo será presidido por el </w:t>
      </w:r>
      <w:r w:rsidR="000641AD" w:rsidRPr="1BE69555">
        <w:rPr>
          <w:rFonts w:ascii="Arial" w:eastAsia="Arial" w:hAnsi="Arial" w:cs="Arial"/>
        </w:rPr>
        <w:t>C</w:t>
      </w:r>
      <w:r w:rsidRPr="1BE69555">
        <w:rPr>
          <w:rFonts w:ascii="Arial" w:eastAsia="Arial" w:hAnsi="Arial" w:cs="Arial"/>
        </w:rPr>
        <w:t xml:space="preserve">oordinador de </w:t>
      </w:r>
      <w:r w:rsidR="000641AD" w:rsidRPr="1BE69555">
        <w:rPr>
          <w:rFonts w:ascii="Arial" w:eastAsia="Arial" w:hAnsi="Arial" w:cs="Arial"/>
        </w:rPr>
        <w:t xml:space="preserve">cada ORE </w:t>
      </w:r>
      <w:r w:rsidRPr="1BE69555">
        <w:rPr>
          <w:rFonts w:ascii="Arial" w:eastAsia="Arial" w:hAnsi="Arial" w:cs="Arial"/>
        </w:rPr>
        <w:t>quien a su vez designará sus miembros. Dicho Comité estará compuesto por maestros especialistas en EFA que ofrecen servicio en la ORE.</w:t>
      </w:r>
      <w:r w:rsidRPr="1BE69555">
        <w:rPr>
          <w:rFonts w:ascii="Arial" w:eastAsia="Calibri" w:hAnsi="Arial" w:cs="Arial"/>
        </w:rPr>
        <w:t xml:space="preserve"> </w:t>
      </w:r>
      <w:r w:rsidRPr="1BE69555">
        <w:rPr>
          <w:rFonts w:ascii="Arial" w:eastAsia="Arial" w:hAnsi="Arial" w:cs="Arial"/>
        </w:rPr>
        <w:t xml:space="preserve">Cada </w:t>
      </w:r>
      <w:r w:rsidR="00002D98" w:rsidRPr="1BE69555">
        <w:rPr>
          <w:rFonts w:ascii="Arial" w:eastAsia="Arial" w:hAnsi="Arial" w:cs="Arial"/>
        </w:rPr>
        <w:t>C</w:t>
      </w:r>
      <w:r w:rsidRPr="1BE69555">
        <w:rPr>
          <w:rFonts w:ascii="Arial" w:eastAsia="Arial" w:hAnsi="Arial" w:cs="Arial"/>
        </w:rPr>
        <w:t xml:space="preserve">oordinador establecerá la estrategia de trabajo con su Comité. El facilitador docente a cargo del programa EFA en la SAEE, el superintendente regional o el director del Centro de Servicios de Educación Especial (CSEE) certificarán por escrito los integrantes del Comité. El propósito principal de </w:t>
      </w:r>
      <w:r w:rsidR="4867FDAE" w:rsidRPr="1BE69555">
        <w:rPr>
          <w:rFonts w:ascii="Arial" w:eastAsia="Arial" w:hAnsi="Arial" w:cs="Arial"/>
        </w:rPr>
        <w:t>e</w:t>
      </w:r>
      <w:r w:rsidRPr="1BE69555">
        <w:rPr>
          <w:rFonts w:ascii="Arial" w:eastAsia="Arial" w:hAnsi="Arial" w:cs="Arial"/>
        </w:rPr>
        <w:t>s</w:t>
      </w:r>
      <w:r w:rsidR="00372E6A" w:rsidRPr="1BE69555">
        <w:rPr>
          <w:rFonts w:ascii="Arial" w:eastAsia="Arial" w:hAnsi="Arial" w:cs="Arial"/>
        </w:rPr>
        <w:t>te</w:t>
      </w:r>
      <w:r w:rsidRPr="1BE69555">
        <w:rPr>
          <w:rFonts w:ascii="Arial" w:eastAsia="Arial" w:hAnsi="Arial" w:cs="Arial"/>
        </w:rPr>
        <w:t xml:space="preserve"> será determinar elegibilidad a los estudiantes de nuevo ingreso al programa de EFA y a los estudiantes que se les haya interrumpido el servicio, entre otros asuntos.</w:t>
      </w:r>
    </w:p>
    <w:p w14:paraId="5478EAAC" w14:textId="77777777" w:rsidR="00986422" w:rsidRPr="00B346B9" w:rsidRDefault="00986422" w:rsidP="00F37397">
      <w:pPr>
        <w:spacing w:line="360" w:lineRule="auto"/>
        <w:ind w:left="720" w:firstLine="720"/>
        <w:jc w:val="both"/>
        <w:rPr>
          <w:rFonts w:ascii="Arial" w:eastAsia="Arial" w:hAnsi="Arial" w:cs="Arial"/>
        </w:rPr>
      </w:pPr>
      <w:r w:rsidRPr="00B346B9">
        <w:rPr>
          <w:rFonts w:ascii="Arial" w:eastAsia="Arial" w:hAnsi="Arial" w:cs="Arial"/>
        </w:rPr>
        <w:t>Cada miembro del Comité debe cumplir con un reglamento establecido que estipula entre otros asuntos las siguientes funciones, pero sin limitarse a:</w:t>
      </w:r>
    </w:p>
    <w:p w14:paraId="3DCFBB20" w14:textId="16D39184" w:rsidR="00986422" w:rsidRPr="00B346B9" w:rsidRDefault="00986422" w:rsidP="00211634">
      <w:pPr>
        <w:pStyle w:val="ListParagraph"/>
        <w:numPr>
          <w:ilvl w:val="0"/>
          <w:numId w:val="8"/>
        </w:numPr>
        <w:tabs>
          <w:tab w:val="clear" w:pos="720"/>
          <w:tab w:val="num" w:pos="1080"/>
        </w:tabs>
        <w:spacing w:line="360" w:lineRule="auto"/>
        <w:ind w:left="1080" w:hanging="90"/>
        <w:jc w:val="both"/>
        <w:rPr>
          <w:rFonts w:ascii="Arial" w:hAnsi="Arial" w:cs="Arial"/>
          <w:sz w:val="24"/>
          <w:szCs w:val="24"/>
        </w:rPr>
      </w:pPr>
      <w:r w:rsidRPr="00B346B9">
        <w:rPr>
          <w:rFonts w:ascii="Arial" w:eastAsia="Arial" w:hAnsi="Arial" w:cs="Arial"/>
          <w:sz w:val="24"/>
          <w:szCs w:val="24"/>
        </w:rPr>
        <w:t xml:space="preserve">Cotejar la información de los referidos recibidos en MIPE y realizar un análisis de </w:t>
      </w:r>
      <w:r w:rsidR="0010705D" w:rsidRPr="00B346B9">
        <w:rPr>
          <w:rFonts w:ascii="Arial" w:eastAsia="Arial" w:hAnsi="Arial" w:cs="Arial"/>
          <w:sz w:val="24"/>
          <w:szCs w:val="24"/>
        </w:rPr>
        <w:t>estos</w:t>
      </w:r>
      <w:r w:rsidRPr="00B346B9">
        <w:rPr>
          <w:rFonts w:ascii="Arial" w:eastAsia="Arial" w:hAnsi="Arial" w:cs="Arial"/>
          <w:sz w:val="24"/>
          <w:szCs w:val="24"/>
        </w:rPr>
        <w:t xml:space="preserve"> antes de aceptarlos.</w:t>
      </w:r>
    </w:p>
    <w:p w14:paraId="654A9104" w14:textId="23AC297E" w:rsidR="00986422" w:rsidRPr="00B346B9" w:rsidRDefault="00986422" w:rsidP="00211634">
      <w:pPr>
        <w:pStyle w:val="ListParagraph"/>
        <w:numPr>
          <w:ilvl w:val="0"/>
          <w:numId w:val="8"/>
        </w:numPr>
        <w:tabs>
          <w:tab w:val="clear" w:pos="720"/>
          <w:tab w:val="num" w:pos="1080"/>
        </w:tabs>
        <w:spacing w:line="360" w:lineRule="auto"/>
        <w:ind w:left="1080" w:hanging="90"/>
        <w:jc w:val="both"/>
        <w:rPr>
          <w:rFonts w:ascii="Arial" w:hAnsi="Arial" w:cs="Arial"/>
          <w:sz w:val="24"/>
          <w:szCs w:val="24"/>
        </w:rPr>
      </w:pPr>
      <w:r w:rsidRPr="00B346B9">
        <w:rPr>
          <w:rFonts w:ascii="Arial" w:eastAsia="Arial" w:hAnsi="Arial" w:cs="Arial"/>
          <w:sz w:val="24"/>
          <w:szCs w:val="24"/>
        </w:rPr>
        <w:t xml:space="preserve">Comunicarse con el </w:t>
      </w:r>
      <w:r w:rsidR="002627BC" w:rsidRPr="00B346B9">
        <w:rPr>
          <w:rFonts w:ascii="Arial" w:eastAsia="Arial" w:hAnsi="Arial" w:cs="Arial"/>
          <w:sz w:val="24"/>
          <w:szCs w:val="24"/>
        </w:rPr>
        <w:t xml:space="preserve">padre, madre o </w:t>
      </w:r>
      <w:r w:rsidRPr="00B346B9">
        <w:rPr>
          <w:rFonts w:ascii="Arial" w:eastAsia="Arial" w:hAnsi="Arial" w:cs="Arial"/>
          <w:sz w:val="24"/>
          <w:szCs w:val="24"/>
        </w:rPr>
        <w:t>encargado del estudiante para coordinar una cita a evaluación.</w:t>
      </w:r>
    </w:p>
    <w:p w14:paraId="78AA30D9" w14:textId="5E470DA3" w:rsidR="00986422" w:rsidRPr="00B346B9" w:rsidRDefault="00986422" w:rsidP="00211634">
      <w:pPr>
        <w:pStyle w:val="ListParagraph"/>
        <w:numPr>
          <w:ilvl w:val="0"/>
          <w:numId w:val="8"/>
        </w:numPr>
        <w:tabs>
          <w:tab w:val="clear" w:pos="720"/>
          <w:tab w:val="num" w:pos="1080"/>
        </w:tabs>
        <w:spacing w:line="360" w:lineRule="auto"/>
        <w:ind w:left="1080" w:hanging="90"/>
        <w:jc w:val="both"/>
        <w:rPr>
          <w:rFonts w:ascii="Arial" w:hAnsi="Arial" w:cs="Arial"/>
          <w:sz w:val="24"/>
          <w:szCs w:val="24"/>
        </w:rPr>
      </w:pPr>
      <w:r w:rsidRPr="00B346B9">
        <w:rPr>
          <w:rFonts w:ascii="Arial" w:eastAsia="Arial" w:hAnsi="Arial" w:cs="Arial"/>
          <w:sz w:val="24"/>
          <w:szCs w:val="24"/>
        </w:rPr>
        <w:t xml:space="preserve">Una vez coordinada la cita, deberá notificar por escrito (vía correo electrónico o carta) al </w:t>
      </w:r>
      <w:r w:rsidR="00670D1B" w:rsidRPr="00B346B9">
        <w:rPr>
          <w:rFonts w:ascii="Arial" w:eastAsia="Arial" w:hAnsi="Arial" w:cs="Arial"/>
          <w:sz w:val="24"/>
          <w:szCs w:val="24"/>
        </w:rPr>
        <w:t>padre, madre o encargado</w:t>
      </w:r>
      <w:r w:rsidRPr="00B346B9">
        <w:rPr>
          <w:rFonts w:ascii="Arial" w:eastAsia="Arial" w:hAnsi="Arial" w:cs="Arial"/>
          <w:sz w:val="24"/>
          <w:szCs w:val="24"/>
        </w:rPr>
        <w:t xml:space="preserve"> del estudiante, director escolar, maestro de educación especial y</w:t>
      </w:r>
      <w:r w:rsidR="006F72F5">
        <w:rPr>
          <w:rFonts w:ascii="Arial" w:eastAsia="Arial" w:hAnsi="Arial" w:cs="Arial"/>
          <w:sz w:val="24"/>
          <w:szCs w:val="24"/>
        </w:rPr>
        <w:t>/o</w:t>
      </w:r>
      <w:r w:rsidRPr="00B346B9">
        <w:rPr>
          <w:rFonts w:ascii="Arial" w:eastAsia="Arial" w:hAnsi="Arial" w:cs="Arial"/>
          <w:sz w:val="24"/>
          <w:szCs w:val="24"/>
        </w:rPr>
        <w:t xml:space="preserve"> maestro de EFA con el fin de promover una comunicación efectiva y llevar registro de dicha acción.</w:t>
      </w:r>
    </w:p>
    <w:p w14:paraId="3420F257" w14:textId="77777777"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t>Identificar la matrícula a servir, así como la servida, mediante la administración de instrumentos medibles (pruebas estandarizadas) y otras herramientas establecidas por el Programa (Ej. conducta observable de los estudiantes).</w:t>
      </w:r>
    </w:p>
    <w:p w14:paraId="6EFDB0AB" w14:textId="16D3B821"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lastRenderedPageBreak/>
        <w:t xml:space="preserve">Luego de administrar los instrumentos de evaluación, realizarán la tabulación de </w:t>
      </w:r>
      <w:r w:rsidR="00670D1B" w:rsidRPr="00B346B9">
        <w:rPr>
          <w:rFonts w:ascii="Arial" w:eastAsia="Arial" w:hAnsi="Arial" w:cs="Arial"/>
          <w:sz w:val="24"/>
          <w:szCs w:val="24"/>
        </w:rPr>
        <w:t>estos</w:t>
      </w:r>
      <w:r w:rsidRPr="00B346B9">
        <w:rPr>
          <w:rFonts w:ascii="Arial" w:eastAsia="Arial" w:hAnsi="Arial" w:cs="Arial"/>
          <w:sz w:val="24"/>
          <w:szCs w:val="24"/>
        </w:rPr>
        <w:t>.</w:t>
      </w:r>
      <w:r w:rsidRPr="00B346B9">
        <w:rPr>
          <w:rFonts w:ascii="Arial" w:eastAsia="Arial" w:hAnsi="Arial" w:cs="Arial"/>
          <w:b/>
          <w:bCs/>
          <w:sz w:val="24"/>
          <w:szCs w:val="24"/>
        </w:rPr>
        <w:t xml:space="preserve"> </w:t>
      </w:r>
    </w:p>
    <w:p w14:paraId="156F91C0" w14:textId="77777777"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t>Preparar los informes narrativos, donde desglosarán los hallazgos de la prueba, la modalidad en que se ofrecerá el servicio de educación física y a su vez, brindarán sus recomendaciones o sugerencias según sea el caso.</w:t>
      </w:r>
    </w:p>
    <w:p w14:paraId="74372F84" w14:textId="77777777"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t>Estar disponible para consultas o clarificación de conceptos en caso de ser requerido por el COMPU escolar.</w:t>
      </w:r>
    </w:p>
    <w:p w14:paraId="0426C0B6" w14:textId="77777777"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t xml:space="preserve">Asistir al trabajo con regularidad y puntualidad, cumpliendo con la jornada establecida. </w:t>
      </w:r>
    </w:p>
    <w:p w14:paraId="5DBBAD01" w14:textId="77777777"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t>En caso de ausencias o tardanzas mantener comunicación con el Coordinador para que este pueda hacer los arreglos pertinentes.</w:t>
      </w:r>
    </w:p>
    <w:p w14:paraId="03E8E39F" w14:textId="77777777"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t>Mostrar una conducta profesional en todo momento y lugar, velando siempre por el respeto y cortesía hacia los estudiantes, supervisores, compañeros de trabajo y el resto de la comunidad escolar.</w:t>
      </w:r>
    </w:p>
    <w:p w14:paraId="1870FF97" w14:textId="77777777"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t xml:space="preserve">Realizar eficiente y diligentemente las tareas y funciones que se le asignen, manteniendo siempre un nivel óptimo de sus capacidades y competencias. </w:t>
      </w:r>
    </w:p>
    <w:p w14:paraId="4209F981" w14:textId="2B40B56F"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t xml:space="preserve">Mantener la confidencialidad de los asuntos que se le compartan, al menos que se reciba un requerimiento formal o permiso de una autoridad competente que solicite la divulgación de </w:t>
      </w:r>
      <w:r w:rsidR="003C7C76" w:rsidRPr="00B346B9">
        <w:rPr>
          <w:rFonts w:ascii="Arial" w:eastAsia="Arial" w:hAnsi="Arial" w:cs="Arial"/>
          <w:sz w:val="24"/>
          <w:szCs w:val="24"/>
        </w:rPr>
        <w:t>estos</w:t>
      </w:r>
      <w:r w:rsidRPr="00B346B9">
        <w:rPr>
          <w:rFonts w:ascii="Arial" w:eastAsia="Arial" w:hAnsi="Arial" w:cs="Arial"/>
          <w:sz w:val="24"/>
          <w:szCs w:val="24"/>
        </w:rPr>
        <w:t>.</w:t>
      </w:r>
    </w:p>
    <w:p w14:paraId="13B5A5CE" w14:textId="764F1FE8"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t xml:space="preserve">Vigilar, conservar y proteger los documentos, </w:t>
      </w:r>
      <w:r w:rsidR="003C7C76" w:rsidRPr="00B346B9">
        <w:rPr>
          <w:rFonts w:ascii="Arial" w:eastAsia="Arial" w:hAnsi="Arial" w:cs="Arial"/>
          <w:sz w:val="24"/>
          <w:szCs w:val="24"/>
        </w:rPr>
        <w:t>materiales o equipos</w:t>
      </w:r>
      <w:r w:rsidRPr="00B346B9">
        <w:rPr>
          <w:rFonts w:ascii="Arial" w:eastAsia="Arial" w:hAnsi="Arial" w:cs="Arial"/>
          <w:sz w:val="24"/>
          <w:szCs w:val="24"/>
        </w:rPr>
        <w:t xml:space="preserve"> que estén bajo su custodia.</w:t>
      </w:r>
    </w:p>
    <w:p w14:paraId="3AA67E71" w14:textId="77777777"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t xml:space="preserve">Estar disponible a prestar sus servicios cuando la necesidad así lo exija, con previa notificación, salvo que el maestro tenga una justa causa para no hacerlo. </w:t>
      </w:r>
    </w:p>
    <w:p w14:paraId="204D8E25" w14:textId="4E623A67"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t>Rendir al Coordinado</w:t>
      </w:r>
      <w:r w:rsidR="00826ED0">
        <w:rPr>
          <w:rFonts w:ascii="Arial" w:eastAsia="Arial" w:hAnsi="Arial" w:cs="Arial"/>
          <w:sz w:val="24"/>
          <w:szCs w:val="24"/>
        </w:rPr>
        <w:t>r un informe de labor realizada.</w:t>
      </w:r>
    </w:p>
    <w:p w14:paraId="5A52D3CB" w14:textId="77777777" w:rsidR="00986422" w:rsidRPr="00B346B9" w:rsidRDefault="00986422" w:rsidP="00211634">
      <w:pPr>
        <w:pStyle w:val="ListParagraph"/>
        <w:numPr>
          <w:ilvl w:val="0"/>
          <w:numId w:val="8"/>
        </w:numPr>
        <w:spacing w:line="360" w:lineRule="auto"/>
        <w:ind w:left="1080" w:hanging="90"/>
        <w:jc w:val="both"/>
        <w:rPr>
          <w:rFonts w:ascii="Arial" w:hAnsi="Arial" w:cs="Arial"/>
          <w:sz w:val="24"/>
          <w:szCs w:val="24"/>
        </w:rPr>
      </w:pPr>
      <w:r w:rsidRPr="00B346B9">
        <w:rPr>
          <w:rFonts w:ascii="Arial" w:eastAsia="Arial" w:hAnsi="Arial" w:cs="Arial"/>
          <w:sz w:val="24"/>
          <w:szCs w:val="24"/>
        </w:rPr>
        <w:t>Cumplir con el plan de trabajo trazado por el Coordinador.</w:t>
      </w:r>
    </w:p>
    <w:p w14:paraId="64440406" w14:textId="2BBA2049" w:rsidR="00275118" w:rsidRPr="00B346B9" w:rsidRDefault="00986422" w:rsidP="00211634">
      <w:pPr>
        <w:pStyle w:val="ListParagraph"/>
        <w:numPr>
          <w:ilvl w:val="0"/>
          <w:numId w:val="8"/>
        </w:numPr>
        <w:spacing w:line="360" w:lineRule="auto"/>
        <w:ind w:left="1080" w:hanging="90"/>
        <w:jc w:val="both"/>
        <w:rPr>
          <w:rFonts w:ascii="Arial" w:eastAsia="Arial" w:hAnsi="Arial" w:cs="Arial"/>
          <w:sz w:val="24"/>
          <w:szCs w:val="24"/>
        </w:rPr>
      </w:pPr>
      <w:r w:rsidRPr="00B346B9">
        <w:rPr>
          <w:rFonts w:ascii="Arial" w:eastAsia="Arial" w:hAnsi="Arial" w:cs="Arial"/>
          <w:sz w:val="24"/>
          <w:szCs w:val="24"/>
        </w:rPr>
        <w:t>Cumplir con otros deberes y responsabilidades relacionadas a sus destaque.</w:t>
      </w:r>
    </w:p>
    <w:p w14:paraId="4A654FFB" w14:textId="041C93CE" w:rsidR="00986422" w:rsidRPr="00B346B9" w:rsidRDefault="00275118" w:rsidP="00F37397">
      <w:pPr>
        <w:spacing w:line="360" w:lineRule="auto"/>
        <w:rPr>
          <w:rFonts w:ascii="Arial" w:eastAsia="Arial" w:hAnsi="Arial" w:cs="Arial"/>
        </w:rPr>
      </w:pPr>
      <w:r w:rsidRPr="00B346B9">
        <w:rPr>
          <w:rFonts w:ascii="Arial" w:eastAsia="Arial" w:hAnsi="Arial" w:cs="Arial"/>
        </w:rPr>
        <w:br w:type="page"/>
      </w:r>
    </w:p>
    <w:p w14:paraId="205B4927" w14:textId="0A433359" w:rsidR="00276E28" w:rsidRPr="00B346B9" w:rsidRDefault="00276E28" w:rsidP="0048751A">
      <w:pPr>
        <w:pStyle w:val="ListParagraph"/>
        <w:numPr>
          <w:ilvl w:val="1"/>
          <w:numId w:val="22"/>
        </w:numPr>
        <w:spacing w:after="100" w:line="360" w:lineRule="auto"/>
        <w:ind w:left="1080"/>
        <w:rPr>
          <w:rFonts w:ascii="Arial" w:hAnsi="Arial" w:cs="Arial"/>
          <w:b/>
          <w:sz w:val="28"/>
          <w:szCs w:val="24"/>
          <w:lang w:val="es"/>
        </w:rPr>
      </w:pPr>
      <w:r w:rsidRPr="00B346B9">
        <w:rPr>
          <w:rFonts w:ascii="Arial" w:hAnsi="Arial" w:cs="Arial"/>
          <w:b/>
          <w:sz w:val="28"/>
          <w:szCs w:val="24"/>
          <w:lang w:val="es"/>
        </w:rPr>
        <w:lastRenderedPageBreak/>
        <w:t xml:space="preserve">Maestro </w:t>
      </w:r>
      <w:r w:rsidR="001A4472" w:rsidRPr="00B346B9">
        <w:rPr>
          <w:rFonts w:ascii="Arial" w:hAnsi="Arial" w:cs="Arial"/>
          <w:b/>
          <w:sz w:val="28"/>
          <w:szCs w:val="24"/>
          <w:lang w:val="es"/>
        </w:rPr>
        <w:t>e</w:t>
      </w:r>
      <w:r w:rsidRPr="00B346B9">
        <w:rPr>
          <w:rFonts w:ascii="Arial" w:hAnsi="Arial" w:cs="Arial"/>
          <w:b/>
          <w:sz w:val="28"/>
          <w:szCs w:val="24"/>
          <w:lang w:val="es"/>
        </w:rPr>
        <w:t>specialista EFA</w:t>
      </w:r>
    </w:p>
    <w:p w14:paraId="69121104" w14:textId="77777777" w:rsidR="00276E28" w:rsidRPr="00B346B9" w:rsidRDefault="00276E28" w:rsidP="00F37397">
      <w:pPr>
        <w:spacing w:after="100" w:line="360" w:lineRule="auto"/>
        <w:ind w:left="720" w:firstLine="720"/>
        <w:jc w:val="both"/>
        <w:rPr>
          <w:rFonts w:ascii="Arial" w:hAnsi="Arial" w:cs="Arial"/>
          <w:lang w:val="es"/>
        </w:rPr>
      </w:pPr>
      <w:r w:rsidRPr="00B346B9">
        <w:rPr>
          <w:rFonts w:ascii="Arial" w:hAnsi="Arial" w:cs="Arial"/>
          <w:lang w:val="es"/>
        </w:rPr>
        <w:t xml:space="preserve">Para poder ejercer como maestro especialista en EFA en las escuelas del DEPR, el docente debe poseer las certificaciones y credenciales establecidas por la Agencia, lo que contempla conocimientos en pedagogía, educación especial y educación física. Dicho maestro debe cumplir con las siguientes funciones: </w:t>
      </w:r>
    </w:p>
    <w:p w14:paraId="7523BAF7" w14:textId="6A7BD1F1"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 xml:space="preserve">Colaborar en el diseño y desarrollo de las actividades de divulgación de los servicios de EFA a nivel escolar y en la comunidad en la que </w:t>
      </w:r>
      <w:r w:rsidR="008A568E">
        <w:rPr>
          <w:rFonts w:ascii="Arial" w:hAnsi="Arial" w:cs="Arial"/>
          <w:sz w:val="24"/>
          <w:szCs w:val="24"/>
        </w:rPr>
        <w:t>este</w:t>
      </w:r>
      <w:r w:rsidRPr="00B346B9">
        <w:rPr>
          <w:rFonts w:ascii="Arial" w:hAnsi="Arial" w:cs="Arial"/>
          <w:sz w:val="24"/>
          <w:szCs w:val="24"/>
        </w:rPr>
        <w:t xml:space="preserve"> se ubica. </w:t>
      </w:r>
    </w:p>
    <w:p w14:paraId="76C880E0" w14:textId="77777777"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Colaborar en el proceso de identificación de estudiantes con posibles discapacidades mediante la orientación a padres y maestros de su escuela.</w:t>
      </w:r>
    </w:p>
    <w:p w14:paraId="050507FE" w14:textId="77777777"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Asesorar al personal escolar sobre los servicios que ofrece el programa de EFA para los estudiantes con discapacidad, las estrategias para adaptar el currículo, el uso de acomodos y otros temas relacionados.</w:t>
      </w:r>
    </w:p>
    <w:p w14:paraId="2D103D11" w14:textId="77777777"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Asegurar la protección de la información confidencial de los estudiantes y orientar al personal escolar al respecto.</w:t>
      </w:r>
    </w:p>
    <w:p w14:paraId="63038BF1" w14:textId="77777777"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Orientar a los padres sobre sus derechos y responsabilidades, al igual que los servicios disponibles para los estudiantes con discapacidad.</w:t>
      </w:r>
    </w:p>
    <w:p w14:paraId="1A1C836E" w14:textId="3334BE63"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Realizar un diagnóstico educativo y evaluaciones correspondientes de cada estudiante con discapacidad al inicio y final de cada curso escolar, con el propósito de establecer el nivel de funcionamiento educativo en las diversas destrezas.</w:t>
      </w:r>
    </w:p>
    <w:p w14:paraId="52EAD57F" w14:textId="77777777" w:rsidR="00276E28" w:rsidRPr="00BE56D7"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E56D7">
        <w:rPr>
          <w:rFonts w:ascii="Arial" w:hAnsi="Arial" w:cs="Arial"/>
          <w:sz w:val="24"/>
          <w:szCs w:val="24"/>
        </w:rPr>
        <w:t>Planificar la enseñanza en forma efectiva de manera que responda a las necesidades e intereses educativos del estudiante, utilizando las herramientas provistas por el programa EFA atemperadas a las disposiciones de la Agencia.</w:t>
      </w:r>
    </w:p>
    <w:p w14:paraId="160D4E5E" w14:textId="77777777"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Utilizar técnicas de enseñanza y estrategias para el manejo de la conducta que respondan a los intereses, necesidades educativas y sociales identificadas en el PEI de cada estudiante.</w:t>
      </w:r>
    </w:p>
    <w:p w14:paraId="4505948B" w14:textId="03729AA7" w:rsidR="00276E28" w:rsidRPr="00826ED0" w:rsidRDefault="00826ED0" w:rsidP="00211634">
      <w:pPr>
        <w:pStyle w:val="ListParagraph"/>
        <w:numPr>
          <w:ilvl w:val="0"/>
          <w:numId w:val="9"/>
        </w:numPr>
        <w:spacing w:after="0" w:line="360" w:lineRule="auto"/>
        <w:ind w:left="1080" w:hanging="90"/>
        <w:jc w:val="both"/>
        <w:rPr>
          <w:rFonts w:ascii="Arial" w:hAnsi="Arial" w:cs="Arial"/>
          <w:sz w:val="24"/>
          <w:szCs w:val="24"/>
        </w:rPr>
      </w:pPr>
      <w:r w:rsidRPr="00826ED0">
        <w:rPr>
          <w:rFonts w:ascii="Arial" w:hAnsi="Arial" w:cs="Arial"/>
          <w:sz w:val="24"/>
          <w:szCs w:val="24"/>
        </w:rPr>
        <w:t>Participar</w:t>
      </w:r>
      <w:r w:rsidR="00276E28" w:rsidRPr="00826ED0">
        <w:rPr>
          <w:rFonts w:ascii="Arial" w:hAnsi="Arial" w:cs="Arial"/>
          <w:sz w:val="24"/>
          <w:szCs w:val="24"/>
        </w:rPr>
        <w:t xml:space="preserve"> en el diseño e implantación de servicios colaborativos en unión a los especialistas que laboran en el Sistema.</w:t>
      </w:r>
    </w:p>
    <w:p w14:paraId="0220794F" w14:textId="77777777"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Propiciar la integración de los estudiantes con discapacidad en actividades educativas, recreativas y en todo aspecto de la vida escolar junto a estudiantes sin discapacidad.</w:t>
      </w:r>
    </w:p>
    <w:p w14:paraId="715AF7C6" w14:textId="77777777" w:rsidR="001312B7" w:rsidRPr="00BE56D7" w:rsidRDefault="001312B7" w:rsidP="00211634">
      <w:pPr>
        <w:pStyle w:val="ListParagraph"/>
        <w:numPr>
          <w:ilvl w:val="0"/>
          <w:numId w:val="9"/>
        </w:numPr>
        <w:spacing w:after="0" w:line="360" w:lineRule="auto"/>
        <w:ind w:left="1080" w:hanging="90"/>
        <w:jc w:val="both"/>
        <w:rPr>
          <w:rFonts w:ascii="Arial" w:hAnsi="Arial" w:cs="Arial"/>
          <w:sz w:val="24"/>
          <w:szCs w:val="24"/>
        </w:rPr>
      </w:pPr>
      <w:r w:rsidRPr="00BE56D7">
        <w:rPr>
          <w:rFonts w:ascii="Arial" w:hAnsi="Arial" w:cs="Arial"/>
          <w:sz w:val="24"/>
          <w:szCs w:val="24"/>
        </w:rPr>
        <w:lastRenderedPageBreak/>
        <w:t>Adaptar el currículo de acuerdo con las necesidades de los estudiantes.</w:t>
      </w:r>
    </w:p>
    <w:p w14:paraId="32DA72E3" w14:textId="337E1DA4" w:rsidR="00276E28" w:rsidRPr="00BE56D7"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E56D7">
        <w:rPr>
          <w:rFonts w:ascii="Arial" w:hAnsi="Arial" w:cs="Arial"/>
          <w:sz w:val="24"/>
          <w:szCs w:val="24"/>
        </w:rPr>
        <w:t xml:space="preserve">Redactar las metas y objetivos en el PEI </w:t>
      </w:r>
      <w:r w:rsidR="006F1C13" w:rsidRPr="00BE56D7">
        <w:rPr>
          <w:rFonts w:ascii="Arial" w:hAnsi="Arial" w:cs="Arial"/>
          <w:sz w:val="24"/>
          <w:szCs w:val="24"/>
        </w:rPr>
        <w:t>de acuerdo con</w:t>
      </w:r>
      <w:r w:rsidRPr="00BE56D7">
        <w:rPr>
          <w:rFonts w:ascii="Arial" w:hAnsi="Arial" w:cs="Arial"/>
          <w:sz w:val="24"/>
          <w:szCs w:val="24"/>
        </w:rPr>
        <w:t xml:space="preserve"> los resultados de las evaluaciones realizadas teniendo en mente los intereses, fortalezas y necesidades del estudiante.</w:t>
      </w:r>
    </w:p>
    <w:p w14:paraId="0176483C" w14:textId="77777777" w:rsidR="00276E28" w:rsidRPr="00BE56D7"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E56D7">
        <w:rPr>
          <w:rFonts w:ascii="Arial" w:hAnsi="Arial" w:cs="Arial"/>
          <w:sz w:val="24"/>
          <w:szCs w:val="24"/>
        </w:rPr>
        <w:t xml:space="preserve">Evaluar el nivel de desarrollo motriz y sus logros alcanzados, según los objetivos trazados en el PEI del estudiante, utilizando rúbricas, pruebas de ejecución y otros procedimientos de evaluación. </w:t>
      </w:r>
    </w:p>
    <w:p w14:paraId="31BDE124" w14:textId="77777777"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Mantener informados a los padres sobre el progreso educativo de sus hijos mediante comunicaciones escritas, reuniones y otros medios con la misma frecuencia con que se informa a los padres de los estudiantes sin discapacidad.</w:t>
      </w:r>
    </w:p>
    <w:p w14:paraId="5C72F686" w14:textId="77777777"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 xml:space="preserve">Participar en la revisión del PEI de cada estudiante como miembro del COMPU, ya sea presencial o mediante participación alterna. </w:t>
      </w:r>
    </w:p>
    <w:p w14:paraId="41684CDB" w14:textId="59AC49A7"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 xml:space="preserve">Preparar los informes que se le requieran como parte de sus labores. Los mismos pueden ser solicitados por el director escolar, el coordinador </w:t>
      </w:r>
      <w:r w:rsidR="00BB473F" w:rsidRPr="00B346B9">
        <w:rPr>
          <w:rFonts w:ascii="Arial" w:hAnsi="Arial" w:cs="Arial"/>
          <w:sz w:val="24"/>
          <w:szCs w:val="24"/>
        </w:rPr>
        <w:t xml:space="preserve">EFA </w:t>
      </w:r>
      <w:r w:rsidRPr="00B346B9">
        <w:rPr>
          <w:rFonts w:ascii="Arial" w:hAnsi="Arial" w:cs="Arial"/>
          <w:sz w:val="24"/>
          <w:szCs w:val="24"/>
        </w:rPr>
        <w:t>o por la SAEE.</w:t>
      </w:r>
    </w:p>
    <w:p w14:paraId="59594B5E" w14:textId="77777777"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Solicitar, organizar, custodiar y mantener en buenas condiciones el equipo, materiales y otros recursos necesarios que respondan a las actividades docentes que se desarrollan diariamente, al igual que, mantener un inventario actualizado de los mismos.</w:t>
      </w:r>
    </w:p>
    <w:p w14:paraId="51AD3EDF" w14:textId="7D91EA3E" w:rsidR="00276E28" w:rsidRPr="00826ED0" w:rsidRDefault="00826ED0" w:rsidP="00211634">
      <w:pPr>
        <w:pStyle w:val="ListParagraph"/>
        <w:numPr>
          <w:ilvl w:val="0"/>
          <w:numId w:val="9"/>
        </w:numPr>
        <w:spacing w:after="0" w:line="360" w:lineRule="auto"/>
        <w:ind w:left="1080" w:hanging="90"/>
        <w:jc w:val="both"/>
        <w:rPr>
          <w:rFonts w:ascii="Arial" w:hAnsi="Arial" w:cs="Arial"/>
          <w:sz w:val="24"/>
          <w:szCs w:val="24"/>
        </w:rPr>
      </w:pPr>
      <w:r w:rsidRPr="00826ED0">
        <w:rPr>
          <w:rFonts w:ascii="Arial" w:hAnsi="Arial" w:cs="Arial"/>
          <w:sz w:val="24"/>
          <w:szCs w:val="24"/>
        </w:rPr>
        <w:t>Trabajar todo lo relacionado a EFA en</w:t>
      </w:r>
      <w:r w:rsidR="00276E28" w:rsidRPr="00826ED0">
        <w:rPr>
          <w:rFonts w:ascii="Arial" w:hAnsi="Arial" w:cs="Arial"/>
          <w:sz w:val="24"/>
          <w:szCs w:val="24"/>
        </w:rPr>
        <w:t xml:space="preserve"> la plataforma digital provista por la Agencia: Mi Portal Especial (MI</w:t>
      </w:r>
      <w:r w:rsidRPr="00826ED0">
        <w:rPr>
          <w:rFonts w:ascii="Arial" w:hAnsi="Arial" w:cs="Arial"/>
          <w:sz w:val="24"/>
          <w:szCs w:val="24"/>
        </w:rPr>
        <w:t xml:space="preserve">PE) y </w:t>
      </w:r>
      <w:r w:rsidR="00276E28" w:rsidRPr="00826ED0">
        <w:rPr>
          <w:rFonts w:ascii="Arial" w:hAnsi="Arial" w:cs="Arial"/>
          <w:sz w:val="24"/>
          <w:szCs w:val="24"/>
        </w:rPr>
        <w:t>en el expediente físico de la matrícula asignada. Ej.: referido, evaluación, fecha de evaluación,</w:t>
      </w:r>
      <w:r w:rsidR="00A253C6" w:rsidRPr="00826ED0">
        <w:rPr>
          <w:rFonts w:ascii="Arial" w:hAnsi="Arial" w:cs="Arial"/>
          <w:sz w:val="24"/>
          <w:szCs w:val="24"/>
        </w:rPr>
        <w:t xml:space="preserve"> área de servicios</w:t>
      </w:r>
      <w:r w:rsidR="00276E28" w:rsidRPr="00826ED0">
        <w:rPr>
          <w:rFonts w:ascii="Arial" w:hAnsi="Arial" w:cs="Arial"/>
          <w:sz w:val="24"/>
          <w:szCs w:val="24"/>
        </w:rPr>
        <w:t xml:space="preserve">. </w:t>
      </w:r>
    </w:p>
    <w:p w14:paraId="2491EB57" w14:textId="77777777" w:rsidR="00276E28"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Realizar tareas básicas relacionadas con el desarrollo de actividades recreo-deportivas y actividades extracurriculares donde se impacte a</w:t>
      </w:r>
      <w:r w:rsidRPr="00B346B9">
        <w:rPr>
          <w:rFonts w:ascii="Arial" w:hAnsi="Arial" w:cs="Arial"/>
          <w:color w:val="00B050"/>
          <w:sz w:val="24"/>
          <w:szCs w:val="24"/>
        </w:rPr>
        <w:t xml:space="preserve"> </w:t>
      </w:r>
      <w:r w:rsidRPr="00B346B9">
        <w:rPr>
          <w:rFonts w:ascii="Arial" w:hAnsi="Arial" w:cs="Arial"/>
          <w:sz w:val="24"/>
          <w:szCs w:val="24"/>
        </w:rPr>
        <w:t>los estudiantes del Programa de EFA.</w:t>
      </w:r>
    </w:p>
    <w:p w14:paraId="0CFE399B" w14:textId="7C245633" w:rsidR="00A253C6" w:rsidRPr="00B346B9" w:rsidRDefault="00276E28" w:rsidP="00211634">
      <w:pPr>
        <w:pStyle w:val="ListParagraph"/>
        <w:numPr>
          <w:ilvl w:val="0"/>
          <w:numId w:val="9"/>
        </w:numPr>
        <w:spacing w:after="0" w:line="360" w:lineRule="auto"/>
        <w:ind w:left="1080" w:hanging="90"/>
        <w:jc w:val="both"/>
        <w:rPr>
          <w:rFonts w:ascii="Arial" w:hAnsi="Arial" w:cs="Arial"/>
          <w:sz w:val="24"/>
          <w:szCs w:val="24"/>
        </w:rPr>
      </w:pPr>
      <w:r w:rsidRPr="00B346B9">
        <w:rPr>
          <w:rFonts w:ascii="Arial" w:hAnsi="Arial" w:cs="Arial"/>
          <w:sz w:val="24"/>
          <w:szCs w:val="24"/>
        </w:rPr>
        <w:t>Cumplir con las normas y reglamentación vigente relacionadas con los servicios que ofrece.</w:t>
      </w:r>
    </w:p>
    <w:p w14:paraId="190BCB51" w14:textId="37E075F9" w:rsidR="006E7FCD" w:rsidRPr="00826ED0" w:rsidRDefault="00826ED0" w:rsidP="00826ED0">
      <w:pPr>
        <w:pStyle w:val="ListParagraph"/>
        <w:numPr>
          <w:ilvl w:val="0"/>
          <w:numId w:val="9"/>
        </w:numPr>
        <w:spacing w:after="0" w:line="360" w:lineRule="auto"/>
        <w:jc w:val="both"/>
        <w:rPr>
          <w:rFonts w:ascii="Arial" w:hAnsi="Arial" w:cs="Arial"/>
          <w:sz w:val="24"/>
          <w:szCs w:val="24"/>
        </w:rPr>
      </w:pPr>
      <w:r w:rsidRPr="00826ED0">
        <w:rPr>
          <w:rFonts w:ascii="Arial" w:hAnsi="Arial" w:cs="Arial"/>
          <w:sz w:val="24"/>
          <w:szCs w:val="24"/>
        </w:rPr>
        <w:t>Planifica</w:t>
      </w:r>
      <w:r w:rsidR="008A6E5E">
        <w:rPr>
          <w:rFonts w:ascii="Arial" w:hAnsi="Arial" w:cs="Arial"/>
          <w:sz w:val="24"/>
          <w:szCs w:val="24"/>
        </w:rPr>
        <w:t>r</w:t>
      </w:r>
      <w:r w:rsidRPr="00826ED0">
        <w:rPr>
          <w:rFonts w:ascii="Arial" w:hAnsi="Arial" w:cs="Arial"/>
          <w:sz w:val="24"/>
          <w:szCs w:val="24"/>
        </w:rPr>
        <w:t xml:space="preserve"> en conjunto con el maestro de EDFI, home bound o maestro que impacte al estudiante.</w:t>
      </w:r>
    </w:p>
    <w:p w14:paraId="0FF4B05A" w14:textId="490A7644" w:rsidR="00A253C6" w:rsidRPr="008A6E5E" w:rsidRDefault="00B53851" w:rsidP="008A6E5E">
      <w:pPr>
        <w:pStyle w:val="ListParagraph"/>
        <w:numPr>
          <w:ilvl w:val="0"/>
          <w:numId w:val="9"/>
        </w:numPr>
        <w:spacing w:after="0" w:line="360" w:lineRule="auto"/>
        <w:ind w:left="1080" w:hanging="90"/>
        <w:jc w:val="both"/>
        <w:rPr>
          <w:rFonts w:ascii="Arial" w:hAnsi="Arial" w:cs="Arial"/>
          <w:sz w:val="24"/>
          <w:szCs w:val="24"/>
        </w:rPr>
      </w:pPr>
      <w:r w:rsidRPr="00826ED0">
        <w:rPr>
          <w:rFonts w:ascii="Arial" w:hAnsi="Arial" w:cs="Arial"/>
          <w:sz w:val="24"/>
          <w:szCs w:val="24"/>
        </w:rPr>
        <w:lastRenderedPageBreak/>
        <w:t xml:space="preserve">Se encargará de </w:t>
      </w:r>
      <w:r w:rsidR="00826ED0" w:rsidRPr="00826ED0">
        <w:rPr>
          <w:rFonts w:ascii="Arial" w:hAnsi="Arial" w:cs="Arial"/>
          <w:sz w:val="24"/>
          <w:szCs w:val="24"/>
        </w:rPr>
        <w:t xml:space="preserve">comunicarle </w:t>
      </w:r>
      <w:r w:rsidR="00182A09" w:rsidRPr="00826ED0">
        <w:rPr>
          <w:rFonts w:ascii="Arial" w:hAnsi="Arial" w:cs="Arial"/>
          <w:sz w:val="24"/>
          <w:szCs w:val="24"/>
        </w:rPr>
        <w:t>al maestro EDFI cuales son las modificaciones</w:t>
      </w:r>
      <w:r w:rsidR="00C0062D" w:rsidRPr="00826ED0">
        <w:rPr>
          <w:rFonts w:ascii="Arial" w:hAnsi="Arial" w:cs="Arial"/>
          <w:sz w:val="24"/>
          <w:szCs w:val="24"/>
        </w:rPr>
        <w:t xml:space="preserve">, metas y </w:t>
      </w:r>
      <w:r w:rsidR="00826ED0" w:rsidRPr="00826ED0">
        <w:rPr>
          <w:rFonts w:ascii="Arial" w:hAnsi="Arial" w:cs="Arial"/>
          <w:sz w:val="24"/>
          <w:szCs w:val="24"/>
        </w:rPr>
        <w:t>necesidades especiales</w:t>
      </w:r>
      <w:r w:rsidR="00826ED0">
        <w:rPr>
          <w:rFonts w:ascii="Arial" w:hAnsi="Arial" w:cs="Arial"/>
          <w:sz w:val="24"/>
          <w:szCs w:val="24"/>
        </w:rPr>
        <w:t xml:space="preserve"> del </w:t>
      </w:r>
      <w:r w:rsidR="00C0062D" w:rsidRPr="00826ED0">
        <w:rPr>
          <w:rFonts w:ascii="Arial" w:hAnsi="Arial" w:cs="Arial"/>
          <w:sz w:val="24"/>
          <w:szCs w:val="24"/>
        </w:rPr>
        <w:t>estudiante.</w:t>
      </w:r>
    </w:p>
    <w:p w14:paraId="391E1349" w14:textId="77777777" w:rsidR="00276E28" w:rsidRPr="00B346B9" w:rsidRDefault="00276E28" w:rsidP="00F37397">
      <w:pPr>
        <w:spacing w:line="360" w:lineRule="auto"/>
        <w:ind w:left="360"/>
        <w:jc w:val="both"/>
        <w:rPr>
          <w:rFonts w:ascii="Arial" w:hAnsi="Arial" w:cs="Arial"/>
          <w:b/>
        </w:rPr>
      </w:pPr>
      <w:r w:rsidRPr="00B346B9">
        <w:rPr>
          <w:rFonts w:ascii="Arial" w:hAnsi="Arial" w:cs="Arial"/>
          <w:b/>
        </w:rPr>
        <w:t>D</w:t>
      </w:r>
      <w:r w:rsidR="00A253C6" w:rsidRPr="00B346B9">
        <w:rPr>
          <w:rFonts w:ascii="Arial" w:hAnsi="Arial" w:cs="Arial"/>
          <w:b/>
        </w:rPr>
        <w:t>isposiciones generales</w:t>
      </w:r>
    </w:p>
    <w:p w14:paraId="51D69FE6" w14:textId="77777777" w:rsidR="00A253C6" w:rsidRPr="00B346B9" w:rsidRDefault="00A253C6" w:rsidP="00F37397">
      <w:pPr>
        <w:spacing w:line="360" w:lineRule="auto"/>
        <w:ind w:left="360"/>
        <w:jc w:val="both"/>
        <w:rPr>
          <w:rFonts w:ascii="Arial" w:hAnsi="Arial" w:cs="Arial"/>
          <w:b/>
        </w:rPr>
      </w:pPr>
    </w:p>
    <w:p w14:paraId="31C1263A" w14:textId="77777777" w:rsidR="00F65998" w:rsidRPr="00B346B9" w:rsidRDefault="00F65998" w:rsidP="0048751A">
      <w:pPr>
        <w:pStyle w:val="ListParagraph"/>
        <w:numPr>
          <w:ilvl w:val="0"/>
          <w:numId w:val="21"/>
        </w:numPr>
        <w:spacing w:line="360" w:lineRule="auto"/>
        <w:rPr>
          <w:rFonts w:ascii="Arial" w:eastAsia="Arial" w:hAnsi="Arial" w:cs="Arial"/>
          <w:sz w:val="24"/>
          <w:szCs w:val="24"/>
        </w:rPr>
      </w:pPr>
      <w:r w:rsidRPr="00B346B9">
        <w:rPr>
          <w:rFonts w:ascii="Arial" w:eastAsia="Arial" w:hAnsi="Arial" w:cs="Arial"/>
          <w:b/>
          <w:sz w:val="24"/>
          <w:szCs w:val="24"/>
        </w:rPr>
        <w:t>Todos</w:t>
      </w:r>
      <w:r w:rsidRPr="00B346B9">
        <w:rPr>
          <w:rFonts w:ascii="Arial" w:eastAsia="Arial" w:hAnsi="Arial" w:cs="Arial"/>
          <w:sz w:val="24"/>
          <w:szCs w:val="24"/>
        </w:rPr>
        <w:t xml:space="preserve"> los maestros EFA son itinerantes.</w:t>
      </w:r>
    </w:p>
    <w:p w14:paraId="59E45995" w14:textId="7D4AABE5" w:rsidR="00276E28" w:rsidRPr="00826ED0" w:rsidRDefault="00276E28" w:rsidP="00826ED0">
      <w:pPr>
        <w:pStyle w:val="NoSpacing"/>
        <w:numPr>
          <w:ilvl w:val="0"/>
          <w:numId w:val="21"/>
        </w:numPr>
        <w:spacing w:line="360" w:lineRule="auto"/>
        <w:jc w:val="both"/>
        <w:rPr>
          <w:rFonts w:ascii="Arial" w:eastAsia="Arial" w:hAnsi="Arial" w:cs="Arial"/>
          <w:sz w:val="24"/>
          <w:szCs w:val="24"/>
        </w:rPr>
      </w:pPr>
      <w:r w:rsidRPr="00B346B9">
        <w:rPr>
          <w:rFonts w:ascii="Arial" w:eastAsia="Arial" w:hAnsi="Arial" w:cs="Arial"/>
          <w:sz w:val="24"/>
          <w:szCs w:val="24"/>
        </w:rPr>
        <w:t>El maestro especialista en EFA</w:t>
      </w:r>
      <w:r w:rsidR="00826ED0">
        <w:rPr>
          <w:rFonts w:ascii="Arial" w:eastAsia="Arial" w:hAnsi="Arial" w:cs="Arial"/>
          <w:sz w:val="24"/>
          <w:szCs w:val="24"/>
        </w:rPr>
        <w:t xml:space="preserve"> r</w:t>
      </w:r>
      <w:r w:rsidRPr="00B346B9">
        <w:rPr>
          <w:rFonts w:ascii="Arial" w:eastAsia="Arial" w:hAnsi="Arial" w:cs="Arial"/>
          <w:sz w:val="24"/>
          <w:szCs w:val="24"/>
        </w:rPr>
        <w:t>egistrará su asistencia en el ponchador al iniciar sus funciones en la mañana y al finalizar su jornada laboral.</w:t>
      </w:r>
      <w:r w:rsidR="00826ED0">
        <w:rPr>
          <w:rFonts w:ascii="Arial" w:eastAsia="Arial" w:hAnsi="Arial" w:cs="Arial"/>
          <w:sz w:val="24"/>
          <w:szCs w:val="24"/>
        </w:rPr>
        <w:t xml:space="preserve"> </w:t>
      </w:r>
      <w:r w:rsidR="008A6E5E">
        <w:rPr>
          <w:rFonts w:ascii="Arial" w:eastAsia="Arial" w:hAnsi="Arial" w:cs="Arial"/>
          <w:sz w:val="24"/>
          <w:szCs w:val="24"/>
        </w:rPr>
        <w:t>L</w:t>
      </w:r>
      <w:r w:rsidR="00826ED0" w:rsidRPr="00826ED0">
        <w:rPr>
          <w:rFonts w:ascii="Arial" w:eastAsia="Arial" w:hAnsi="Arial" w:cs="Arial"/>
          <w:sz w:val="24"/>
          <w:szCs w:val="24"/>
        </w:rPr>
        <w:t>os maestros ubicados en una sola escuela realizaran el registro de asistencia según las directrices de su supervisor inmediato.</w:t>
      </w:r>
    </w:p>
    <w:p w14:paraId="284D9327" w14:textId="6A2B105B" w:rsidR="00276E28" w:rsidRPr="00B346B9" w:rsidRDefault="00276E28" w:rsidP="0048751A">
      <w:pPr>
        <w:pStyle w:val="NoSpacing"/>
        <w:numPr>
          <w:ilvl w:val="0"/>
          <w:numId w:val="21"/>
        </w:numPr>
        <w:spacing w:line="360" w:lineRule="auto"/>
        <w:jc w:val="both"/>
        <w:rPr>
          <w:rFonts w:ascii="Arial" w:hAnsi="Arial" w:cs="Arial"/>
          <w:sz w:val="24"/>
          <w:szCs w:val="24"/>
        </w:rPr>
      </w:pPr>
      <w:r w:rsidRPr="00B346B9">
        <w:rPr>
          <w:rFonts w:ascii="Arial" w:eastAsia="Arial" w:hAnsi="Arial" w:cs="Arial"/>
          <w:sz w:val="24"/>
          <w:szCs w:val="24"/>
        </w:rPr>
        <w:t>Cada maestro de EFA deberá registrar su entrada en la hoja de visita de funcionario cada vez que se reporten a una escuela a brindar servicio, además de completar el documento de autorización para salidas o</w:t>
      </w:r>
      <w:r w:rsidR="00E147B7">
        <w:rPr>
          <w:rFonts w:ascii="Arial" w:eastAsia="Arial" w:hAnsi="Arial" w:cs="Arial"/>
          <w:sz w:val="24"/>
          <w:szCs w:val="24"/>
        </w:rPr>
        <w:t xml:space="preserve">ficiales provisto por la Agencia, </w:t>
      </w:r>
      <w:r w:rsidR="00E147B7" w:rsidRPr="00B346B9">
        <w:rPr>
          <w:rFonts w:ascii="Arial" w:eastAsia="Arial" w:hAnsi="Arial" w:cs="Arial"/>
          <w:sz w:val="24"/>
          <w:szCs w:val="24"/>
        </w:rPr>
        <w:t>el</w:t>
      </w:r>
      <w:r w:rsidRPr="00B346B9">
        <w:rPr>
          <w:rFonts w:ascii="Arial" w:eastAsia="Arial" w:hAnsi="Arial" w:cs="Arial"/>
          <w:sz w:val="24"/>
          <w:szCs w:val="24"/>
        </w:rPr>
        <w:t xml:space="preserve"> cual será certificado por el director escolar o personal designa</w:t>
      </w:r>
      <w:r w:rsidR="00E62EEA" w:rsidRPr="00B346B9">
        <w:rPr>
          <w:rFonts w:ascii="Arial" w:eastAsia="Arial" w:hAnsi="Arial" w:cs="Arial"/>
          <w:sz w:val="24"/>
          <w:szCs w:val="24"/>
        </w:rPr>
        <w:t>do por este.</w:t>
      </w:r>
      <w:r w:rsidRPr="00B346B9">
        <w:rPr>
          <w:rFonts w:ascii="Arial" w:eastAsia="Arial" w:hAnsi="Arial" w:cs="Arial"/>
          <w:sz w:val="24"/>
          <w:szCs w:val="24"/>
        </w:rPr>
        <w:t xml:space="preserve"> </w:t>
      </w:r>
    </w:p>
    <w:p w14:paraId="431319D5" w14:textId="5FE90865" w:rsidR="00276E28" w:rsidRPr="00E147B7" w:rsidRDefault="008A6E5E" w:rsidP="00E147B7">
      <w:pPr>
        <w:pStyle w:val="NoSpacing"/>
        <w:numPr>
          <w:ilvl w:val="0"/>
          <w:numId w:val="21"/>
        </w:numPr>
        <w:spacing w:line="360" w:lineRule="auto"/>
        <w:jc w:val="both"/>
        <w:rPr>
          <w:rFonts w:ascii="Arial" w:eastAsia="Arial" w:hAnsi="Arial" w:cs="Arial"/>
          <w:sz w:val="24"/>
          <w:szCs w:val="24"/>
        </w:rPr>
      </w:pPr>
      <w:r>
        <w:rPr>
          <w:rFonts w:ascii="Arial" w:eastAsia="Arial" w:hAnsi="Arial" w:cs="Arial"/>
          <w:sz w:val="24"/>
          <w:szCs w:val="24"/>
        </w:rPr>
        <w:t>Los m</w:t>
      </w:r>
      <w:r w:rsidR="00A253C6" w:rsidRPr="00B346B9">
        <w:rPr>
          <w:rFonts w:ascii="Arial" w:eastAsia="Arial" w:hAnsi="Arial" w:cs="Arial"/>
          <w:sz w:val="24"/>
          <w:szCs w:val="24"/>
        </w:rPr>
        <w:t>aestros</w:t>
      </w:r>
      <w:r w:rsidR="00276E28" w:rsidRPr="00B346B9">
        <w:rPr>
          <w:rFonts w:ascii="Arial" w:eastAsia="Arial" w:hAnsi="Arial" w:cs="Arial"/>
          <w:sz w:val="24"/>
          <w:szCs w:val="24"/>
        </w:rPr>
        <w:t xml:space="preserve"> EFA </w:t>
      </w:r>
      <w:r w:rsidR="00635931" w:rsidRPr="00B346B9">
        <w:rPr>
          <w:rFonts w:ascii="Arial" w:eastAsia="Arial" w:hAnsi="Arial" w:cs="Arial"/>
          <w:b/>
          <w:i/>
          <w:sz w:val="24"/>
          <w:szCs w:val="24"/>
        </w:rPr>
        <w:t>NO</w:t>
      </w:r>
      <w:r w:rsidR="00635931" w:rsidRPr="00B346B9">
        <w:rPr>
          <w:rFonts w:ascii="Arial" w:eastAsia="Arial" w:hAnsi="Arial" w:cs="Arial"/>
          <w:sz w:val="24"/>
          <w:szCs w:val="24"/>
        </w:rPr>
        <w:t xml:space="preserve"> proveen la c</w:t>
      </w:r>
      <w:r w:rsidR="00244BF6">
        <w:rPr>
          <w:rFonts w:ascii="Arial" w:eastAsia="Arial" w:hAnsi="Arial" w:cs="Arial"/>
          <w:sz w:val="24"/>
          <w:szCs w:val="24"/>
        </w:rPr>
        <w:t>apacitación a otros maestros</w:t>
      </w:r>
      <w:r>
        <w:rPr>
          <w:rFonts w:ascii="Arial" w:eastAsia="Arial" w:hAnsi="Arial" w:cs="Arial"/>
          <w:sz w:val="24"/>
          <w:szCs w:val="24"/>
        </w:rPr>
        <w:t xml:space="preserve">, ni tampoco </w:t>
      </w:r>
      <w:r w:rsidR="005437DD">
        <w:rPr>
          <w:rFonts w:ascii="Arial" w:eastAsia="Arial" w:hAnsi="Arial" w:cs="Arial"/>
          <w:sz w:val="24"/>
          <w:szCs w:val="24"/>
        </w:rPr>
        <w:t xml:space="preserve">se </w:t>
      </w:r>
      <w:r w:rsidR="00E147B7" w:rsidRPr="00E147B7">
        <w:rPr>
          <w:rFonts w:ascii="Arial" w:eastAsia="Arial" w:hAnsi="Arial" w:cs="Arial"/>
          <w:sz w:val="24"/>
          <w:szCs w:val="24"/>
        </w:rPr>
        <w:t>queda</w:t>
      </w:r>
      <w:r w:rsidR="005437DD">
        <w:rPr>
          <w:rFonts w:ascii="Arial" w:eastAsia="Arial" w:hAnsi="Arial" w:cs="Arial"/>
          <w:sz w:val="24"/>
          <w:szCs w:val="24"/>
        </w:rPr>
        <w:t>n</w:t>
      </w:r>
      <w:r w:rsidR="00E147B7" w:rsidRPr="00E147B7">
        <w:rPr>
          <w:rFonts w:ascii="Arial" w:eastAsia="Arial" w:hAnsi="Arial" w:cs="Arial"/>
          <w:sz w:val="24"/>
          <w:szCs w:val="24"/>
        </w:rPr>
        <w:t xml:space="preserve"> a cargo de un grupo cuando el maestro de salón hogar se ausente.</w:t>
      </w:r>
    </w:p>
    <w:p w14:paraId="6CA702B6" w14:textId="77777777" w:rsidR="006473EB" w:rsidRDefault="00A46A77" w:rsidP="0048751A">
      <w:pPr>
        <w:pStyle w:val="ListParagraph"/>
        <w:numPr>
          <w:ilvl w:val="0"/>
          <w:numId w:val="21"/>
        </w:numPr>
        <w:spacing w:line="360" w:lineRule="auto"/>
        <w:ind w:hanging="450"/>
        <w:jc w:val="both"/>
        <w:rPr>
          <w:rFonts w:ascii="Arial" w:hAnsi="Arial" w:cs="Arial"/>
          <w:sz w:val="24"/>
          <w:szCs w:val="24"/>
        </w:rPr>
      </w:pPr>
      <w:r w:rsidRPr="00B346B9">
        <w:rPr>
          <w:rFonts w:ascii="Arial" w:hAnsi="Arial" w:cs="Arial"/>
          <w:sz w:val="24"/>
          <w:szCs w:val="24"/>
        </w:rPr>
        <w:t xml:space="preserve">El maestro de EFA es responsable de preparar el programa y horario de clase conforme a la matrícula asignada, el tiempo de impacto y la frecuencia recomendada para recibir el servicio </w:t>
      </w:r>
      <w:r w:rsidR="00E62EEA" w:rsidRPr="00B346B9">
        <w:rPr>
          <w:rFonts w:ascii="Arial" w:hAnsi="Arial" w:cs="Arial"/>
          <w:sz w:val="24"/>
          <w:szCs w:val="24"/>
        </w:rPr>
        <w:t>en acuerdo con el Coordinador EFA de su ORE.  La agrupación de los estudiantes dependerá de su nivel de ejecución.</w:t>
      </w:r>
    </w:p>
    <w:p w14:paraId="6A03BADE" w14:textId="4212B6F3" w:rsidR="003565B6" w:rsidRDefault="006473EB" w:rsidP="00C709E4">
      <w:pPr>
        <w:pStyle w:val="ListParagraph"/>
        <w:numPr>
          <w:ilvl w:val="0"/>
          <w:numId w:val="21"/>
        </w:numPr>
        <w:spacing w:line="360" w:lineRule="auto"/>
        <w:ind w:hanging="450"/>
        <w:jc w:val="both"/>
        <w:rPr>
          <w:rFonts w:ascii="Arial" w:hAnsi="Arial" w:cs="Arial"/>
          <w:sz w:val="24"/>
          <w:szCs w:val="24"/>
        </w:rPr>
      </w:pPr>
      <w:r w:rsidRPr="00763971">
        <w:rPr>
          <w:rFonts w:ascii="Arial" w:hAnsi="Arial" w:cs="Arial"/>
          <w:sz w:val="24"/>
          <w:szCs w:val="24"/>
        </w:rPr>
        <w:t xml:space="preserve">El director escolar será responsable de que este horario se cumpla y garantizar la provisión del servicio directo a todos los estudiantes elegibles bajo esta modalidad en la escuela a su cargo y según lo disponga el PEI. Dado que el maestro EFA es un </w:t>
      </w:r>
      <w:r w:rsidRPr="00763971">
        <w:rPr>
          <w:rFonts w:ascii="Arial" w:hAnsi="Arial" w:cs="Arial"/>
          <w:b/>
          <w:sz w:val="24"/>
          <w:szCs w:val="24"/>
        </w:rPr>
        <w:t>Maestro Itinerante</w:t>
      </w:r>
      <w:r w:rsidRPr="00763971">
        <w:rPr>
          <w:rFonts w:ascii="Arial" w:hAnsi="Arial" w:cs="Arial"/>
          <w:sz w:val="24"/>
          <w:szCs w:val="24"/>
        </w:rPr>
        <w:t>, el director escolar facilitará el acceso al plantel y el uso de las facilidades, entiéndase un área en la cancha, un salón u ofici</w:t>
      </w:r>
      <w:r w:rsidR="00E147B7" w:rsidRPr="00763971">
        <w:rPr>
          <w:rFonts w:ascii="Arial" w:hAnsi="Arial" w:cs="Arial"/>
          <w:sz w:val="24"/>
          <w:szCs w:val="24"/>
        </w:rPr>
        <w:t xml:space="preserve">na, patio o lugar donde </w:t>
      </w:r>
      <w:r w:rsidR="004A17B2" w:rsidRPr="00763971">
        <w:rPr>
          <w:rFonts w:ascii="Arial" w:hAnsi="Arial" w:cs="Arial"/>
          <w:sz w:val="24"/>
          <w:szCs w:val="24"/>
        </w:rPr>
        <w:t>brindarles</w:t>
      </w:r>
      <w:r w:rsidR="00E147B7" w:rsidRPr="00763971">
        <w:rPr>
          <w:rFonts w:ascii="Arial" w:hAnsi="Arial" w:cs="Arial"/>
          <w:sz w:val="24"/>
          <w:szCs w:val="24"/>
        </w:rPr>
        <w:t xml:space="preserve"> servicio a sus</w:t>
      </w:r>
      <w:r w:rsidRPr="00763971">
        <w:rPr>
          <w:rFonts w:ascii="Arial" w:hAnsi="Arial" w:cs="Arial"/>
          <w:sz w:val="24"/>
          <w:szCs w:val="24"/>
        </w:rPr>
        <w:t xml:space="preserve"> estudiantes. </w:t>
      </w:r>
    </w:p>
    <w:p w14:paraId="63014CFC" w14:textId="77777777" w:rsidR="00763971" w:rsidRPr="00763971" w:rsidRDefault="00763971" w:rsidP="00763971">
      <w:pPr>
        <w:pStyle w:val="ListParagraph"/>
        <w:spacing w:line="360" w:lineRule="auto"/>
        <w:ind w:left="1080"/>
        <w:jc w:val="both"/>
        <w:rPr>
          <w:rFonts w:ascii="Arial" w:hAnsi="Arial" w:cs="Arial"/>
          <w:sz w:val="24"/>
          <w:szCs w:val="24"/>
        </w:rPr>
      </w:pPr>
    </w:p>
    <w:p w14:paraId="2C24C864" w14:textId="21D9A91E" w:rsidR="00276E28" w:rsidRPr="00B346B9" w:rsidRDefault="00276E28" w:rsidP="0048751A">
      <w:pPr>
        <w:pStyle w:val="ListParagraph"/>
        <w:numPr>
          <w:ilvl w:val="1"/>
          <w:numId w:val="22"/>
        </w:numPr>
        <w:spacing w:after="100" w:line="360" w:lineRule="auto"/>
        <w:ind w:left="1080"/>
        <w:rPr>
          <w:rFonts w:ascii="Arial" w:hAnsi="Arial" w:cs="Arial"/>
          <w:b/>
          <w:bCs/>
          <w:sz w:val="28"/>
          <w:szCs w:val="28"/>
          <w:lang w:val="es"/>
        </w:rPr>
      </w:pPr>
      <w:r w:rsidRPr="00B346B9">
        <w:rPr>
          <w:rFonts w:ascii="Arial" w:hAnsi="Arial" w:cs="Arial"/>
          <w:b/>
          <w:bCs/>
          <w:sz w:val="24"/>
          <w:szCs w:val="24"/>
        </w:rPr>
        <w:t>ROL DEL ASISTENTE DE SERVICIOS ESPECIALES AL ESTUDIANTE</w:t>
      </w:r>
    </w:p>
    <w:p w14:paraId="1A2873D4" w14:textId="77777777" w:rsidR="00070AA2" w:rsidRPr="00B346B9" w:rsidRDefault="00070AA2" w:rsidP="00F37397">
      <w:pPr>
        <w:pStyle w:val="ListParagraph"/>
        <w:spacing w:after="100" w:line="360" w:lineRule="auto"/>
        <w:ind w:left="1080"/>
        <w:rPr>
          <w:rFonts w:ascii="Arial" w:hAnsi="Arial" w:cs="Arial"/>
          <w:b/>
          <w:sz w:val="16"/>
          <w:szCs w:val="16"/>
          <w:lang w:val="es"/>
        </w:rPr>
      </w:pPr>
    </w:p>
    <w:p w14:paraId="2FB5E5FB" w14:textId="6EEA8273" w:rsidR="00303AD9" w:rsidRDefault="0068267C" w:rsidP="00330C4C">
      <w:pPr>
        <w:spacing w:line="360" w:lineRule="auto"/>
        <w:ind w:left="720" w:firstLine="720"/>
        <w:jc w:val="both"/>
        <w:rPr>
          <w:rFonts w:ascii="Arial" w:hAnsi="Arial" w:cs="Arial"/>
        </w:rPr>
      </w:pPr>
      <w:r>
        <w:rPr>
          <w:rFonts w:ascii="Arial" w:hAnsi="Arial" w:cs="Arial"/>
        </w:rPr>
        <w:t>Educar es u</w:t>
      </w:r>
      <w:r w:rsidR="0063221D">
        <w:rPr>
          <w:rFonts w:ascii="Arial" w:hAnsi="Arial" w:cs="Arial"/>
        </w:rPr>
        <w:t>n</w:t>
      </w:r>
      <w:r w:rsidR="00300127">
        <w:rPr>
          <w:rFonts w:ascii="Arial" w:hAnsi="Arial" w:cs="Arial"/>
        </w:rPr>
        <w:t xml:space="preserve">a responsabilidad social </w:t>
      </w:r>
      <w:r w:rsidR="0063221D">
        <w:rPr>
          <w:rFonts w:ascii="Arial" w:hAnsi="Arial" w:cs="Arial"/>
        </w:rPr>
        <w:t xml:space="preserve">que envuelve planificación, estructura </w:t>
      </w:r>
      <w:r w:rsidR="00F96AE7">
        <w:rPr>
          <w:rFonts w:ascii="Arial" w:hAnsi="Arial" w:cs="Arial"/>
        </w:rPr>
        <w:t xml:space="preserve">y </w:t>
      </w:r>
      <w:r w:rsidR="00300127">
        <w:rPr>
          <w:rFonts w:ascii="Arial" w:hAnsi="Arial" w:cs="Arial"/>
        </w:rPr>
        <w:t>trabajo en equipo</w:t>
      </w:r>
      <w:r w:rsidR="003745E0">
        <w:rPr>
          <w:rFonts w:ascii="Arial" w:hAnsi="Arial" w:cs="Arial"/>
        </w:rPr>
        <w:t xml:space="preserve">, y cada persona desempeña una función vital para </w:t>
      </w:r>
      <w:r w:rsidR="003745E0">
        <w:rPr>
          <w:rFonts w:ascii="Arial" w:hAnsi="Arial" w:cs="Arial"/>
        </w:rPr>
        <w:lastRenderedPageBreak/>
        <w:t>que</w:t>
      </w:r>
      <w:r w:rsidR="00BC7CAF">
        <w:rPr>
          <w:rFonts w:ascii="Arial" w:hAnsi="Arial" w:cs="Arial"/>
        </w:rPr>
        <w:t xml:space="preserve"> </w:t>
      </w:r>
      <w:r w:rsidR="00E147B7">
        <w:rPr>
          <w:rFonts w:ascii="Arial" w:hAnsi="Arial" w:cs="Arial"/>
        </w:rPr>
        <w:t xml:space="preserve">la labor se realice de manera efectiva. </w:t>
      </w:r>
      <w:r w:rsidR="0077060A">
        <w:rPr>
          <w:rFonts w:ascii="Arial" w:hAnsi="Arial" w:cs="Arial"/>
        </w:rPr>
        <w:t xml:space="preserve"> El asistente de servicios especiales</w:t>
      </w:r>
      <w:r w:rsidR="007C19B0">
        <w:rPr>
          <w:rFonts w:ascii="Arial" w:hAnsi="Arial" w:cs="Arial"/>
        </w:rPr>
        <w:t>, de ahora en adelante Asistente</w:t>
      </w:r>
      <w:r w:rsidR="0077060A">
        <w:rPr>
          <w:rFonts w:ascii="Arial" w:hAnsi="Arial" w:cs="Arial"/>
        </w:rPr>
        <w:t xml:space="preserve">, </w:t>
      </w:r>
      <w:r w:rsidR="007C19B0">
        <w:rPr>
          <w:rFonts w:ascii="Arial" w:hAnsi="Arial" w:cs="Arial"/>
        </w:rPr>
        <w:t xml:space="preserve">es una </w:t>
      </w:r>
      <w:r w:rsidR="00F13061">
        <w:rPr>
          <w:rFonts w:ascii="Arial" w:hAnsi="Arial" w:cs="Arial"/>
        </w:rPr>
        <w:t>pieza</w:t>
      </w:r>
      <w:r w:rsidR="007C19B0">
        <w:rPr>
          <w:rFonts w:ascii="Arial" w:hAnsi="Arial" w:cs="Arial"/>
        </w:rPr>
        <w:t xml:space="preserve"> </w:t>
      </w:r>
      <w:r w:rsidR="00756655">
        <w:rPr>
          <w:rFonts w:ascii="Arial" w:hAnsi="Arial" w:cs="Arial"/>
        </w:rPr>
        <w:t xml:space="preserve">muy </w:t>
      </w:r>
      <w:r w:rsidR="007C19B0">
        <w:rPr>
          <w:rFonts w:ascii="Arial" w:hAnsi="Arial" w:cs="Arial"/>
        </w:rPr>
        <w:t>importante</w:t>
      </w:r>
      <w:r w:rsidR="00756655">
        <w:rPr>
          <w:rFonts w:ascii="Arial" w:hAnsi="Arial" w:cs="Arial"/>
        </w:rPr>
        <w:t xml:space="preserve"> dentro del andamiaje </w:t>
      </w:r>
      <w:r w:rsidR="009B5963">
        <w:rPr>
          <w:rFonts w:ascii="Arial" w:hAnsi="Arial" w:cs="Arial"/>
        </w:rPr>
        <w:t xml:space="preserve">educativo. </w:t>
      </w:r>
      <w:r w:rsidR="00167259">
        <w:rPr>
          <w:rFonts w:ascii="Arial" w:hAnsi="Arial" w:cs="Arial"/>
        </w:rPr>
        <w:t xml:space="preserve">Es quien probablemente </w:t>
      </w:r>
      <w:r w:rsidR="00E40A6F">
        <w:rPr>
          <w:rFonts w:ascii="Arial" w:hAnsi="Arial" w:cs="Arial"/>
        </w:rPr>
        <w:t xml:space="preserve">tiene mayor </w:t>
      </w:r>
      <w:r w:rsidR="00167259">
        <w:rPr>
          <w:rFonts w:ascii="Arial" w:hAnsi="Arial" w:cs="Arial"/>
        </w:rPr>
        <w:t>cono</w:t>
      </w:r>
      <w:r w:rsidR="00E40A6F">
        <w:rPr>
          <w:rFonts w:ascii="Arial" w:hAnsi="Arial" w:cs="Arial"/>
        </w:rPr>
        <w:t>cimiento</w:t>
      </w:r>
      <w:r w:rsidR="007B7FC7">
        <w:rPr>
          <w:rFonts w:ascii="Arial" w:hAnsi="Arial" w:cs="Arial"/>
        </w:rPr>
        <w:t xml:space="preserve"> del</w:t>
      </w:r>
      <w:r w:rsidR="00E40A6F">
        <w:rPr>
          <w:rFonts w:ascii="Arial" w:hAnsi="Arial" w:cs="Arial"/>
        </w:rPr>
        <w:t xml:space="preserve"> estudiante dentro del equipo</w:t>
      </w:r>
      <w:r w:rsidR="007B7FC7">
        <w:rPr>
          <w:rFonts w:ascii="Arial" w:hAnsi="Arial" w:cs="Arial"/>
        </w:rPr>
        <w:t xml:space="preserve"> </w:t>
      </w:r>
      <w:r w:rsidR="008655E9">
        <w:rPr>
          <w:rFonts w:ascii="Arial" w:hAnsi="Arial" w:cs="Arial"/>
        </w:rPr>
        <w:t xml:space="preserve">y quien lleva a cabo funciones de vital importancia para </w:t>
      </w:r>
      <w:r w:rsidR="00B565F4">
        <w:rPr>
          <w:rFonts w:ascii="Arial" w:hAnsi="Arial" w:cs="Arial"/>
        </w:rPr>
        <w:t xml:space="preserve">la salud integral de este. </w:t>
      </w:r>
      <w:r w:rsidR="00AD3728">
        <w:rPr>
          <w:rFonts w:ascii="Arial" w:hAnsi="Arial" w:cs="Arial"/>
        </w:rPr>
        <w:t>Además,</w:t>
      </w:r>
      <w:r w:rsidR="00807675">
        <w:rPr>
          <w:rFonts w:ascii="Arial" w:hAnsi="Arial" w:cs="Arial"/>
        </w:rPr>
        <w:t xml:space="preserve"> ayuda </w:t>
      </w:r>
      <w:r w:rsidR="000A3C61">
        <w:rPr>
          <w:rFonts w:ascii="Arial" w:hAnsi="Arial" w:cs="Arial"/>
        </w:rPr>
        <w:t>a los maestros a desarrollar un ambiente inclusivo</w:t>
      </w:r>
      <w:r w:rsidR="00AD3728">
        <w:rPr>
          <w:rFonts w:ascii="Arial" w:hAnsi="Arial" w:cs="Arial"/>
        </w:rPr>
        <w:t xml:space="preserve">, </w:t>
      </w:r>
      <w:r w:rsidR="0084336F">
        <w:rPr>
          <w:rFonts w:ascii="Arial" w:hAnsi="Arial" w:cs="Arial"/>
        </w:rPr>
        <w:t xml:space="preserve">lo que significa </w:t>
      </w:r>
      <w:r w:rsidR="00AD3728">
        <w:rPr>
          <w:rFonts w:ascii="Arial" w:hAnsi="Arial" w:cs="Arial"/>
        </w:rPr>
        <w:t>un lugar a donde todos pertenecen</w:t>
      </w:r>
      <w:r w:rsidR="00AD3728" w:rsidRPr="002D1E84">
        <w:rPr>
          <w:rFonts w:ascii="Arial" w:hAnsi="Arial" w:cs="Arial"/>
        </w:rPr>
        <w:t xml:space="preserve">, son aceptados y apoyados por sus compañeros y otros miembros de la comunidad </w:t>
      </w:r>
      <w:r w:rsidR="000C21B0">
        <w:rPr>
          <w:rFonts w:ascii="Arial" w:hAnsi="Arial" w:cs="Arial"/>
        </w:rPr>
        <w:t xml:space="preserve">escolar </w:t>
      </w:r>
      <w:r w:rsidR="00AD3728">
        <w:rPr>
          <w:rFonts w:ascii="Arial" w:hAnsi="Arial" w:cs="Arial"/>
        </w:rPr>
        <w:t xml:space="preserve">con </w:t>
      </w:r>
      <w:r w:rsidR="00AD3728" w:rsidRPr="002D1E84">
        <w:rPr>
          <w:rFonts w:ascii="Arial" w:hAnsi="Arial" w:cs="Arial"/>
        </w:rPr>
        <w:t xml:space="preserve">el </w:t>
      </w:r>
      <w:r w:rsidR="00AD3728">
        <w:rPr>
          <w:rFonts w:ascii="Arial" w:hAnsi="Arial" w:cs="Arial"/>
        </w:rPr>
        <w:t>fin</w:t>
      </w:r>
      <w:r w:rsidR="00AD3728" w:rsidRPr="002D1E84">
        <w:rPr>
          <w:rFonts w:ascii="Arial" w:hAnsi="Arial" w:cs="Arial"/>
        </w:rPr>
        <w:t xml:space="preserve"> de satisfacer sus necesidades educativas</w:t>
      </w:r>
      <w:r w:rsidR="00AD3728">
        <w:rPr>
          <w:rFonts w:ascii="Arial" w:hAnsi="Arial" w:cs="Arial"/>
        </w:rPr>
        <w:t>.</w:t>
      </w:r>
    </w:p>
    <w:p w14:paraId="1A07A5BF" w14:textId="428DB791" w:rsidR="0031652C" w:rsidRDefault="00052734" w:rsidP="007E1B94">
      <w:pPr>
        <w:spacing w:line="360" w:lineRule="auto"/>
        <w:ind w:left="720" w:firstLine="720"/>
        <w:jc w:val="both"/>
        <w:rPr>
          <w:rFonts w:ascii="Arial" w:hAnsi="Arial" w:cs="Arial"/>
        </w:rPr>
      </w:pPr>
      <w:r w:rsidRPr="00052734">
        <w:rPr>
          <w:rFonts w:ascii="Arial" w:hAnsi="Arial" w:cs="Arial"/>
        </w:rPr>
        <w:t>El cumplimiento de las metas y objetivos de todos</w:t>
      </w:r>
      <w:r w:rsidR="003204D2">
        <w:rPr>
          <w:rFonts w:ascii="Arial" w:hAnsi="Arial" w:cs="Arial"/>
        </w:rPr>
        <w:t xml:space="preserve"> </w:t>
      </w:r>
      <w:r w:rsidRPr="00052734">
        <w:rPr>
          <w:rFonts w:ascii="Arial" w:hAnsi="Arial" w:cs="Arial"/>
        </w:rPr>
        <w:t xml:space="preserve">en la clase puede ser una responsabilidad abrumadora para el </w:t>
      </w:r>
      <w:r w:rsidR="00240BCB">
        <w:rPr>
          <w:rFonts w:ascii="Arial" w:hAnsi="Arial" w:cs="Arial"/>
        </w:rPr>
        <w:t>maestro de EDFI y de EFA</w:t>
      </w:r>
      <w:r w:rsidR="00724B00">
        <w:rPr>
          <w:rFonts w:ascii="Arial" w:hAnsi="Arial" w:cs="Arial"/>
        </w:rPr>
        <w:t xml:space="preserve">. </w:t>
      </w:r>
      <w:r w:rsidR="00073328">
        <w:rPr>
          <w:rFonts w:ascii="Arial" w:hAnsi="Arial" w:cs="Arial"/>
        </w:rPr>
        <w:t>Por tal razón, e</w:t>
      </w:r>
      <w:r w:rsidR="00CA5AC4" w:rsidRPr="00CA5AC4">
        <w:rPr>
          <w:rFonts w:ascii="Arial" w:hAnsi="Arial" w:cs="Arial"/>
        </w:rPr>
        <w:t xml:space="preserve">l </w:t>
      </w:r>
      <w:r w:rsidR="0067420E">
        <w:rPr>
          <w:rFonts w:ascii="Arial" w:hAnsi="Arial" w:cs="Arial"/>
        </w:rPr>
        <w:t>Asistente</w:t>
      </w:r>
      <w:r w:rsidR="00CA5AC4" w:rsidRPr="00CA5AC4">
        <w:rPr>
          <w:rFonts w:ascii="Arial" w:hAnsi="Arial" w:cs="Arial"/>
        </w:rPr>
        <w:t xml:space="preserve"> </w:t>
      </w:r>
      <w:r w:rsidR="00323F7C" w:rsidRPr="004E2FA4">
        <w:rPr>
          <w:rFonts w:ascii="Arial" w:hAnsi="Arial" w:cs="Arial"/>
        </w:rPr>
        <w:t xml:space="preserve">desempeña un papel fundamental </w:t>
      </w:r>
      <w:r w:rsidR="00CA5AC4" w:rsidRPr="00CA5AC4">
        <w:rPr>
          <w:rFonts w:ascii="Arial" w:hAnsi="Arial" w:cs="Arial"/>
        </w:rPr>
        <w:t xml:space="preserve">en la </w:t>
      </w:r>
      <w:r w:rsidR="00E147B7">
        <w:rPr>
          <w:rFonts w:ascii="Arial" w:hAnsi="Arial" w:cs="Arial"/>
        </w:rPr>
        <w:t>educación física, y</w:t>
      </w:r>
      <w:r w:rsidR="00FD2035">
        <w:rPr>
          <w:rFonts w:ascii="Arial" w:hAnsi="Arial" w:cs="Arial"/>
        </w:rPr>
        <w:t>a que</w:t>
      </w:r>
      <w:r w:rsidR="00681A97">
        <w:rPr>
          <w:rFonts w:ascii="Arial" w:hAnsi="Arial" w:cs="Arial"/>
        </w:rPr>
        <w:t>,</w:t>
      </w:r>
      <w:r w:rsidR="00E20382" w:rsidRPr="004E2FA4">
        <w:rPr>
          <w:rFonts w:ascii="Arial" w:hAnsi="Arial" w:cs="Arial"/>
        </w:rPr>
        <w:t xml:space="preserve"> garantiza </w:t>
      </w:r>
      <w:r w:rsidR="00501A9F">
        <w:rPr>
          <w:rFonts w:ascii="Arial" w:hAnsi="Arial" w:cs="Arial"/>
        </w:rPr>
        <w:t>que los estudiantes</w:t>
      </w:r>
      <w:r w:rsidR="00673EC5">
        <w:rPr>
          <w:rFonts w:ascii="Arial" w:hAnsi="Arial" w:cs="Arial"/>
        </w:rPr>
        <w:t xml:space="preserve"> con discapacidad</w:t>
      </w:r>
      <w:r w:rsidR="00501A9F">
        <w:rPr>
          <w:rFonts w:ascii="Arial" w:hAnsi="Arial" w:cs="Arial"/>
        </w:rPr>
        <w:t xml:space="preserve"> </w:t>
      </w:r>
      <w:r w:rsidR="00E25286">
        <w:rPr>
          <w:rFonts w:ascii="Arial" w:hAnsi="Arial" w:cs="Arial"/>
        </w:rPr>
        <w:t xml:space="preserve">pasen por </w:t>
      </w:r>
      <w:r w:rsidR="00E20382" w:rsidRPr="004E2FA4">
        <w:rPr>
          <w:rFonts w:ascii="Arial" w:hAnsi="Arial" w:cs="Arial"/>
        </w:rPr>
        <w:t xml:space="preserve">experiencias positivas y apropiadas de actividad física. </w:t>
      </w:r>
      <w:r w:rsidR="00673EC5">
        <w:rPr>
          <w:rFonts w:ascii="Arial" w:hAnsi="Arial" w:cs="Arial"/>
        </w:rPr>
        <w:t>E</w:t>
      </w:r>
      <w:r w:rsidR="00E20382" w:rsidRPr="004E2FA4">
        <w:rPr>
          <w:rFonts w:ascii="Arial" w:hAnsi="Arial" w:cs="Arial"/>
        </w:rPr>
        <w:t xml:space="preserve">s extremadamente importante que </w:t>
      </w:r>
      <w:r w:rsidR="00673EC5">
        <w:rPr>
          <w:rFonts w:ascii="Arial" w:hAnsi="Arial" w:cs="Arial"/>
        </w:rPr>
        <w:t>el Asistente</w:t>
      </w:r>
      <w:r w:rsidR="00E20382" w:rsidRPr="004E2FA4">
        <w:rPr>
          <w:rFonts w:ascii="Arial" w:hAnsi="Arial" w:cs="Arial"/>
        </w:rPr>
        <w:t xml:space="preserve"> entienda los beneficios de la actividad física y ayude a promover estilos de vida saludables para los estudiantes a los que sirven.</w:t>
      </w:r>
      <w:r w:rsidR="007E1B94">
        <w:rPr>
          <w:rFonts w:ascii="Arial" w:hAnsi="Arial" w:cs="Arial"/>
        </w:rPr>
        <w:t xml:space="preserve"> </w:t>
      </w:r>
      <w:r w:rsidR="001A12E8">
        <w:rPr>
          <w:rFonts w:ascii="Arial" w:hAnsi="Arial" w:cs="Arial"/>
        </w:rPr>
        <w:t>Además</w:t>
      </w:r>
      <w:r w:rsidR="00FF7397">
        <w:rPr>
          <w:rFonts w:ascii="Arial" w:hAnsi="Arial" w:cs="Arial"/>
        </w:rPr>
        <w:t xml:space="preserve">, </w:t>
      </w:r>
      <w:r w:rsidR="0031652C" w:rsidRPr="0031652C">
        <w:rPr>
          <w:rFonts w:ascii="Arial" w:hAnsi="Arial" w:cs="Arial"/>
        </w:rPr>
        <w:t xml:space="preserve">puede ayudar a aumentar la conciencia del </w:t>
      </w:r>
      <w:r w:rsidR="00FF7397">
        <w:rPr>
          <w:rFonts w:ascii="Arial" w:hAnsi="Arial" w:cs="Arial"/>
        </w:rPr>
        <w:t>maestro EDFI</w:t>
      </w:r>
      <w:r w:rsidR="0031652C" w:rsidRPr="0031652C">
        <w:rPr>
          <w:rFonts w:ascii="Arial" w:hAnsi="Arial" w:cs="Arial"/>
        </w:rPr>
        <w:t xml:space="preserve"> con respecto a la educación especial</w:t>
      </w:r>
      <w:r w:rsidR="00E20642">
        <w:rPr>
          <w:rFonts w:ascii="Arial" w:hAnsi="Arial" w:cs="Arial"/>
        </w:rPr>
        <w:t>.</w:t>
      </w:r>
      <w:r w:rsidR="00101983">
        <w:rPr>
          <w:rFonts w:ascii="Arial" w:hAnsi="Arial" w:cs="Arial"/>
        </w:rPr>
        <w:t xml:space="preserve"> </w:t>
      </w:r>
    </w:p>
    <w:p w14:paraId="48D84A34" w14:textId="2C428C6A" w:rsidR="00011909" w:rsidRDefault="007453A7" w:rsidP="007E1B94">
      <w:pPr>
        <w:spacing w:line="360" w:lineRule="auto"/>
        <w:ind w:left="720" w:firstLine="720"/>
        <w:jc w:val="both"/>
        <w:rPr>
          <w:rFonts w:ascii="Arial" w:hAnsi="Arial" w:cs="Arial"/>
        </w:rPr>
      </w:pPr>
      <w:r w:rsidRPr="1BE69555">
        <w:rPr>
          <w:rFonts w:ascii="Arial" w:hAnsi="Arial" w:cs="Arial"/>
        </w:rPr>
        <w:t xml:space="preserve">Es de suma importancia que los Asistentes tengan muy claro </w:t>
      </w:r>
      <w:r w:rsidR="74705501" w:rsidRPr="1BE69555">
        <w:rPr>
          <w:rFonts w:ascii="Arial" w:hAnsi="Arial" w:cs="Arial"/>
        </w:rPr>
        <w:t xml:space="preserve">cuál </w:t>
      </w:r>
      <w:r w:rsidRPr="1BE69555">
        <w:rPr>
          <w:rFonts w:ascii="Arial" w:hAnsi="Arial" w:cs="Arial"/>
        </w:rPr>
        <w:t>es la finalidad</w:t>
      </w:r>
      <w:r w:rsidR="0031784E" w:rsidRPr="1BE69555">
        <w:rPr>
          <w:rFonts w:ascii="Arial" w:hAnsi="Arial" w:cs="Arial"/>
        </w:rPr>
        <w:t xml:space="preserve"> de su servicio, por lo que detallamos </w:t>
      </w:r>
      <w:r w:rsidR="00011909">
        <w:rPr>
          <w:rFonts w:ascii="Arial" w:hAnsi="Arial" w:cs="Arial"/>
        </w:rPr>
        <w:t xml:space="preserve">a continuación </w:t>
      </w:r>
      <w:r w:rsidR="00E147B7">
        <w:rPr>
          <w:rFonts w:ascii="Arial" w:hAnsi="Arial" w:cs="Arial"/>
        </w:rPr>
        <w:t>su función en la clase de EFA.</w:t>
      </w:r>
    </w:p>
    <w:p w14:paraId="73707E3A" w14:textId="1762C1C9" w:rsidR="00360DE4" w:rsidRPr="007D124E" w:rsidRDefault="00360DE4">
      <w:pPr>
        <w:rPr>
          <w:rFonts w:ascii="Arial" w:hAnsi="Arial" w:cs="Arial"/>
          <w:b/>
          <w:bCs/>
        </w:rPr>
      </w:pPr>
      <w:r w:rsidRPr="007D124E">
        <w:rPr>
          <w:rFonts w:ascii="Arial" w:hAnsi="Arial" w:cs="Arial"/>
          <w:b/>
          <w:bCs/>
        </w:rPr>
        <w:br w:type="page"/>
      </w:r>
    </w:p>
    <w:p w14:paraId="307DFDA4" w14:textId="77777777" w:rsidR="002856D4" w:rsidRDefault="002856D4" w:rsidP="00011909">
      <w:pPr>
        <w:rPr>
          <w:rFonts w:ascii="Arial" w:hAnsi="Arial" w:cs="Arial"/>
        </w:rPr>
      </w:pPr>
    </w:p>
    <w:tbl>
      <w:tblPr>
        <w:tblStyle w:val="TableGrid"/>
        <w:tblW w:w="0" w:type="auto"/>
        <w:tblLook w:val="04A0" w:firstRow="1" w:lastRow="0" w:firstColumn="1" w:lastColumn="0" w:noHBand="0" w:noVBand="1"/>
      </w:tblPr>
      <w:tblGrid>
        <w:gridCol w:w="4675"/>
        <w:gridCol w:w="4675"/>
      </w:tblGrid>
      <w:tr w:rsidR="00954F96" w14:paraId="3C40C370" w14:textId="77777777" w:rsidTr="1BE69555">
        <w:tc>
          <w:tcPr>
            <w:tcW w:w="9350" w:type="dxa"/>
            <w:gridSpan w:val="2"/>
            <w:vAlign w:val="center"/>
          </w:tcPr>
          <w:p w14:paraId="6E047671" w14:textId="70296450" w:rsidR="00954F96" w:rsidRPr="003A6457" w:rsidRDefault="006E044D" w:rsidP="006E044D">
            <w:pPr>
              <w:jc w:val="center"/>
              <w:rPr>
                <w:rFonts w:ascii="Arial" w:hAnsi="Arial" w:cs="Arial"/>
                <w:b/>
                <w:bCs/>
              </w:rPr>
            </w:pPr>
            <w:r>
              <w:rPr>
                <w:rFonts w:ascii="Arial" w:hAnsi="Arial" w:cs="Arial"/>
                <w:b/>
                <w:bCs/>
              </w:rPr>
              <w:t>¿Qué define a un buen asistente?</w:t>
            </w:r>
          </w:p>
        </w:tc>
      </w:tr>
      <w:tr w:rsidR="008243C0" w14:paraId="2C51FB4F" w14:textId="77777777" w:rsidTr="1BE69555">
        <w:tc>
          <w:tcPr>
            <w:tcW w:w="4675" w:type="dxa"/>
          </w:tcPr>
          <w:p w14:paraId="1B96793B" w14:textId="76956E9F" w:rsidR="008243C0" w:rsidRDefault="008243C0" w:rsidP="008243C0">
            <w:pPr>
              <w:jc w:val="both"/>
              <w:rPr>
                <w:rFonts w:ascii="Arial" w:hAnsi="Arial" w:cs="Arial"/>
              </w:rPr>
            </w:pPr>
            <w:r w:rsidRPr="003A6457">
              <w:rPr>
                <w:rFonts w:ascii="Arial" w:hAnsi="Arial" w:cs="Arial"/>
                <w:b/>
                <w:bCs/>
              </w:rPr>
              <w:t xml:space="preserve">Un asistente debe: </w:t>
            </w:r>
          </w:p>
        </w:tc>
        <w:tc>
          <w:tcPr>
            <w:tcW w:w="4675" w:type="dxa"/>
          </w:tcPr>
          <w:p w14:paraId="76B5823B" w14:textId="61C7C992" w:rsidR="008243C0" w:rsidRDefault="008243C0" w:rsidP="008243C0">
            <w:pPr>
              <w:jc w:val="both"/>
              <w:rPr>
                <w:rFonts w:ascii="Arial" w:hAnsi="Arial" w:cs="Arial"/>
              </w:rPr>
            </w:pPr>
            <w:r w:rsidRPr="003A6457">
              <w:rPr>
                <w:rFonts w:ascii="Arial" w:hAnsi="Arial" w:cs="Arial"/>
                <w:b/>
                <w:bCs/>
              </w:rPr>
              <w:t>Un asistente no debe</w:t>
            </w:r>
            <w:r w:rsidR="006E044D">
              <w:rPr>
                <w:rFonts w:ascii="Arial" w:hAnsi="Arial" w:cs="Arial"/>
                <w:b/>
                <w:bCs/>
              </w:rPr>
              <w:t>:</w:t>
            </w:r>
          </w:p>
        </w:tc>
      </w:tr>
      <w:tr w:rsidR="008243C0" w14:paraId="1658F941" w14:textId="77777777" w:rsidTr="1BE69555">
        <w:tc>
          <w:tcPr>
            <w:tcW w:w="4675" w:type="dxa"/>
            <w:vAlign w:val="center"/>
          </w:tcPr>
          <w:p w14:paraId="6022D280" w14:textId="3512FA3C" w:rsidR="008243C0" w:rsidRDefault="00966DCF" w:rsidP="003F4FDC">
            <w:pPr>
              <w:rPr>
                <w:rFonts w:ascii="Arial" w:hAnsi="Arial" w:cs="Arial"/>
              </w:rPr>
            </w:pPr>
            <w:r>
              <w:rPr>
                <w:rFonts w:ascii="Arial" w:hAnsi="Arial" w:cs="Arial"/>
              </w:rPr>
              <w:t xml:space="preserve">Asistir al estudiante </w:t>
            </w:r>
            <w:r w:rsidR="00F05985">
              <w:rPr>
                <w:rFonts w:ascii="Arial" w:hAnsi="Arial" w:cs="Arial"/>
              </w:rPr>
              <w:t>solo cuando lo necesita. Hacer modificaciones</w:t>
            </w:r>
            <w:r w:rsidR="00F02265">
              <w:rPr>
                <w:rFonts w:ascii="Arial" w:hAnsi="Arial" w:cs="Arial"/>
              </w:rPr>
              <w:t xml:space="preserve"> para que pueda realizar la tarea de manera </w:t>
            </w:r>
            <w:r w:rsidR="00440A8D">
              <w:rPr>
                <w:rFonts w:ascii="Arial" w:hAnsi="Arial" w:cs="Arial"/>
              </w:rPr>
              <w:t>independiente o</w:t>
            </w:r>
            <w:r w:rsidR="00F02265">
              <w:rPr>
                <w:rFonts w:ascii="Arial" w:hAnsi="Arial" w:cs="Arial"/>
              </w:rPr>
              <w:t xml:space="preserve"> con mínima ayuda.</w:t>
            </w:r>
          </w:p>
        </w:tc>
        <w:tc>
          <w:tcPr>
            <w:tcW w:w="4675" w:type="dxa"/>
            <w:vAlign w:val="center"/>
          </w:tcPr>
          <w:p w14:paraId="32F2594F" w14:textId="341690B0" w:rsidR="008243C0" w:rsidRDefault="004A7A0C" w:rsidP="003F4FDC">
            <w:pPr>
              <w:rPr>
                <w:rFonts w:ascii="Arial" w:hAnsi="Arial" w:cs="Arial"/>
              </w:rPr>
            </w:pPr>
            <w:r>
              <w:rPr>
                <w:rFonts w:ascii="Arial" w:hAnsi="Arial" w:cs="Arial"/>
              </w:rPr>
              <w:t>Ser el niñero del estudiante</w:t>
            </w:r>
            <w:r w:rsidR="0016088E">
              <w:rPr>
                <w:rFonts w:ascii="Arial" w:hAnsi="Arial" w:cs="Arial"/>
              </w:rPr>
              <w:t xml:space="preserve">, desconocer como asistirlo </w:t>
            </w:r>
            <w:r w:rsidR="00440A8D">
              <w:rPr>
                <w:rFonts w:ascii="Arial" w:hAnsi="Arial" w:cs="Arial"/>
              </w:rPr>
              <w:t>ni tampoco sobreprotegerlo.</w:t>
            </w:r>
          </w:p>
        </w:tc>
      </w:tr>
      <w:tr w:rsidR="008243C0" w14:paraId="3E18C61E" w14:textId="77777777" w:rsidTr="1BE69555">
        <w:tc>
          <w:tcPr>
            <w:tcW w:w="4675" w:type="dxa"/>
            <w:vAlign w:val="center"/>
          </w:tcPr>
          <w:p w14:paraId="6E5EE603" w14:textId="68E6475F" w:rsidR="008243C0" w:rsidRDefault="004769FA" w:rsidP="003F4FDC">
            <w:pPr>
              <w:rPr>
                <w:rFonts w:ascii="Arial" w:hAnsi="Arial" w:cs="Arial"/>
              </w:rPr>
            </w:pPr>
            <w:r>
              <w:rPr>
                <w:rFonts w:ascii="Arial" w:hAnsi="Arial" w:cs="Arial"/>
              </w:rPr>
              <w:t>Asistir a otros estudiantes en la clase si lo necesitan</w:t>
            </w:r>
            <w:r w:rsidR="004E6A15">
              <w:rPr>
                <w:rFonts w:ascii="Arial" w:hAnsi="Arial" w:cs="Arial"/>
              </w:rPr>
              <w:t>.</w:t>
            </w:r>
          </w:p>
        </w:tc>
        <w:tc>
          <w:tcPr>
            <w:tcW w:w="4675" w:type="dxa"/>
            <w:vAlign w:val="center"/>
          </w:tcPr>
          <w:p w14:paraId="49AAF228" w14:textId="654CF594" w:rsidR="008243C0" w:rsidRDefault="003729AA" w:rsidP="003F4FDC">
            <w:pPr>
              <w:rPr>
                <w:rFonts w:ascii="Arial" w:hAnsi="Arial" w:cs="Arial"/>
              </w:rPr>
            </w:pPr>
            <w:r>
              <w:rPr>
                <w:rFonts w:ascii="Arial" w:hAnsi="Arial" w:cs="Arial"/>
              </w:rPr>
              <w:t xml:space="preserve">Sentarse y </w:t>
            </w:r>
            <w:r w:rsidR="00371227">
              <w:rPr>
                <w:rFonts w:ascii="Arial" w:hAnsi="Arial" w:cs="Arial"/>
              </w:rPr>
              <w:t>solo observar</w:t>
            </w:r>
            <w:r w:rsidR="004E6A15">
              <w:rPr>
                <w:rFonts w:ascii="Arial" w:hAnsi="Arial" w:cs="Arial"/>
              </w:rPr>
              <w:t>.</w:t>
            </w:r>
          </w:p>
        </w:tc>
      </w:tr>
      <w:tr w:rsidR="008243C0" w14:paraId="31B7E998" w14:textId="77777777" w:rsidTr="1BE69555">
        <w:tc>
          <w:tcPr>
            <w:tcW w:w="4675" w:type="dxa"/>
            <w:vAlign w:val="center"/>
          </w:tcPr>
          <w:p w14:paraId="577541B7" w14:textId="7D19FC05" w:rsidR="008243C0" w:rsidRDefault="00CE4C7D" w:rsidP="003F4FDC">
            <w:pPr>
              <w:rPr>
                <w:rFonts w:ascii="Arial" w:hAnsi="Arial" w:cs="Arial"/>
              </w:rPr>
            </w:pPr>
            <w:r>
              <w:rPr>
                <w:rFonts w:ascii="Arial" w:hAnsi="Arial" w:cs="Arial"/>
              </w:rPr>
              <w:t xml:space="preserve">Mantenerse a una distancia segura </w:t>
            </w:r>
            <w:r w:rsidR="00EF3510">
              <w:rPr>
                <w:rFonts w:ascii="Arial" w:hAnsi="Arial" w:cs="Arial"/>
              </w:rPr>
              <w:t>mientras</w:t>
            </w:r>
            <w:r>
              <w:rPr>
                <w:rFonts w:ascii="Arial" w:hAnsi="Arial" w:cs="Arial"/>
              </w:rPr>
              <w:t xml:space="preserve"> </w:t>
            </w:r>
            <w:r w:rsidR="00EF3510">
              <w:rPr>
                <w:rFonts w:ascii="Arial" w:hAnsi="Arial" w:cs="Arial"/>
              </w:rPr>
              <w:t>f</w:t>
            </w:r>
            <w:r>
              <w:rPr>
                <w:rFonts w:ascii="Arial" w:hAnsi="Arial" w:cs="Arial"/>
              </w:rPr>
              <w:t>omenta la independenc</w:t>
            </w:r>
            <w:r w:rsidR="00EF3510">
              <w:rPr>
                <w:rFonts w:ascii="Arial" w:hAnsi="Arial" w:cs="Arial"/>
              </w:rPr>
              <w:t>ia en el estudiante</w:t>
            </w:r>
            <w:r w:rsidR="004E6A15">
              <w:rPr>
                <w:rFonts w:ascii="Arial" w:hAnsi="Arial" w:cs="Arial"/>
              </w:rPr>
              <w:t>.</w:t>
            </w:r>
          </w:p>
        </w:tc>
        <w:tc>
          <w:tcPr>
            <w:tcW w:w="4675" w:type="dxa"/>
            <w:vAlign w:val="center"/>
          </w:tcPr>
          <w:p w14:paraId="4866FAFF" w14:textId="25E23B92" w:rsidR="008243C0" w:rsidRDefault="1A58E086" w:rsidP="003F4FDC">
            <w:pPr>
              <w:rPr>
                <w:rFonts w:ascii="Arial" w:hAnsi="Arial" w:cs="Arial"/>
              </w:rPr>
            </w:pPr>
            <w:r w:rsidRPr="1BE69555">
              <w:rPr>
                <w:rFonts w:ascii="Arial" w:hAnsi="Arial" w:cs="Arial"/>
              </w:rPr>
              <w:t xml:space="preserve">Dejar sin supervisión al estudiante </w:t>
            </w:r>
            <w:r w:rsidR="510E9AB7" w:rsidRPr="1BE69555">
              <w:rPr>
                <w:rFonts w:ascii="Arial" w:hAnsi="Arial" w:cs="Arial"/>
              </w:rPr>
              <w:t>o,</w:t>
            </w:r>
            <w:r w:rsidR="4A5E224D" w:rsidRPr="1BE69555">
              <w:rPr>
                <w:rFonts w:ascii="Arial" w:hAnsi="Arial" w:cs="Arial"/>
              </w:rPr>
              <w:t xml:space="preserve"> por el contrario</w:t>
            </w:r>
            <w:r w:rsidR="3A3520F5" w:rsidRPr="1BE69555">
              <w:rPr>
                <w:rFonts w:ascii="Arial" w:hAnsi="Arial" w:cs="Arial"/>
              </w:rPr>
              <w:t xml:space="preserve">, </w:t>
            </w:r>
            <w:r w:rsidR="4A5E224D" w:rsidRPr="1BE69555">
              <w:rPr>
                <w:rFonts w:ascii="Arial" w:hAnsi="Arial" w:cs="Arial"/>
              </w:rPr>
              <w:t>crearle dependencia</w:t>
            </w:r>
            <w:r w:rsidR="3A3520F5" w:rsidRPr="1BE69555">
              <w:rPr>
                <w:rFonts w:ascii="Arial" w:hAnsi="Arial" w:cs="Arial"/>
              </w:rPr>
              <w:t>.</w:t>
            </w:r>
          </w:p>
        </w:tc>
      </w:tr>
      <w:tr w:rsidR="008243C0" w14:paraId="1393BB40" w14:textId="77777777" w:rsidTr="1BE69555">
        <w:tc>
          <w:tcPr>
            <w:tcW w:w="4675" w:type="dxa"/>
            <w:vAlign w:val="center"/>
          </w:tcPr>
          <w:p w14:paraId="778947B4" w14:textId="2C444851" w:rsidR="008243C0" w:rsidRDefault="00447E09" w:rsidP="003F4FDC">
            <w:pPr>
              <w:rPr>
                <w:rFonts w:ascii="Arial" w:hAnsi="Arial" w:cs="Arial"/>
              </w:rPr>
            </w:pPr>
            <w:r>
              <w:rPr>
                <w:rFonts w:ascii="Arial" w:hAnsi="Arial" w:cs="Arial"/>
              </w:rPr>
              <w:t xml:space="preserve">Alentar la </w:t>
            </w:r>
            <w:r w:rsidR="00CA67CF">
              <w:rPr>
                <w:rFonts w:ascii="Arial" w:hAnsi="Arial" w:cs="Arial"/>
              </w:rPr>
              <w:t>interacción</w:t>
            </w:r>
            <w:r>
              <w:rPr>
                <w:rFonts w:ascii="Arial" w:hAnsi="Arial" w:cs="Arial"/>
              </w:rPr>
              <w:t xml:space="preserve"> </w:t>
            </w:r>
            <w:r w:rsidR="00CA67CF">
              <w:rPr>
                <w:rFonts w:ascii="Arial" w:hAnsi="Arial" w:cs="Arial"/>
              </w:rPr>
              <w:t xml:space="preserve">entre estudiantes con y sin discapacidad </w:t>
            </w:r>
          </w:p>
        </w:tc>
        <w:tc>
          <w:tcPr>
            <w:tcW w:w="4675" w:type="dxa"/>
            <w:vAlign w:val="center"/>
          </w:tcPr>
          <w:p w14:paraId="6890BC46" w14:textId="08B6BBB0" w:rsidR="008243C0" w:rsidRDefault="002429F6" w:rsidP="003F4FDC">
            <w:pPr>
              <w:rPr>
                <w:rFonts w:ascii="Arial" w:hAnsi="Arial" w:cs="Arial"/>
              </w:rPr>
            </w:pPr>
            <w:r>
              <w:rPr>
                <w:rFonts w:ascii="Arial" w:hAnsi="Arial" w:cs="Arial"/>
              </w:rPr>
              <w:t xml:space="preserve">Ser un obstáculo </w:t>
            </w:r>
            <w:r w:rsidR="00834FCF">
              <w:rPr>
                <w:rFonts w:ascii="Arial" w:hAnsi="Arial" w:cs="Arial"/>
              </w:rPr>
              <w:t>o impedir l</w:t>
            </w:r>
            <w:r>
              <w:rPr>
                <w:rFonts w:ascii="Arial" w:hAnsi="Arial" w:cs="Arial"/>
              </w:rPr>
              <w:t>a int</w:t>
            </w:r>
            <w:r w:rsidR="00834FCF">
              <w:rPr>
                <w:rFonts w:ascii="Arial" w:hAnsi="Arial" w:cs="Arial"/>
              </w:rPr>
              <w:t>eracción social.</w:t>
            </w:r>
          </w:p>
        </w:tc>
      </w:tr>
      <w:tr w:rsidR="008243C0" w14:paraId="7CE094D4" w14:textId="77777777" w:rsidTr="1BE69555">
        <w:tc>
          <w:tcPr>
            <w:tcW w:w="4675" w:type="dxa"/>
            <w:vAlign w:val="center"/>
          </w:tcPr>
          <w:p w14:paraId="2583365B" w14:textId="6924ACF6" w:rsidR="008243C0" w:rsidRDefault="00194921" w:rsidP="003F4FDC">
            <w:pPr>
              <w:rPr>
                <w:rFonts w:ascii="Arial" w:hAnsi="Arial" w:cs="Arial"/>
              </w:rPr>
            </w:pPr>
            <w:r>
              <w:rPr>
                <w:rFonts w:ascii="Arial" w:hAnsi="Arial" w:cs="Arial"/>
              </w:rPr>
              <w:t xml:space="preserve">Permitir </w:t>
            </w:r>
            <w:r w:rsidR="00A022EE">
              <w:rPr>
                <w:rFonts w:ascii="Arial" w:hAnsi="Arial" w:cs="Arial"/>
              </w:rPr>
              <w:t xml:space="preserve">que el maestro de EDFI </w:t>
            </w:r>
            <w:r w:rsidR="00457187">
              <w:rPr>
                <w:rFonts w:ascii="Arial" w:hAnsi="Arial" w:cs="Arial"/>
              </w:rPr>
              <w:t xml:space="preserve">o EFA </w:t>
            </w:r>
            <w:r w:rsidR="002C406E">
              <w:rPr>
                <w:rFonts w:ascii="Arial" w:hAnsi="Arial" w:cs="Arial"/>
              </w:rPr>
              <w:t>interactúe</w:t>
            </w:r>
            <w:r w:rsidR="00A022EE">
              <w:rPr>
                <w:rFonts w:ascii="Arial" w:hAnsi="Arial" w:cs="Arial"/>
              </w:rPr>
              <w:t xml:space="preserve"> y provea las instrucciones al estudiante</w:t>
            </w:r>
            <w:r w:rsidR="002C406E">
              <w:rPr>
                <w:rFonts w:ascii="Arial" w:hAnsi="Arial" w:cs="Arial"/>
              </w:rPr>
              <w:t xml:space="preserve">. </w:t>
            </w:r>
          </w:p>
        </w:tc>
        <w:tc>
          <w:tcPr>
            <w:tcW w:w="4675" w:type="dxa"/>
            <w:vAlign w:val="center"/>
          </w:tcPr>
          <w:p w14:paraId="35C90C10" w14:textId="025EBAB5" w:rsidR="008243C0" w:rsidRDefault="002304E0" w:rsidP="003F4FDC">
            <w:pPr>
              <w:rPr>
                <w:rFonts w:ascii="Arial" w:hAnsi="Arial" w:cs="Arial"/>
              </w:rPr>
            </w:pPr>
            <w:r>
              <w:rPr>
                <w:rFonts w:ascii="Arial" w:hAnsi="Arial" w:cs="Arial"/>
              </w:rPr>
              <w:t>Interrumpir o d</w:t>
            </w:r>
            <w:r w:rsidR="009177F8">
              <w:rPr>
                <w:rFonts w:ascii="Arial" w:hAnsi="Arial" w:cs="Arial"/>
              </w:rPr>
              <w:t>ar las instrucciones por el maestro</w:t>
            </w:r>
            <w:r>
              <w:rPr>
                <w:rFonts w:ascii="Arial" w:hAnsi="Arial" w:cs="Arial"/>
              </w:rPr>
              <w:t xml:space="preserve">. </w:t>
            </w:r>
          </w:p>
        </w:tc>
      </w:tr>
      <w:tr w:rsidR="00DA001F" w14:paraId="2F9A41DF" w14:textId="77777777" w:rsidTr="1BE69555">
        <w:tc>
          <w:tcPr>
            <w:tcW w:w="4675" w:type="dxa"/>
            <w:vAlign w:val="center"/>
          </w:tcPr>
          <w:p w14:paraId="2F4146AB" w14:textId="775B6053" w:rsidR="00DA001F" w:rsidRDefault="001429F3" w:rsidP="003F4FDC">
            <w:pPr>
              <w:rPr>
                <w:rFonts w:ascii="Arial" w:hAnsi="Arial" w:cs="Arial"/>
              </w:rPr>
            </w:pPr>
            <w:r>
              <w:rPr>
                <w:rFonts w:ascii="Arial" w:hAnsi="Arial" w:cs="Arial"/>
              </w:rPr>
              <w:t xml:space="preserve">Alentar al alumno o proveer </w:t>
            </w:r>
            <w:r w:rsidR="00B250CD">
              <w:rPr>
                <w:rFonts w:ascii="Arial" w:hAnsi="Arial" w:cs="Arial"/>
              </w:rPr>
              <w:t>retro comunicación</w:t>
            </w:r>
            <w:r>
              <w:rPr>
                <w:rFonts w:ascii="Arial" w:hAnsi="Arial" w:cs="Arial"/>
              </w:rPr>
              <w:t xml:space="preserve"> solo cuando sea necesario.</w:t>
            </w:r>
          </w:p>
        </w:tc>
        <w:tc>
          <w:tcPr>
            <w:tcW w:w="4675" w:type="dxa"/>
            <w:vAlign w:val="center"/>
          </w:tcPr>
          <w:p w14:paraId="7640D0E1" w14:textId="50A6A6BB" w:rsidR="00DA001F" w:rsidRDefault="001429F3" w:rsidP="003F4FDC">
            <w:pPr>
              <w:rPr>
                <w:rFonts w:ascii="Arial" w:hAnsi="Arial" w:cs="Arial"/>
              </w:rPr>
            </w:pPr>
            <w:r>
              <w:rPr>
                <w:rFonts w:ascii="Arial" w:hAnsi="Arial" w:cs="Arial"/>
              </w:rPr>
              <w:t>Permitir que el estudiante continúe realizando la destreza de manera incorrecta.</w:t>
            </w:r>
          </w:p>
        </w:tc>
      </w:tr>
      <w:tr w:rsidR="008243C0" w14:paraId="32B21B48" w14:textId="77777777" w:rsidTr="1BE69555">
        <w:tc>
          <w:tcPr>
            <w:tcW w:w="4675" w:type="dxa"/>
            <w:vAlign w:val="center"/>
          </w:tcPr>
          <w:p w14:paraId="4EBA931C" w14:textId="3FA988BB" w:rsidR="008243C0" w:rsidRDefault="003F4FDC" w:rsidP="003F4FDC">
            <w:pPr>
              <w:rPr>
                <w:rFonts w:ascii="Arial" w:hAnsi="Arial" w:cs="Arial"/>
              </w:rPr>
            </w:pPr>
            <w:r>
              <w:rPr>
                <w:rFonts w:ascii="Arial" w:hAnsi="Arial" w:cs="Arial"/>
              </w:rPr>
              <w:t xml:space="preserve">Permitir </w:t>
            </w:r>
            <w:r w:rsidR="00766B50">
              <w:rPr>
                <w:rFonts w:ascii="Arial" w:hAnsi="Arial" w:cs="Arial"/>
              </w:rPr>
              <w:t>y alentar</w:t>
            </w:r>
            <w:r w:rsidR="008708DB">
              <w:rPr>
                <w:rFonts w:ascii="Arial" w:hAnsi="Arial" w:cs="Arial"/>
              </w:rPr>
              <w:t xml:space="preserve"> al estudiante</w:t>
            </w:r>
            <w:r w:rsidR="00766B50">
              <w:rPr>
                <w:rFonts w:ascii="Arial" w:hAnsi="Arial" w:cs="Arial"/>
              </w:rPr>
              <w:t xml:space="preserve"> </w:t>
            </w:r>
            <w:r w:rsidR="008708DB">
              <w:rPr>
                <w:rFonts w:ascii="Arial" w:hAnsi="Arial" w:cs="Arial"/>
              </w:rPr>
              <w:t xml:space="preserve">a que </w:t>
            </w:r>
            <w:r>
              <w:rPr>
                <w:rFonts w:ascii="Arial" w:hAnsi="Arial" w:cs="Arial"/>
              </w:rPr>
              <w:t xml:space="preserve">se comunique por </w:t>
            </w:r>
            <w:r w:rsidR="008708DB">
              <w:rPr>
                <w:rFonts w:ascii="Arial" w:hAnsi="Arial" w:cs="Arial"/>
              </w:rPr>
              <w:t>sí</w:t>
            </w:r>
            <w:r>
              <w:rPr>
                <w:rFonts w:ascii="Arial" w:hAnsi="Arial" w:cs="Arial"/>
              </w:rPr>
              <w:t xml:space="preserve"> solo</w:t>
            </w:r>
            <w:r w:rsidR="008708DB">
              <w:rPr>
                <w:rFonts w:ascii="Arial" w:hAnsi="Arial" w:cs="Arial"/>
              </w:rPr>
              <w:t>.</w:t>
            </w:r>
          </w:p>
        </w:tc>
        <w:tc>
          <w:tcPr>
            <w:tcW w:w="4675" w:type="dxa"/>
            <w:vAlign w:val="center"/>
          </w:tcPr>
          <w:p w14:paraId="66AA6A04" w14:textId="2E41E904" w:rsidR="008243C0" w:rsidRDefault="008708DB" w:rsidP="003F4FDC">
            <w:pPr>
              <w:rPr>
                <w:rFonts w:ascii="Arial" w:hAnsi="Arial" w:cs="Arial"/>
              </w:rPr>
            </w:pPr>
            <w:r>
              <w:rPr>
                <w:rFonts w:ascii="Arial" w:hAnsi="Arial" w:cs="Arial"/>
              </w:rPr>
              <w:t>Hablar por el estudiante.</w:t>
            </w:r>
          </w:p>
        </w:tc>
      </w:tr>
      <w:tr w:rsidR="008243C0" w14:paraId="3495541A" w14:textId="77777777" w:rsidTr="1BE69555">
        <w:tc>
          <w:tcPr>
            <w:tcW w:w="4675" w:type="dxa"/>
            <w:vAlign w:val="center"/>
          </w:tcPr>
          <w:p w14:paraId="1B567AB4" w14:textId="564076DA" w:rsidR="008243C0" w:rsidRDefault="0006475A" w:rsidP="003F4FDC">
            <w:pPr>
              <w:rPr>
                <w:rFonts w:ascii="Arial" w:hAnsi="Arial" w:cs="Arial"/>
              </w:rPr>
            </w:pPr>
            <w:r>
              <w:rPr>
                <w:rFonts w:ascii="Arial" w:hAnsi="Arial" w:cs="Arial"/>
              </w:rPr>
              <w:t xml:space="preserve">Valorar los intereses y deseos del estudiante y utilizar esa información para </w:t>
            </w:r>
            <w:r w:rsidR="00534EB8">
              <w:rPr>
                <w:rFonts w:ascii="Arial" w:hAnsi="Arial" w:cs="Arial"/>
              </w:rPr>
              <w:t>interactuar o modificar las instrucciones.</w:t>
            </w:r>
          </w:p>
        </w:tc>
        <w:tc>
          <w:tcPr>
            <w:tcW w:w="4675" w:type="dxa"/>
            <w:vAlign w:val="center"/>
          </w:tcPr>
          <w:p w14:paraId="5FAE162B" w14:textId="735593DF" w:rsidR="008243C0" w:rsidRDefault="0DF853FB" w:rsidP="003F4FDC">
            <w:pPr>
              <w:rPr>
                <w:rFonts w:ascii="Arial" w:hAnsi="Arial" w:cs="Arial"/>
              </w:rPr>
            </w:pPr>
            <w:r w:rsidRPr="1BE69555">
              <w:rPr>
                <w:rFonts w:ascii="Arial" w:hAnsi="Arial" w:cs="Arial"/>
              </w:rPr>
              <w:t xml:space="preserve">Actuar </w:t>
            </w:r>
            <w:r w:rsidR="60D33EED" w:rsidRPr="1BE69555">
              <w:rPr>
                <w:rFonts w:ascii="Arial" w:hAnsi="Arial" w:cs="Arial"/>
              </w:rPr>
              <w:t>bajo la idea de lo que cree que son las necesidades del alumno</w:t>
            </w:r>
            <w:r w:rsidR="18ED7C27" w:rsidRPr="1BE69555">
              <w:rPr>
                <w:rFonts w:ascii="Arial" w:hAnsi="Arial" w:cs="Arial"/>
              </w:rPr>
              <w:t xml:space="preserve"> y </w:t>
            </w:r>
            <w:r w:rsidR="69DD712F" w:rsidRPr="1BE69555">
              <w:rPr>
                <w:rFonts w:ascii="Arial" w:hAnsi="Arial" w:cs="Arial"/>
              </w:rPr>
              <w:t xml:space="preserve">obviar los intereses de </w:t>
            </w:r>
            <w:r w:rsidR="7929BF7E" w:rsidRPr="1BE69555">
              <w:rPr>
                <w:rFonts w:ascii="Arial" w:hAnsi="Arial" w:cs="Arial"/>
              </w:rPr>
              <w:t>e</w:t>
            </w:r>
            <w:r w:rsidR="69DD712F" w:rsidRPr="1BE69555">
              <w:rPr>
                <w:rFonts w:ascii="Arial" w:hAnsi="Arial" w:cs="Arial"/>
              </w:rPr>
              <w:t>ste</w:t>
            </w:r>
            <w:r w:rsidR="18ED7C27" w:rsidRPr="1BE69555">
              <w:rPr>
                <w:rFonts w:ascii="Arial" w:hAnsi="Arial" w:cs="Arial"/>
              </w:rPr>
              <w:t>.</w:t>
            </w:r>
          </w:p>
        </w:tc>
      </w:tr>
    </w:tbl>
    <w:p w14:paraId="73BCE17E" w14:textId="7BBD65F0" w:rsidR="00B23481" w:rsidRPr="00773BAD" w:rsidRDefault="00773BAD" w:rsidP="00773BAD">
      <w:pPr>
        <w:jc w:val="both"/>
        <w:rPr>
          <w:rFonts w:ascii="Arial" w:eastAsia="Arial" w:hAnsi="Arial" w:cs="Arial"/>
          <w:sz w:val="20"/>
          <w:szCs w:val="20"/>
          <w:lang w:val="en-US"/>
        </w:rPr>
      </w:pPr>
      <w:r w:rsidRPr="00773BAD">
        <w:rPr>
          <w:rFonts w:ascii="Arial" w:eastAsia="Arial" w:hAnsi="Arial" w:cs="Arial"/>
          <w:sz w:val="20"/>
          <w:szCs w:val="20"/>
          <w:lang w:val="en-US"/>
        </w:rPr>
        <w:t xml:space="preserve">Adaptado de </w:t>
      </w:r>
      <w:r w:rsidRPr="00773BAD">
        <w:rPr>
          <w:rFonts w:ascii="Arial" w:eastAsia="Arial" w:hAnsi="Arial" w:cs="Arial"/>
          <w:i/>
          <w:iCs/>
          <w:sz w:val="20"/>
          <w:szCs w:val="20"/>
          <w:lang w:val="en-US"/>
        </w:rPr>
        <w:t>Paraeducators in Physical Education: A training Guide to Roles and Responsibilities</w:t>
      </w:r>
      <w:r w:rsidRPr="00773BAD">
        <w:rPr>
          <w:rFonts w:ascii="Arial" w:eastAsia="Arial" w:hAnsi="Arial" w:cs="Arial"/>
          <w:sz w:val="20"/>
          <w:szCs w:val="20"/>
          <w:lang w:val="en-US"/>
        </w:rPr>
        <w:t>, por L. J.</w:t>
      </w:r>
      <w:r w:rsidRPr="00773BAD">
        <w:rPr>
          <w:rFonts w:ascii="Arial" w:eastAsia="Arial" w:hAnsi="Arial" w:cs="Arial"/>
          <w:i/>
          <w:iCs/>
          <w:sz w:val="20"/>
          <w:szCs w:val="20"/>
          <w:lang w:val="en-US"/>
        </w:rPr>
        <w:t xml:space="preserve"> </w:t>
      </w:r>
      <w:r w:rsidR="00D2385B" w:rsidRPr="00773BAD">
        <w:rPr>
          <w:rFonts w:ascii="Arial" w:eastAsia="Arial" w:hAnsi="Arial" w:cs="Arial"/>
          <w:sz w:val="20"/>
          <w:szCs w:val="20"/>
          <w:lang w:val="en-US"/>
        </w:rPr>
        <w:t>Lieberman</w:t>
      </w:r>
      <w:r w:rsidRPr="00773BAD">
        <w:rPr>
          <w:rFonts w:ascii="Arial" w:eastAsia="Arial" w:hAnsi="Arial" w:cs="Arial"/>
          <w:sz w:val="20"/>
          <w:szCs w:val="20"/>
          <w:lang w:val="en-US"/>
        </w:rPr>
        <w:t xml:space="preserve">, </w:t>
      </w:r>
      <w:r w:rsidR="00D2385B" w:rsidRPr="00773BAD">
        <w:rPr>
          <w:rFonts w:ascii="Arial" w:eastAsia="Arial" w:hAnsi="Arial" w:cs="Arial"/>
          <w:sz w:val="20"/>
          <w:szCs w:val="20"/>
          <w:lang w:val="en-US"/>
        </w:rPr>
        <w:t>2007, p. 12</w:t>
      </w:r>
      <w:r w:rsidRPr="00773BAD">
        <w:rPr>
          <w:rFonts w:ascii="Arial" w:eastAsia="Arial" w:hAnsi="Arial" w:cs="Arial"/>
          <w:sz w:val="20"/>
          <w:szCs w:val="20"/>
          <w:lang w:val="en-US"/>
        </w:rPr>
        <w:t>.</w:t>
      </w:r>
    </w:p>
    <w:p w14:paraId="19F9993F" w14:textId="77777777" w:rsidR="00BE56D7" w:rsidRPr="0023363F" w:rsidRDefault="00BE56D7" w:rsidP="004529F5">
      <w:pPr>
        <w:spacing w:line="360" w:lineRule="auto"/>
        <w:ind w:firstLine="720"/>
        <w:jc w:val="both"/>
        <w:rPr>
          <w:rFonts w:ascii="Arial" w:eastAsia="Arial" w:hAnsi="Arial" w:cs="Arial"/>
          <w:lang w:val="en-US"/>
        </w:rPr>
      </w:pPr>
    </w:p>
    <w:p w14:paraId="0ED6FE7D" w14:textId="39F57E43" w:rsidR="004529F5" w:rsidRDefault="00E147B7" w:rsidP="004529F5">
      <w:pPr>
        <w:spacing w:line="360" w:lineRule="auto"/>
        <w:ind w:firstLine="720"/>
        <w:jc w:val="both"/>
        <w:rPr>
          <w:rFonts w:ascii="Arial" w:eastAsia="Arial" w:hAnsi="Arial" w:cs="Arial"/>
        </w:rPr>
      </w:pPr>
      <w:r w:rsidRPr="1BE69555">
        <w:rPr>
          <w:rFonts w:ascii="Arial" w:eastAsia="Arial" w:hAnsi="Arial" w:cs="Arial"/>
        </w:rPr>
        <w:t>L</w:t>
      </w:r>
      <w:r>
        <w:rPr>
          <w:rFonts w:ascii="Arial" w:eastAsia="Arial" w:hAnsi="Arial" w:cs="Arial"/>
        </w:rPr>
        <w:t xml:space="preserve">as funciones específicas que deben desempeñar </w:t>
      </w:r>
      <w:r w:rsidRPr="1BE69555">
        <w:rPr>
          <w:rFonts w:ascii="Arial" w:eastAsia="Arial" w:hAnsi="Arial" w:cs="Arial"/>
        </w:rPr>
        <w:t xml:space="preserve">los </w:t>
      </w:r>
      <w:r w:rsidR="00B250CD" w:rsidRPr="1BE69555">
        <w:rPr>
          <w:rFonts w:ascii="Arial" w:eastAsia="Arial" w:hAnsi="Arial" w:cs="Arial"/>
        </w:rPr>
        <w:t>Asistentes</w:t>
      </w:r>
      <w:r w:rsidRPr="1BE69555">
        <w:rPr>
          <w:rFonts w:ascii="Arial" w:eastAsia="Arial" w:hAnsi="Arial" w:cs="Arial"/>
        </w:rPr>
        <w:t xml:space="preserve"> dependerán de las necesidades particulares de cada estudiante</w:t>
      </w:r>
      <w:r>
        <w:rPr>
          <w:rFonts w:ascii="Arial" w:eastAsia="Arial" w:hAnsi="Arial" w:cs="Arial"/>
        </w:rPr>
        <w:t xml:space="preserve">. </w:t>
      </w:r>
      <w:r w:rsidR="67B50C54" w:rsidRPr="1BE69555">
        <w:rPr>
          <w:rFonts w:ascii="Arial" w:eastAsia="Arial" w:hAnsi="Arial" w:cs="Arial"/>
        </w:rPr>
        <w:t>Por la naturaleza de</w:t>
      </w:r>
      <w:r w:rsidR="36EB3A3C" w:rsidRPr="1BE69555">
        <w:rPr>
          <w:rFonts w:ascii="Arial" w:eastAsia="Arial" w:hAnsi="Arial" w:cs="Arial"/>
        </w:rPr>
        <w:t xml:space="preserve"> </w:t>
      </w:r>
      <w:r w:rsidR="67B50C54" w:rsidRPr="1BE69555">
        <w:rPr>
          <w:rFonts w:ascii="Arial" w:eastAsia="Arial" w:hAnsi="Arial" w:cs="Arial"/>
        </w:rPr>
        <w:t>l</w:t>
      </w:r>
      <w:r w:rsidR="0A4A9C4B" w:rsidRPr="1BE69555">
        <w:rPr>
          <w:rFonts w:ascii="Arial" w:eastAsia="Arial" w:hAnsi="Arial" w:cs="Arial"/>
        </w:rPr>
        <w:t>a</w:t>
      </w:r>
      <w:r w:rsidR="67B50C54" w:rsidRPr="1BE69555">
        <w:rPr>
          <w:rFonts w:ascii="Arial" w:eastAsia="Arial" w:hAnsi="Arial" w:cs="Arial"/>
        </w:rPr>
        <w:t xml:space="preserve"> </w:t>
      </w:r>
      <w:r w:rsidR="40844F9D" w:rsidRPr="1BE69555">
        <w:rPr>
          <w:rFonts w:ascii="Arial" w:eastAsia="Arial" w:hAnsi="Arial" w:cs="Arial"/>
        </w:rPr>
        <w:t>educación física</w:t>
      </w:r>
      <w:r w:rsidR="67B50C54" w:rsidRPr="1BE69555">
        <w:rPr>
          <w:rFonts w:ascii="Arial" w:eastAsia="Arial" w:hAnsi="Arial" w:cs="Arial"/>
        </w:rPr>
        <w:t xml:space="preserve"> (</w:t>
      </w:r>
      <w:r w:rsidR="67B50C54" w:rsidRPr="00AE03FF">
        <w:rPr>
          <w:rFonts w:ascii="Arial" w:eastAsia="Arial" w:hAnsi="Arial" w:cs="Arial"/>
        </w:rPr>
        <w:t>movimiento</w:t>
      </w:r>
      <w:r w:rsidR="67B50C54" w:rsidRPr="1BE69555">
        <w:rPr>
          <w:rFonts w:ascii="Arial" w:eastAsia="Arial" w:hAnsi="Arial" w:cs="Arial"/>
        </w:rPr>
        <w:t xml:space="preserve">, actividad física al aire libre, entre otras) es de suma importancia que este profesional utilice vestimenta y calzado apropiado para ofrecer </w:t>
      </w:r>
      <w:r w:rsidR="1C5E3E3D" w:rsidRPr="1BE69555">
        <w:rPr>
          <w:rFonts w:ascii="Arial" w:eastAsia="Arial" w:hAnsi="Arial" w:cs="Arial"/>
        </w:rPr>
        <w:t>su servicio a</w:t>
      </w:r>
      <w:r>
        <w:rPr>
          <w:rFonts w:ascii="Arial" w:eastAsia="Arial" w:hAnsi="Arial" w:cs="Arial"/>
        </w:rPr>
        <w:t xml:space="preserve"> los alumnos de manera exitosa</w:t>
      </w:r>
      <w:r w:rsidR="00244BF6">
        <w:rPr>
          <w:rFonts w:ascii="Arial" w:eastAsia="Arial" w:hAnsi="Arial" w:cs="Arial"/>
        </w:rPr>
        <w:t xml:space="preserve">. </w:t>
      </w:r>
      <w:r w:rsidR="67B50C54" w:rsidRPr="1BE69555">
        <w:rPr>
          <w:rFonts w:ascii="Arial" w:eastAsia="Arial" w:hAnsi="Arial" w:cs="Arial"/>
        </w:rPr>
        <w:t xml:space="preserve"> </w:t>
      </w:r>
      <w:r w:rsidR="00244BF6">
        <w:rPr>
          <w:rFonts w:ascii="Arial" w:eastAsia="Arial" w:hAnsi="Arial" w:cs="Arial"/>
        </w:rPr>
        <w:t>Durante la clase de EFA, el asistente de servicios debe:</w:t>
      </w:r>
    </w:p>
    <w:p w14:paraId="7AC71787" w14:textId="75DA1AEB" w:rsidR="004529F5" w:rsidRPr="004529F5" w:rsidRDefault="004529F5" w:rsidP="0048751A">
      <w:pPr>
        <w:pStyle w:val="ListParagraph"/>
        <w:numPr>
          <w:ilvl w:val="0"/>
          <w:numId w:val="56"/>
        </w:numPr>
        <w:spacing w:line="360" w:lineRule="auto"/>
        <w:jc w:val="both"/>
        <w:rPr>
          <w:rFonts w:ascii="Arial" w:eastAsia="Arial" w:hAnsi="Arial" w:cs="Arial"/>
          <w:sz w:val="24"/>
          <w:szCs w:val="24"/>
        </w:rPr>
      </w:pPr>
      <w:r w:rsidRPr="004529F5">
        <w:rPr>
          <w:rFonts w:ascii="Arial" w:hAnsi="Arial" w:cs="Arial"/>
          <w:sz w:val="24"/>
          <w:szCs w:val="24"/>
        </w:rPr>
        <w:t>Observar y monitorear la conducta del estudiante en todo momento para promover una transic</w:t>
      </w:r>
      <w:r w:rsidR="00244BF6">
        <w:rPr>
          <w:rFonts w:ascii="Arial" w:hAnsi="Arial" w:cs="Arial"/>
          <w:sz w:val="24"/>
          <w:szCs w:val="24"/>
        </w:rPr>
        <w:t>ión adecuada en el entorno escolar.</w:t>
      </w:r>
    </w:p>
    <w:p w14:paraId="55C105BD" w14:textId="7998BEAD" w:rsidR="33E1F647" w:rsidRDefault="33E1F647" w:rsidP="0048751A">
      <w:pPr>
        <w:pStyle w:val="ListParagraph"/>
        <w:numPr>
          <w:ilvl w:val="0"/>
          <w:numId w:val="56"/>
        </w:numPr>
        <w:spacing w:line="360" w:lineRule="auto"/>
        <w:jc w:val="both"/>
        <w:rPr>
          <w:sz w:val="24"/>
          <w:szCs w:val="24"/>
        </w:rPr>
      </w:pPr>
      <w:r w:rsidRPr="1BE69555">
        <w:rPr>
          <w:rFonts w:ascii="Arial" w:hAnsi="Arial" w:cs="Arial"/>
          <w:sz w:val="24"/>
          <w:szCs w:val="24"/>
        </w:rPr>
        <w:t>Acompañar a los estudiantes al servicio sanitario, atenderlos en sus necesidades físicas, cambio de pañales, bañarlos y asearlos, en caso de ser necesario</w:t>
      </w:r>
      <w:r w:rsidR="4A9282F3" w:rsidRPr="1BE69555">
        <w:rPr>
          <w:rFonts w:ascii="Arial" w:hAnsi="Arial" w:cs="Arial"/>
          <w:sz w:val="24"/>
          <w:szCs w:val="24"/>
        </w:rPr>
        <w:t xml:space="preserve"> y participar en el adiestramiento de estas áreas</w:t>
      </w:r>
      <w:r w:rsidR="00667E9F">
        <w:rPr>
          <w:rFonts w:ascii="Arial" w:hAnsi="Arial" w:cs="Arial"/>
          <w:sz w:val="24"/>
          <w:szCs w:val="24"/>
        </w:rPr>
        <w:t>.</w:t>
      </w:r>
    </w:p>
    <w:p w14:paraId="2AA8764B" w14:textId="43661B68" w:rsidR="0D03B9BF" w:rsidRDefault="0D03B9BF" w:rsidP="0048751A">
      <w:pPr>
        <w:pStyle w:val="ListParagraph"/>
        <w:numPr>
          <w:ilvl w:val="0"/>
          <w:numId w:val="56"/>
        </w:numPr>
        <w:spacing w:line="360" w:lineRule="auto"/>
        <w:jc w:val="both"/>
        <w:rPr>
          <w:sz w:val="24"/>
          <w:szCs w:val="24"/>
        </w:rPr>
      </w:pPr>
      <w:r w:rsidRPr="1BE69555">
        <w:rPr>
          <w:rFonts w:ascii="Arial" w:hAnsi="Arial" w:cs="Arial"/>
          <w:sz w:val="24"/>
          <w:szCs w:val="24"/>
        </w:rPr>
        <w:t xml:space="preserve">Ofrecer asistencia a estudiantes con necesidades de movilidad dentro y fuera del plantel </w:t>
      </w:r>
      <w:r w:rsidR="7005FF90" w:rsidRPr="1BE69555">
        <w:rPr>
          <w:rFonts w:ascii="Arial" w:hAnsi="Arial" w:cs="Arial"/>
          <w:sz w:val="24"/>
          <w:szCs w:val="24"/>
        </w:rPr>
        <w:t>de ser necesario.</w:t>
      </w:r>
    </w:p>
    <w:p w14:paraId="61CB357F" w14:textId="0B052B3E" w:rsidR="001E36AA" w:rsidRPr="00B570A6" w:rsidRDefault="7DB139F9" w:rsidP="0048751A">
      <w:pPr>
        <w:pStyle w:val="ListParagraph"/>
        <w:numPr>
          <w:ilvl w:val="0"/>
          <w:numId w:val="56"/>
        </w:numPr>
        <w:spacing w:line="360" w:lineRule="auto"/>
        <w:jc w:val="both"/>
        <w:rPr>
          <w:sz w:val="24"/>
          <w:szCs w:val="24"/>
        </w:rPr>
      </w:pPr>
      <w:r w:rsidRPr="1BE69555">
        <w:rPr>
          <w:rFonts w:ascii="Arial" w:hAnsi="Arial" w:cs="Arial"/>
          <w:sz w:val="24"/>
          <w:szCs w:val="24"/>
        </w:rPr>
        <w:lastRenderedPageBreak/>
        <w:t>Orientar al maestro en el uso de equipo de asistencia tecnológica que utiliza el estudiante.</w:t>
      </w:r>
    </w:p>
    <w:p w14:paraId="6F9EAA4E" w14:textId="700CC10F" w:rsidR="001E36AA" w:rsidRPr="00B570A6" w:rsidRDefault="5EDE0DE2" w:rsidP="0048751A">
      <w:pPr>
        <w:pStyle w:val="ListParagraph"/>
        <w:numPr>
          <w:ilvl w:val="0"/>
          <w:numId w:val="56"/>
        </w:numPr>
        <w:spacing w:after="0" w:line="360" w:lineRule="auto"/>
        <w:jc w:val="both"/>
        <w:rPr>
          <w:sz w:val="24"/>
          <w:szCs w:val="24"/>
        </w:rPr>
      </w:pPr>
      <w:r w:rsidRPr="1BE69555">
        <w:rPr>
          <w:rFonts w:ascii="Arial" w:hAnsi="Arial" w:cs="Arial"/>
          <w:sz w:val="24"/>
          <w:szCs w:val="24"/>
        </w:rPr>
        <w:t>Asistir al es</w:t>
      </w:r>
      <w:r w:rsidR="06D1BA3A" w:rsidRPr="1BE69555">
        <w:rPr>
          <w:rFonts w:ascii="Arial" w:hAnsi="Arial" w:cs="Arial"/>
          <w:sz w:val="24"/>
          <w:szCs w:val="24"/>
        </w:rPr>
        <w:t>tudiante en las destrezas de movimiento a lo largo de la clase de ser necesario.</w:t>
      </w:r>
    </w:p>
    <w:p w14:paraId="7B67B0B5" w14:textId="55B7F548" w:rsidR="001E36AA" w:rsidRPr="00B570A6" w:rsidRDefault="529D817C" w:rsidP="0048751A">
      <w:pPr>
        <w:pStyle w:val="ListParagraph"/>
        <w:numPr>
          <w:ilvl w:val="0"/>
          <w:numId w:val="56"/>
        </w:numPr>
        <w:spacing w:after="0" w:line="360" w:lineRule="auto"/>
        <w:jc w:val="both"/>
        <w:rPr>
          <w:sz w:val="24"/>
          <w:szCs w:val="24"/>
        </w:rPr>
      </w:pPr>
      <w:r w:rsidRPr="1BE69555">
        <w:rPr>
          <w:rFonts w:ascii="Arial" w:hAnsi="Arial" w:cs="Arial"/>
          <w:sz w:val="24"/>
          <w:szCs w:val="24"/>
        </w:rPr>
        <w:t>Ayudar al maestro en la recopilación de datos o puntuaciones.</w:t>
      </w:r>
    </w:p>
    <w:p w14:paraId="096882F2" w14:textId="73A3F11A" w:rsidR="07F2AC38" w:rsidRDefault="07F2AC38" w:rsidP="0048751A">
      <w:pPr>
        <w:pStyle w:val="ListParagraph"/>
        <w:numPr>
          <w:ilvl w:val="0"/>
          <w:numId w:val="56"/>
        </w:numPr>
        <w:spacing w:line="360" w:lineRule="auto"/>
        <w:jc w:val="both"/>
        <w:rPr>
          <w:sz w:val="24"/>
          <w:szCs w:val="24"/>
        </w:rPr>
      </w:pPr>
      <w:r w:rsidRPr="1BE69555">
        <w:rPr>
          <w:rFonts w:ascii="Arial" w:hAnsi="Arial" w:cs="Arial"/>
          <w:sz w:val="24"/>
          <w:szCs w:val="24"/>
        </w:rPr>
        <w:t xml:space="preserve">Alentar y dirigir al </w:t>
      </w:r>
      <w:r w:rsidR="2FE5038F" w:rsidRPr="1BE69555">
        <w:rPr>
          <w:rFonts w:ascii="Arial" w:hAnsi="Arial" w:cs="Arial"/>
          <w:sz w:val="24"/>
          <w:szCs w:val="24"/>
        </w:rPr>
        <w:t xml:space="preserve">estudiante </w:t>
      </w:r>
      <w:r w:rsidR="49AF3D00" w:rsidRPr="1BE69555">
        <w:rPr>
          <w:rFonts w:ascii="Arial" w:hAnsi="Arial" w:cs="Arial"/>
          <w:sz w:val="24"/>
          <w:szCs w:val="24"/>
        </w:rPr>
        <w:t>para que siempre se encuentre</w:t>
      </w:r>
      <w:r w:rsidR="2FE5038F" w:rsidRPr="1BE69555">
        <w:rPr>
          <w:rFonts w:ascii="Arial" w:hAnsi="Arial" w:cs="Arial"/>
          <w:sz w:val="24"/>
          <w:szCs w:val="24"/>
        </w:rPr>
        <w:t xml:space="preserve"> ubicado en una posición que </w:t>
      </w:r>
      <w:r w:rsidR="366A61A7" w:rsidRPr="1BE69555">
        <w:rPr>
          <w:rFonts w:ascii="Arial" w:hAnsi="Arial" w:cs="Arial"/>
          <w:sz w:val="24"/>
          <w:szCs w:val="24"/>
        </w:rPr>
        <w:t>maximice</w:t>
      </w:r>
      <w:r w:rsidR="2FE5038F" w:rsidRPr="1BE69555">
        <w:rPr>
          <w:rFonts w:ascii="Arial" w:hAnsi="Arial" w:cs="Arial"/>
          <w:sz w:val="24"/>
          <w:szCs w:val="24"/>
        </w:rPr>
        <w:t xml:space="preserve"> su atención</w:t>
      </w:r>
      <w:r w:rsidR="60539931" w:rsidRPr="1BE69555">
        <w:rPr>
          <w:rFonts w:ascii="Arial" w:hAnsi="Arial" w:cs="Arial"/>
          <w:sz w:val="24"/>
          <w:szCs w:val="24"/>
        </w:rPr>
        <w:t>.</w:t>
      </w:r>
    </w:p>
    <w:p w14:paraId="181F47A8" w14:textId="75611714" w:rsidR="00276E28" w:rsidRPr="00B346B9" w:rsidRDefault="3A8FC7CA" w:rsidP="0048751A">
      <w:pPr>
        <w:pStyle w:val="ListParagraph"/>
        <w:numPr>
          <w:ilvl w:val="0"/>
          <w:numId w:val="56"/>
        </w:numPr>
        <w:spacing w:line="360" w:lineRule="auto"/>
        <w:jc w:val="both"/>
        <w:rPr>
          <w:sz w:val="24"/>
          <w:szCs w:val="24"/>
        </w:rPr>
      </w:pPr>
      <w:r w:rsidRPr="1BE69555">
        <w:rPr>
          <w:rFonts w:ascii="Arial" w:hAnsi="Arial" w:cs="Arial"/>
          <w:sz w:val="24"/>
          <w:szCs w:val="24"/>
        </w:rPr>
        <w:t xml:space="preserve">Colaborar en la simplificación de instrucciones e impartir las mismas a los estudiantes al momento de tomar pruebas o realizar otras tareas asignadas por el maestro. </w:t>
      </w:r>
    </w:p>
    <w:p w14:paraId="46080512" w14:textId="589D2DBD" w:rsidR="00276E28" w:rsidRPr="00B346B9" w:rsidRDefault="3A8FC7CA" w:rsidP="0048751A">
      <w:pPr>
        <w:pStyle w:val="ListParagraph"/>
        <w:numPr>
          <w:ilvl w:val="0"/>
          <w:numId w:val="56"/>
        </w:numPr>
        <w:spacing w:line="360" w:lineRule="auto"/>
        <w:jc w:val="both"/>
        <w:rPr>
          <w:sz w:val="24"/>
          <w:szCs w:val="24"/>
        </w:rPr>
      </w:pPr>
      <w:r w:rsidRPr="1BE69555">
        <w:rPr>
          <w:rFonts w:ascii="Arial" w:hAnsi="Arial" w:cs="Arial"/>
          <w:sz w:val="24"/>
          <w:szCs w:val="24"/>
        </w:rPr>
        <w:t>Proveer claves visuales y verbales al estudiante de necesitarlo.</w:t>
      </w:r>
    </w:p>
    <w:p w14:paraId="09CAE65D" w14:textId="0BA122D6" w:rsidR="00276E28" w:rsidRPr="00B346B9" w:rsidRDefault="3A8FC7CA" w:rsidP="0048751A">
      <w:pPr>
        <w:pStyle w:val="ListParagraph"/>
        <w:numPr>
          <w:ilvl w:val="0"/>
          <w:numId w:val="56"/>
        </w:numPr>
        <w:spacing w:after="0" w:line="360" w:lineRule="auto"/>
        <w:jc w:val="both"/>
        <w:rPr>
          <w:sz w:val="24"/>
          <w:szCs w:val="24"/>
        </w:rPr>
      </w:pPr>
      <w:r w:rsidRPr="1BE69555">
        <w:rPr>
          <w:rFonts w:ascii="Arial" w:hAnsi="Arial" w:cs="Arial"/>
          <w:sz w:val="24"/>
          <w:szCs w:val="24"/>
        </w:rPr>
        <w:t xml:space="preserve">Modelar el movimiento o conducta deseada. </w:t>
      </w:r>
    </w:p>
    <w:p w14:paraId="4BE546B9" w14:textId="5364DEF6" w:rsidR="00276E28" w:rsidRPr="00B346B9" w:rsidRDefault="00276E28" w:rsidP="0048751A">
      <w:pPr>
        <w:pStyle w:val="ListParagraph"/>
        <w:numPr>
          <w:ilvl w:val="0"/>
          <w:numId w:val="56"/>
        </w:numPr>
        <w:spacing w:line="360" w:lineRule="auto"/>
        <w:jc w:val="both"/>
        <w:rPr>
          <w:sz w:val="24"/>
          <w:szCs w:val="24"/>
        </w:rPr>
      </w:pPr>
      <w:r w:rsidRPr="1BE69555">
        <w:rPr>
          <w:rFonts w:ascii="Arial" w:hAnsi="Arial" w:cs="Arial"/>
          <w:sz w:val="24"/>
          <w:szCs w:val="24"/>
        </w:rPr>
        <w:t>Colaborar con el maestro en el manejo de situaciones que surjan en la sala de clases que requieran acompañar estudiantes a otras dependencias, atenderlos si sufren convulsiones, administrarle primeros auxilios (previa orientación), cateterización</w:t>
      </w:r>
      <w:r w:rsidR="4A541C76" w:rsidRPr="1BE69555">
        <w:rPr>
          <w:rFonts w:ascii="Arial" w:hAnsi="Arial" w:cs="Arial"/>
          <w:sz w:val="24"/>
          <w:szCs w:val="24"/>
        </w:rPr>
        <w:t xml:space="preserve"> (con previo adiestramiento)</w:t>
      </w:r>
      <w:r w:rsidRPr="1BE69555">
        <w:rPr>
          <w:rFonts w:ascii="Arial" w:hAnsi="Arial" w:cs="Arial"/>
          <w:sz w:val="24"/>
          <w:szCs w:val="24"/>
        </w:rPr>
        <w:t xml:space="preserve"> y otras acciones.</w:t>
      </w:r>
    </w:p>
    <w:p w14:paraId="165283E2" w14:textId="3BE35B38" w:rsidR="00276E28" w:rsidRPr="00B346B9" w:rsidRDefault="00276E28" w:rsidP="0048751A">
      <w:pPr>
        <w:pStyle w:val="ListParagraph"/>
        <w:numPr>
          <w:ilvl w:val="0"/>
          <w:numId w:val="56"/>
        </w:numPr>
        <w:spacing w:line="360" w:lineRule="auto"/>
        <w:jc w:val="both"/>
        <w:rPr>
          <w:sz w:val="24"/>
          <w:szCs w:val="24"/>
        </w:rPr>
      </w:pPr>
      <w:r w:rsidRPr="1BE69555">
        <w:rPr>
          <w:rFonts w:ascii="Arial" w:hAnsi="Arial" w:cs="Arial"/>
          <w:sz w:val="24"/>
          <w:szCs w:val="24"/>
        </w:rPr>
        <w:t>Acompañar</w:t>
      </w:r>
      <w:r w:rsidR="58018C1C" w:rsidRPr="1BE69555">
        <w:rPr>
          <w:rFonts w:ascii="Arial" w:hAnsi="Arial" w:cs="Arial"/>
          <w:sz w:val="24"/>
          <w:szCs w:val="24"/>
        </w:rPr>
        <w:t xml:space="preserve"> y ofrecer asistencia</w:t>
      </w:r>
      <w:r w:rsidRPr="1BE69555">
        <w:rPr>
          <w:rFonts w:ascii="Arial" w:hAnsi="Arial" w:cs="Arial"/>
          <w:sz w:val="24"/>
          <w:szCs w:val="24"/>
        </w:rPr>
        <w:t xml:space="preserve"> a los estudiantes en actividades </w:t>
      </w:r>
      <w:r w:rsidR="05E5E226" w:rsidRPr="1BE69555">
        <w:rPr>
          <w:rFonts w:ascii="Arial" w:hAnsi="Arial" w:cs="Arial"/>
          <w:sz w:val="24"/>
          <w:szCs w:val="24"/>
        </w:rPr>
        <w:t xml:space="preserve">recreativas o deportivas </w:t>
      </w:r>
      <w:r w:rsidRPr="1BE69555">
        <w:rPr>
          <w:rFonts w:ascii="Arial" w:hAnsi="Arial" w:cs="Arial"/>
          <w:sz w:val="24"/>
          <w:szCs w:val="24"/>
        </w:rPr>
        <w:t>dentro y fuera de las aulas escolares</w:t>
      </w:r>
      <w:r w:rsidR="0EEF0D72" w:rsidRPr="1BE69555">
        <w:rPr>
          <w:rFonts w:ascii="Arial" w:hAnsi="Arial" w:cs="Arial"/>
          <w:sz w:val="24"/>
          <w:szCs w:val="24"/>
        </w:rPr>
        <w:t xml:space="preserve"> incluyendo las que son al aire libre</w:t>
      </w:r>
      <w:r w:rsidRPr="1BE69555">
        <w:rPr>
          <w:rFonts w:ascii="Arial" w:hAnsi="Arial" w:cs="Arial"/>
          <w:sz w:val="24"/>
          <w:szCs w:val="24"/>
        </w:rPr>
        <w:t>.</w:t>
      </w:r>
    </w:p>
    <w:p w14:paraId="003E94A0" w14:textId="77777777" w:rsidR="00276E28" w:rsidRPr="00B346B9" w:rsidRDefault="00276E28" w:rsidP="0048751A">
      <w:pPr>
        <w:pStyle w:val="ListParagraph"/>
        <w:numPr>
          <w:ilvl w:val="0"/>
          <w:numId w:val="56"/>
        </w:numPr>
        <w:spacing w:line="360" w:lineRule="auto"/>
        <w:jc w:val="both"/>
        <w:rPr>
          <w:sz w:val="24"/>
          <w:szCs w:val="24"/>
        </w:rPr>
      </w:pPr>
      <w:r w:rsidRPr="1BE69555">
        <w:rPr>
          <w:rFonts w:ascii="Arial" w:hAnsi="Arial" w:cs="Arial"/>
          <w:sz w:val="24"/>
          <w:szCs w:val="24"/>
        </w:rPr>
        <w:t>Proveer asistencia en el área de comunicación (Intérprete).</w:t>
      </w:r>
    </w:p>
    <w:p w14:paraId="1B759026" w14:textId="1B23B716" w:rsidR="005E178D" w:rsidRDefault="00276E28" w:rsidP="0048751A">
      <w:pPr>
        <w:pStyle w:val="ListParagraph"/>
        <w:numPr>
          <w:ilvl w:val="0"/>
          <w:numId w:val="56"/>
        </w:numPr>
        <w:spacing w:after="0" w:line="360" w:lineRule="auto"/>
        <w:jc w:val="both"/>
        <w:rPr>
          <w:sz w:val="24"/>
          <w:szCs w:val="24"/>
        </w:rPr>
      </w:pPr>
      <w:r w:rsidRPr="1BE69555">
        <w:rPr>
          <w:rFonts w:ascii="Arial" w:hAnsi="Arial" w:cs="Arial"/>
          <w:sz w:val="24"/>
          <w:szCs w:val="24"/>
        </w:rPr>
        <w:t>Colaborar en el manejo de la seguridad de los estudiantes antes, durante y luego de actividades dentro y fuera de la escuela</w:t>
      </w:r>
      <w:r w:rsidR="2D754FC6" w:rsidRPr="1BE69555">
        <w:rPr>
          <w:rFonts w:ascii="Arial" w:hAnsi="Arial" w:cs="Arial"/>
          <w:sz w:val="24"/>
          <w:szCs w:val="24"/>
        </w:rPr>
        <w:t>.</w:t>
      </w:r>
    </w:p>
    <w:p w14:paraId="034B6018" w14:textId="0962F2C9" w:rsidR="0C9F8CD2" w:rsidRDefault="0C9F8CD2" w:rsidP="0048751A">
      <w:pPr>
        <w:pStyle w:val="ListParagraph"/>
        <w:numPr>
          <w:ilvl w:val="0"/>
          <w:numId w:val="56"/>
        </w:numPr>
        <w:spacing w:line="360" w:lineRule="auto"/>
        <w:jc w:val="both"/>
        <w:rPr>
          <w:sz w:val="24"/>
          <w:szCs w:val="24"/>
        </w:rPr>
      </w:pPr>
      <w:r w:rsidRPr="1BE69555">
        <w:rPr>
          <w:rFonts w:ascii="Arial" w:hAnsi="Arial" w:cs="Arial"/>
          <w:sz w:val="24"/>
          <w:szCs w:val="24"/>
        </w:rPr>
        <w:t xml:space="preserve">Participar en el manejo y mantenimiento del equipo </w:t>
      </w:r>
      <w:r w:rsidR="460DDC61" w:rsidRPr="1BE69555">
        <w:rPr>
          <w:rFonts w:ascii="Arial" w:hAnsi="Arial" w:cs="Arial"/>
          <w:sz w:val="24"/>
          <w:szCs w:val="24"/>
        </w:rPr>
        <w:t>que se utiliza dentro y fuera del salón de clases.</w:t>
      </w:r>
    </w:p>
    <w:p w14:paraId="679B03E7" w14:textId="709AA24B" w:rsidR="16F55F0B" w:rsidRDefault="16F55F0B" w:rsidP="0048751A">
      <w:pPr>
        <w:pStyle w:val="ListParagraph"/>
        <w:numPr>
          <w:ilvl w:val="0"/>
          <w:numId w:val="56"/>
        </w:numPr>
        <w:spacing w:after="0" w:line="360" w:lineRule="auto"/>
        <w:jc w:val="both"/>
        <w:rPr>
          <w:sz w:val="24"/>
          <w:szCs w:val="24"/>
        </w:rPr>
      </w:pPr>
      <w:r w:rsidRPr="1BE69555">
        <w:rPr>
          <w:rFonts w:ascii="Arial" w:hAnsi="Arial" w:cs="Arial"/>
          <w:sz w:val="24"/>
          <w:szCs w:val="24"/>
        </w:rPr>
        <w:t xml:space="preserve">Apoyar al maestro en el área administrativa </w:t>
      </w:r>
      <w:r w:rsidR="19EF9633" w:rsidRPr="1BE69555">
        <w:rPr>
          <w:rFonts w:ascii="Arial" w:hAnsi="Arial" w:cs="Arial"/>
          <w:sz w:val="24"/>
          <w:szCs w:val="24"/>
        </w:rPr>
        <w:t xml:space="preserve">cuando el estudiante se </w:t>
      </w:r>
      <w:r w:rsidR="45DA3CDE" w:rsidRPr="1BE69555">
        <w:rPr>
          <w:rFonts w:ascii="Arial" w:hAnsi="Arial" w:cs="Arial"/>
          <w:sz w:val="24"/>
          <w:szCs w:val="24"/>
        </w:rPr>
        <w:t>ausente o no se brinden servicios educativos.</w:t>
      </w:r>
    </w:p>
    <w:p w14:paraId="0C11B618" w14:textId="537AF0E4" w:rsidR="00B0077D" w:rsidRPr="00B346B9" w:rsidRDefault="00B0077D" w:rsidP="0048751A">
      <w:pPr>
        <w:pStyle w:val="ListParagraph"/>
        <w:numPr>
          <w:ilvl w:val="0"/>
          <w:numId w:val="56"/>
        </w:numPr>
        <w:spacing w:after="0" w:line="360" w:lineRule="auto"/>
        <w:jc w:val="both"/>
        <w:rPr>
          <w:sz w:val="24"/>
          <w:szCs w:val="24"/>
        </w:rPr>
      </w:pPr>
      <w:r w:rsidRPr="1BE69555">
        <w:rPr>
          <w:rFonts w:ascii="Arial" w:hAnsi="Arial" w:cs="Arial"/>
          <w:sz w:val="24"/>
          <w:szCs w:val="24"/>
        </w:rPr>
        <w:t xml:space="preserve">Otras tareas </w:t>
      </w:r>
      <w:r w:rsidR="554891C9" w:rsidRPr="1BE69555">
        <w:rPr>
          <w:rFonts w:ascii="Arial" w:hAnsi="Arial" w:cs="Arial"/>
          <w:sz w:val="24"/>
          <w:szCs w:val="24"/>
        </w:rPr>
        <w:t>afines requeridas</w:t>
      </w:r>
      <w:r w:rsidRPr="1BE69555">
        <w:rPr>
          <w:rFonts w:ascii="Arial" w:hAnsi="Arial" w:cs="Arial"/>
          <w:sz w:val="24"/>
          <w:szCs w:val="24"/>
        </w:rPr>
        <w:t>.</w:t>
      </w:r>
    </w:p>
    <w:p w14:paraId="393C9F22" w14:textId="5718077F" w:rsidR="1BE69555" w:rsidRDefault="1BE69555" w:rsidP="1BE69555">
      <w:pPr>
        <w:spacing w:line="360" w:lineRule="auto"/>
        <w:ind w:left="360"/>
        <w:jc w:val="both"/>
        <w:rPr>
          <w:rFonts w:ascii="Arial" w:hAnsi="Arial" w:cs="Arial"/>
        </w:rPr>
      </w:pPr>
    </w:p>
    <w:p w14:paraId="0827C505" w14:textId="08AB57A5" w:rsidR="000C4C6B" w:rsidRDefault="7D3EFB82" w:rsidP="00F37397">
      <w:pPr>
        <w:spacing w:line="360" w:lineRule="auto"/>
        <w:jc w:val="both"/>
        <w:rPr>
          <w:rFonts w:ascii="Arial" w:hAnsi="Arial" w:cs="Arial"/>
        </w:rPr>
      </w:pPr>
      <w:r w:rsidRPr="1BE69555">
        <w:rPr>
          <w:rFonts w:ascii="Arial" w:hAnsi="Arial" w:cs="Arial"/>
          <w:b/>
          <w:bCs/>
        </w:rPr>
        <w:t>NOTA:</w:t>
      </w:r>
      <w:r w:rsidRPr="1BE69555">
        <w:rPr>
          <w:rFonts w:ascii="Arial" w:hAnsi="Arial" w:cs="Arial"/>
        </w:rPr>
        <w:t xml:space="preserve"> Las funciones antes descritas son cónsonas a la Guía de Asistentes de Servicios.</w:t>
      </w:r>
    </w:p>
    <w:p w14:paraId="78BE01AB" w14:textId="3BD75EA2" w:rsidR="00412AD5" w:rsidRPr="00B346B9" w:rsidRDefault="00412AD5" w:rsidP="00F37397">
      <w:pPr>
        <w:pStyle w:val="Heading2"/>
        <w:spacing w:before="240" w:line="360" w:lineRule="auto"/>
        <w:jc w:val="both"/>
        <w:rPr>
          <w:rFonts w:ascii="Arial" w:hAnsi="Arial" w:cs="Arial"/>
          <w:color w:val="auto"/>
          <w:sz w:val="28"/>
          <w:szCs w:val="28"/>
        </w:rPr>
      </w:pPr>
      <w:bookmarkStart w:id="6" w:name="_Toc407022157"/>
      <w:r w:rsidRPr="00B346B9">
        <w:rPr>
          <w:rFonts w:ascii="Arial" w:hAnsi="Arial" w:cs="Arial"/>
          <w:color w:val="auto"/>
          <w:sz w:val="28"/>
          <w:szCs w:val="28"/>
        </w:rPr>
        <w:lastRenderedPageBreak/>
        <w:t>Determinación de Elegibilidad</w:t>
      </w:r>
      <w:bookmarkEnd w:id="6"/>
      <w:r w:rsidRPr="00B346B9">
        <w:rPr>
          <w:rFonts w:ascii="Arial" w:hAnsi="Arial" w:cs="Arial"/>
          <w:color w:val="auto"/>
          <w:sz w:val="28"/>
          <w:szCs w:val="28"/>
        </w:rPr>
        <w:t> </w:t>
      </w:r>
    </w:p>
    <w:p w14:paraId="2C52E772" w14:textId="77777777" w:rsidR="00412AD5" w:rsidRPr="00B346B9" w:rsidRDefault="00412AD5" w:rsidP="00F37397">
      <w:pPr>
        <w:spacing w:before="240" w:line="360" w:lineRule="auto"/>
        <w:ind w:firstLine="720"/>
        <w:jc w:val="both"/>
        <w:rPr>
          <w:rFonts w:ascii="Arial" w:eastAsia="Arial" w:hAnsi="Arial" w:cs="Arial"/>
        </w:rPr>
      </w:pPr>
      <w:r w:rsidRPr="00B346B9">
        <w:rPr>
          <w:rFonts w:ascii="Arial" w:eastAsia="Arial" w:hAnsi="Arial" w:cs="Arial"/>
        </w:rPr>
        <w:t>El Manual de Procedimiento de Educación Especial establece que para determinar a un estudiante elegible a los servicios de educación especial se deben considerar varias herramientas y estrategias como, por ejemplo: administrar al menos una prueba formal, documentar la conducta observable durante la administración de la prueba y cualquier entrevista realizada a algún adulto encargado del menor. Este proceso aplica de igual forma a las evaluaciones realizadas en EFA.</w:t>
      </w:r>
    </w:p>
    <w:p w14:paraId="0385D0AB" w14:textId="65DE9603" w:rsidR="00412AD5" w:rsidRPr="00B346B9" w:rsidRDefault="00412AD5" w:rsidP="00F37397">
      <w:pPr>
        <w:pStyle w:val="NormalWeb"/>
        <w:spacing w:line="360" w:lineRule="auto"/>
        <w:ind w:firstLine="720"/>
        <w:jc w:val="both"/>
        <w:rPr>
          <w:rFonts w:ascii="Arial" w:hAnsi="Arial" w:cs="Arial"/>
          <w:sz w:val="24"/>
          <w:szCs w:val="24"/>
        </w:rPr>
      </w:pPr>
      <w:r w:rsidRPr="00B346B9">
        <w:rPr>
          <w:rFonts w:ascii="Arial" w:eastAsia="Arial" w:hAnsi="Arial" w:cs="Arial"/>
          <w:sz w:val="24"/>
          <w:szCs w:val="24"/>
        </w:rPr>
        <w:t xml:space="preserve">Cabe </w:t>
      </w:r>
      <w:r w:rsidR="005E1DA0">
        <w:rPr>
          <w:rFonts w:ascii="Arial" w:eastAsia="Arial" w:hAnsi="Arial" w:cs="Arial"/>
          <w:sz w:val="24"/>
          <w:szCs w:val="24"/>
        </w:rPr>
        <w:t>destacar</w:t>
      </w:r>
      <w:r w:rsidRPr="00B346B9">
        <w:rPr>
          <w:rFonts w:ascii="Arial" w:eastAsia="Arial" w:hAnsi="Arial" w:cs="Arial"/>
          <w:sz w:val="24"/>
          <w:szCs w:val="24"/>
        </w:rPr>
        <w:t xml:space="preserve"> que antes de realizar cualquier tipo de evaluación u ofrecer servicio en EFA</w:t>
      </w:r>
      <w:r w:rsidR="00B14715" w:rsidRPr="00B346B9">
        <w:rPr>
          <w:rFonts w:ascii="Arial" w:eastAsia="Arial" w:hAnsi="Arial" w:cs="Arial"/>
          <w:sz w:val="24"/>
          <w:szCs w:val="24"/>
        </w:rPr>
        <w:t>,</w:t>
      </w:r>
      <w:r w:rsidRPr="00B346B9">
        <w:rPr>
          <w:rFonts w:ascii="Arial" w:eastAsia="Arial" w:hAnsi="Arial" w:cs="Arial"/>
          <w:sz w:val="24"/>
          <w:szCs w:val="24"/>
        </w:rPr>
        <w:t xml:space="preserve"> el estudiante debe estar registrado y determinado elegible al programa de </w:t>
      </w:r>
      <w:r w:rsidR="0008514B">
        <w:rPr>
          <w:rFonts w:ascii="Arial" w:eastAsia="Arial" w:hAnsi="Arial" w:cs="Arial"/>
          <w:sz w:val="24"/>
          <w:szCs w:val="24"/>
        </w:rPr>
        <w:t>E</w:t>
      </w:r>
      <w:r w:rsidRPr="00B346B9">
        <w:rPr>
          <w:rFonts w:ascii="Arial" w:eastAsia="Arial" w:hAnsi="Arial" w:cs="Arial"/>
          <w:sz w:val="24"/>
          <w:szCs w:val="24"/>
        </w:rPr>
        <w:t xml:space="preserve">ducación </w:t>
      </w:r>
      <w:r w:rsidR="0008514B">
        <w:rPr>
          <w:rFonts w:ascii="Arial" w:eastAsia="Arial" w:hAnsi="Arial" w:cs="Arial"/>
          <w:sz w:val="24"/>
          <w:szCs w:val="24"/>
        </w:rPr>
        <w:t>E</w:t>
      </w:r>
      <w:r w:rsidRPr="00B346B9">
        <w:rPr>
          <w:rFonts w:ascii="Arial" w:eastAsia="Arial" w:hAnsi="Arial" w:cs="Arial"/>
          <w:sz w:val="24"/>
          <w:szCs w:val="24"/>
        </w:rPr>
        <w:t xml:space="preserve">special. Como segundo paso e independientemente de </w:t>
      </w:r>
      <w:r w:rsidR="00B92FFA">
        <w:rPr>
          <w:rFonts w:ascii="Arial" w:eastAsia="Arial" w:hAnsi="Arial" w:cs="Arial"/>
          <w:sz w:val="24"/>
          <w:szCs w:val="24"/>
        </w:rPr>
        <w:t>su</w:t>
      </w:r>
      <w:r w:rsidRPr="00B346B9">
        <w:rPr>
          <w:rFonts w:ascii="Arial" w:eastAsia="Arial" w:hAnsi="Arial" w:cs="Arial"/>
          <w:sz w:val="24"/>
          <w:szCs w:val="24"/>
        </w:rPr>
        <w:t xml:space="preserve"> alternativa de ubicación se le brindará la oportunidad de recibir EDFI junto a sus pares sin discapacidad por lo menos 5 meses. No obstante, antes de c</w:t>
      </w:r>
      <w:r w:rsidR="00244BF6">
        <w:rPr>
          <w:rFonts w:ascii="Arial" w:eastAsia="Arial" w:hAnsi="Arial" w:cs="Arial"/>
          <w:sz w:val="24"/>
          <w:szCs w:val="24"/>
        </w:rPr>
        <w:t>onsiderar una evaluación en EFA, tanto e</w:t>
      </w:r>
      <w:r w:rsidRPr="00B346B9">
        <w:rPr>
          <w:rFonts w:ascii="Arial" w:eastAsia="Arial" w:hAnsi="Arial" w:cs="Arial"/>
          <w:sz w:val="24"/>
          <w:szCs w:val="24"/>
        </w:rPr>
        <w:t xml:space="preserve">l maestro de EDFI como el de EE, deben cumplir con una serie de criterios para </w:t>
      </w:r>
      <w:r w:rsidRPr="00B346B9">
        <w:rPr>
          <w:rFonts w:ascii="Arial" w:hAnsi="Arial" w:cs="Arial"/>
          <w:sz w:val="24"/>
          <w:szCs w:val="24"/>
        </w:rPr>
        <w:t xml:space="preserve">asegurarse que la falta de progreso </w:t>
      </w:r>
      <w:r w:rsidR="000F72BB">
        <w:rPr>
          <w:rFonts w:ascii="Arial" w:hAnsi="Arial" w:cs="Arial"/>
          <w:sz w:val="24"/>
          <w:szCs w:val="24"/>
        </w:rPr>
        <w:t xml:space="preserve">del alumno </w:t>
      </w:r>
      <w:r w:rsidRPr="00B346B9">
        <w:rPr>
          <w:rFonts w:ascii="Arial" w:hAnsi="Arial" w:cs="Arial"/>
          <w:sz w:val="24"/>
          <w:szCs w:val="24"/>
        </w:rPr>
        <w:t>no es el resultado de:</w:t>
      </w:r>
    </w:p>
    <w:p w14:paraId="2259E089" w14:textId="77777777" w:rsidR="00CC4F12" w:rsidRPr="00CC4F12" w:rsidRDefault="0089379C" w:rsidP="0048751A">
      <w:pPr>
        <w:pStyle w:val="NormalWeb"/>
        <w:numPr>
          <w:ilvl w:val="0"/>
          <w:numId w:val="35"/>
        </w:numPr>
        <w:spacing w:line="360" w:lineRule="auto"/>
        <w:jc w:val="both"/>
        <w:rPr>
          <w:rFonts w:ascii="Arial" w:eastAsia="Arial" w:hAnsi="Arial" w:cs="Arial"/>
          <w:sz w:val="24"/>
          <w:szCs w:val="24"/>
        </w:rPr>
      </w:pPr>
      <w:r>
        <w:rPr>
          <w:rFonts w:ascii="Arial" w:hAnsi="Arial" w:cs="Arial"/>
          <w:sz w:val="24"/>
          <w:szCs w:val="24"/>
        </w:rPr>
        <w:t xml:space="preserve">Ausencia </w:t>
      </w:r>
      <w:r w:rsidR="00093F34">
        <w:rPr>
          <w:rFonts w:ascii="Arial" w:hAnsi="Arial" w:cs="Arial"/>
          <w:sz w:val="24"/>
          <w:szCs w:val="24"/>
        </w:rPr>
        <w:t xml:space="preserve">o </w:t>
      </w:r>
      <w:r w:rsidR="005C0C5B">
        <w:rPr>
          <w:rFonts w:ascii="Arial" w:hAnsi="Arial" w:cs="Arial"/>
          <w:sz w:val="24"/>
          <w:szCs w:val="24"/>
        </w:rPr>
        <w:t>aplicación incorrecta de</w:t>
      </w:r>
      <w:r w:rsidR="00CC4F12">
        <w:rPr>
          <w:rFonts w:ascii="Arial" w:hAnsi="Arial" w:cs="Arial"/>
          <w:sz w:val="24"/>
          <w:szCs w:val="24"/>
        </w:rPr>
        <w:t>:</w:t>
      </w:r>
    </w:p>
    <w:p w14:paraId="3FA2D1D7" w14:textId="2B38A55D" w:rsidR="00412AD5" w:rsidRPr="00B346B9" w:rsidRDefault="00CC4F12" w:rsidP="00CC4F12">
      <w:pPr>
        <w:pStyle w:val="NormalWeb"/>
        <w:numPr>
          <w:ilvl w:val="1"/>
          <w:numId w:val="35"/>
        </w:numPr>
        <w:spacing w:line="360" w:lineRule="auto"/>
        <w:jc w:val="both"/>
        <w:rPr>
          <w:rFonts w:ascii="Arial" w:eastAsia="Arial" w:hAnsi="Arial" w:cs="Arial"/>
          <w:sz w:val="24"/>
          <w:szCs w:val="24"/>
        </w:rPr>
      </w:pPr>
      <w:r>
        <w:rPr>
          <w:rFonts w:ascii="Arial" w:hAnsi="Arial" w:cs="Arial"/>
          <w:sz w:val="24"/>
          <w:szCs w:val="24"/>
        </w:rPr>
        <w:t>A</w:t>
      </w:r>
      <w:r w:rsidR="00412AD5" w:rsidRPr="00B346B9">
        <w:rPr>
          <w:rFonts w:ascii="Arial" w:hAnsi="Arial" w:cs="Arial"/>
          <w:sz w:val="24"/>
          <w:szCs w:val="24"/>
        </w:rPr>
        <w:t>cceso curricular</w:t>
      </w:r>
    </w:p>
    <w:p w14:paraId="6458F4E7" w14:textId="77777777" w:rsidR="00412AD5" w:rsidRPr="00B346B9" w:rsidRDefault="00412AD5" w:rsidP="00CC4F12">
      <w:pPr>
        <w:pStyle w:val="NormalWeb"/>
        <w:numPr>
          <w:ilvl w:val="1"/>
          <w:numId w:val="35"/>
        </w:numPr>
        <w:spacing w:line="360" w:lineRule="auto"/>
        <w:jc w:val="both"/>
        <w:rPr>
          <w:rFonts w:ascii="Arial" w:eastAsia="Arial" w:hAnsi="Arial" w:cs="Arial"/>
          <w:sz w:val="24"/>
          <w:szCs w:val="24"/>
        </w:rPr>
      </w:pPr>
      <w:r w:rsidRPr="00B346B9">
        <w:rPr>
          <w:rFonts w:ascii="Arial" w:hAnsi="Arial" w:cs="Arial"/>
          <w:sz w:val="24"/>
          <w:szCs w:val="24"/>
        </w:rPr>
        <w:t>Provisión de acomodos</w:t>
      </w:r>
    </w:p>
    <w:p w14:paraId="6817282A" w14:textId="77777777" w:rsidR="00097829" w:rsidRDefault="00412AD5" w:rsidP="00097829">
      <w:pPr>
        <w:pStyle w:val="NormalWeb"/>
        <w:numPr>
          <w:ilvl w:val="1"/>
          <w:numId w:val="35"/>
        </w:numPr>
        <w:spacing w:line="360" w:lineRule="auto"/>
        <w:jc w:val="both"/>
        <w:rPr>
          <w:rFonts w:ascii="Arial" w:eastAsia="Arial" w:hAnsi="Arial" w:cs="Arial"/>
          <w:sz w:val="24"/>
          <w:szCs w:val="24"/>
        </w:rPr>
      </w:pPr>
      <w:r w:rsidRPr="00B346B9">
        <w:rPr>
          <w:rFonts w:ascii="Arial" w:hAnsi="Arial" w:cs="Arial"/>
          <w:sz w:val="24"/>
          <w:szCs w:val="24"/>
        </w:rPr>
        <w:t>Asistencia tecnológica</w:t>
      </w:r>
      <w:r w:rsidRPr="00B346B9">
        <w:rPr>
          <w:rFonts w:ascii="Arial" w:eastAsia="Arial" w:hAnsi="Arial" w:cs="Arial"/>
          <w:sz w:val="24"/>
          <w:szCs w:val="24"/>
        </w:rPr>
        <w:t xml:space="preserve"> </w:t>
      </w:r>
    </w:p>
    <w:p w14:paraId="43B82CEA" w14:textId="59326799" w:rsidR="00412AD5" w:rsidRPr="00097829" w:rsidRDefault="00097829" w:rsidP="00097829">
      <w:pPr>
        <w:pStyle w:val="NormalWeb"/>
        <w:numPr>
          <w:ilvl w:val="1"/>
          <w:numId w:val="35"/>
        </w:numPr>
        <w:spacing w:line="360" w:lineRule="auto"/>
        <w:jc w:val="both"/>
        <w:rPr>
          <w:rFonts w:ascii="Arial" w:eastAsia="Arial" w:hAnsi="Arial" w:cs="Arial"/>
          <w:sz w:val="24"/>
          <w:szCs w:val="24"/>
        </w:rPr>
      </w:pPr>
      <w:r w:rsidRPr="00B346B9">
        <w:rPr>
          <w:rFonts w:ascii="Arial" w:hAnsi="Arial" w:cs="Arial"/>
          <w:sz w:val="24"/>
          <w:szCs w:val="24"/>
        </w:rPr>
        <w:t>Ayuda complementaria</w:t>
      </w:r>
    </w:p>
    <w:p w14:paraId="0B9FF589" w14:textId="77777777" w:rsidR="00412AD5" w:rsidRPr="00B346B9" w:rsidRDefault="00412AD5" w:rsidP="0048751A">
      <w:pPr>
        <w:pStyle w:val="NormalWeb"/>
        <w:numPr>
          <w:ilvl w:val="0"/>
          <w:numId w:val="35"/>
        </w:numPr>
        <w:spacing w:line="360" w:lineRule="auto"/>
        <w:jc w:val="both"/>
        <w:rPr>
          <w:rFonts w:ascii="Arial" w:eastAsia="Arial" w:hAnsi="Arial" w:cs="Arial"/>
          <w:sz w:val="24"/>
          <w:szCs w:val="24"/>
        </w:rPr>
      </w:pPr>
      <w:r w:rsidRPr="00B346B9">
        <w:rPr>
          <w:rFonts w:ascii="Arial" w:hAnsi="Arial" w:cs="Arial"/>
          <w:sz w:val="24"/>
          <w:szCs w:val="24"/>
        </w:rPr>
        <w:t>Problemas de conducta</w:t>
      </w:r>
    </w:p>
    <w:p w14:paraId="129B4B29" w14:textId="77777777" w:rsidR="00412AD5" w:rsidRPr="00B346B9" w:rsidRDefault="00412AD5" w:rsidP="0048751A">
      <w:pPr>
        <w:pStyle w:val="NormalWeb"/>
        <w:numPr>
          <w:ilvl w:val="0"/>
          <w:numId w:val="35"/>
        </w:numPr>
        <w:spacing w:line="360" w:lineRule="auto"/>
        <w:jc w:val="both"/>
        <w:rPr>
          <w:rFonts w:ascii="Arial" w:eastAsia="Arial" w:hAnsi="Arial" w:cs="Arial"/>
          <w:sz w:val="24"/>
          <w:szCs w:val="24"/>
        </w:rPr>
      </w:pPr>
      <w:r w:rsidRPr="00B346B9">
        <w:rPr>
          <w:rFonts w:ascii="Arial" w:hAnsi="Arial" w:cs="Arial"/>
          <w:sz w:val="24"/>
          <w:szCs w:val="24"/>
        </w:rPr>
        <w:t>Privación social</w:t>
      </w:r>
    </w:p>
    <w:p w14:paraId="6A9F14D2" w14:textId="77777777" w:rsidR="00412AD5" w:rsidRPr="00B346B9" w:rsidRDefault="00412AD5" w:rsidP="0048751A">
      <w:pPr>
        <w:pStyle w:val="NormalWeb"/>
        <w:numPr>
          <w:ilvl w:val="0"/>
          <w:numId w:val="35"/>
        </w:numPr>
        <w:spacing w:line="360" w:lineRule="auto"/>
        <w:jc w:val="both"/>
        <w:rPr>
          <w:rFonts w:ascii="Arial" w:eastAsia="Arial" w:hAnsi="Arial" w:cs="Arial"/>
          <w:sz w:val="24"/>
          <w:szCs w:val="24"/>
        </w:rPr>
      </w:pPr>
      <w:r w:rsidRPr="00B346B9">
        <w:rPr>
          <w:rFonts w:ascii="Arial" w:hAnsi="Arial" w:cs="Arial"/>
          <w:sz w:val="24"/>
          <w:szCs w:val="24"/>
        </w:rPr>
        <w:t>Factores ambientales</w:t>
      </w:r>
    </w:p>
    <w:p w14:paraId="73EEAD94" w14:textId="77777777" w:rsidR="00412AD5" w:rsidRPr="00B346B9" w:rsidRDefault="00412AD5" w:rsidP="0048751A">
      <w:pPr>
        <w:pStyle w:val="NormalWeb"/>
        <w:numPr>
          <w:ilvl w:val="0"/>
          <w:numId w:val="35"/>
        </w:numPr>
        <w:spacing w:line="360" w:lineRule="auto"/>
        <w:jc w:val="both"/>
        <w:rPr>
          <w:rFonts w:ascii="Arial" w:eastAsia="Arial" w:hAnsi="Arial" w:cs="Arial"/>
          <w:sz w:val="24"/>
          <w:szCs w:val="24"/>
        </w:rPr>
      </w:pPr>
      <w:r w:rsidRPr="00B346B9">
        <w:rPr>
          <w:rFonts w:ascii="Arial" w:hAnsi="Arial" w:cs="Arial"/>
          <w:sz w:val="24"/>
          <w:szCs w:val="24"/>
        </w:rPr>
        <w:t>Desventaja económica</w:t>
      </w:r>
    </w:p>
    <w:p w14:paraId="29DE7F38" w14:textId="725375BE" w:rsidR="00513236" w:rsidRPr="00B346B9" w:rsidRDefault="00412AD5" w:rsidP="004538DB">
      <w:pPr>
        <w:pStyle w:val="NormalWeb"/>
        <w:spacing w:line="360" w:lineRule="auto"/>
        <w:ind w:firstLine="720"/>
        <w:jc w:val="both"/>
        <w:rPr>
          <w:rFonts w:ascii="Arial" w:eastAsia="Arial" w:hAnsi="Arial" w:cs="Arial"/>
          <w:sz w:val="24"/>
          <w:szCs w:val="24"/>
        </w:rPr>
      </w:pPr>
      <w:r w:rsidRPr="00B346B9">
        <w:rPr>
          <w:rFonts w:ascii="Arial" w:eastAsia="Arial" w:hAnsi="Arial" w:cs="Arial"/>
          <w:sz w:val="24"/>
          <w:szCs w:val="24"/>
        </w:rPr>
        <w:t>Una vez se hayan de</w:t>
      </w:r>
      <w:r w:rsidR="00244BF6">
        <w:rPr>
          <w:rFonts w:ascii="Arial" w:eastAsia="Arial" w:hAnsi="Arial" w:cs="Arial"/>
          <w:sz w:val="24"/>
          <w:szCs w:val="24"/>
        </w:rPr>
        <w:t xml:space="preserve">scartado los criterios antes mencionados, </w:t>
      </w:r>
      <w:r w:rsidRPr="00B346B9">
        <w:rPr>
          <w:rFonts w:ascii="Arial" w:eastAsia="Arial" w:hAnsi="Arial" w:cs="Arial"/>
          <w:sz w:val="24"/>
          <w:szCs w:val="24"/>
        </w:rPr>
        <w:t xml:space="preserve">entonces </w:t>
      </w:r>
      <w:r w:rsidR="00244BF6">
        <w:rPr>
          <w:rFonts w:ascii="Arial" w:eastAsia="Arial" w:hAnsi="Arial" w:cs="Arial"/>
          <w:sz w:val="24"/>
          <w:szCs w:val="24"/>
        </w:rPr>
        <w:t xml:space="preserve">se considera </w:t>
      </w:r>
      <w:r w:rsidRPr="00B346B9">
        <w:rPr>
          <w:rFonts w:ascii="Arial" w:eastAsia="Arial" w:hAnsi="Arial" w:cs="Arial"/>
          <w:sz w:val="24"/>
          <w:szCs w:val="24"/>
        </w:rPr>
        <w:t xml:space="preserve">una posible evaluación en EFA. </w:t>
      </w:r>
    </w:p>
    <w:p w14:paraId="50A3E195" w14:textId="77777777" w:rsidR="00412AD5" w:rsidRPr="00B346B9" w:rsidRDefault="00412AD5" w:rsidP="0048751A">
      <w:pPr>
        <w:pStyle w:val="NormalWeb"/>
        <w:numPr>
          <w:ilvl w:val="0"/>
          <w:numId w:val="36"/>
        </w:numPr>
        <w:spacing w:line="360" w:lineRule="auto"/>
        <w:jc w:val="both"/>
        <w:rPr>
          <w:rFonts w:ascii="Arial" w:eastAsia="Arial" w:hAnsi="Arial" w:cs="Arial"/>
          <w:b/>
          <w:bCs/>
          <w:sz w:val="24"/>
          <w:szCs w:val="24"/>
        </w:rPr>
      </w:pPr>
      <w:r w:rsidRPr="00B346B9">
        <w:rPr>
          <w:rFonts w:ascii="Arial" w:eastAsia="Arial" w:hAnsi="Arial" w:cs="Arial"/>
          <w:b/>
          <w:bCs/>
          <w:sz w:val="24"/>
          <w:szCs w:val="24"/>
        </w:rPr>
        <w:t>Proceso del referido</w:t>
      </w:r>
    </w:p>
    <w:p w14:paraId="3A11E32D" w14:textId="77777777" w:rsidR="00412AD5" w:rsidRPr="00B346B9" w:rsidRDefault="00412AD5" w:rsidP="00F37397">
      <w:pPr>
        <w:pStyle w:val="NormalWeb"/>
        <w:spacing w:before="0" w:beforeAutospacing="0" w:after="0" w:afterAutospacing="0" w:line="360" w:lineRule="auto"/>
        <w:jc w:val="both"/>
        <w:rPr>
          <w:rFonts w:ascii="Arial" w:hAnsi="Arial" w:cs="Arial"/>
          <w:sz w:val="24"/>
          <w:szCs w:val="24"/>
        </w:rPr>
      </w:pPr>
      <w:r w:rsidRPr="00B346B9">
        <w:rPr>
          <w:rFonts w:ascii="Arial" w:hAnsi="Arial" w:cs="Arial"/>
          <w:sz w:val="24"/>
          <w:szCs w:val="24"/>
        </w:rPr>
        <w:lastRenderedPageBreak/>
        <w:t>El maestro de EDFI, al identificar que el estudiante no cumple con los estándares y expectativas establecidos para su grado y edad cronológica aun habiéndole provisto toda la asistencia necesaria, acomodos razonables y estrategias de instrucción diferenciada, deberá:</w:t>
      </w:r>
    </w:p>
    <w:p w14:paraId="5B450B37" w14:textId="77777777" w:rsidR="00412AD5" w:rsidRPr="00B346B9" w:rsidRDefault="00412AD5" w:rsidP="0048751A">
      <w:pPr>
        <w:pStyle w:val="ListParagraph"/>
        <w:numPr>
          <w:ilvl w:val="1"/>
          <w:numId w:val="31"/>
        </w:numPr>
        <w:spacing w:after="0" w:line="360" w:lineRule="auto"/>
        <w:jc w:val="both"/>
        <w:rPr>
          <w:rFonts w:ascii="Arial" w:hAnsi="Arial" w:cs="Arial"/>
          <w:sz w:val="24"/>
          <w:szCs w:val="24"/>
        </w:rPr>
      </w:pPr>
      <w:r w:rsidRPr="00B346B9">
        <w:rPr>
          <w:rFonts w:ascii="Arial" w:hAnsi="Arial" w:cs="Arial"/>
          <w:sz w:val="24"/>
          <w:szCs w:val="24"/>
        </w:rPr>
        <w:t>Solicitar al maestro de EFA que ofrece servicios en su escuela que observe al estudiante como un proceso de consulta previo a un referido y lo oriente referente a como brindar acceso curricular.</w:t>
      </w:r>
    </w:p>
    <w:p w14:paraId="02CC1CF8" w14:textId="185606AA" w:rsidR="00412AD5" w:rsidRPr="00B346B9" w:rsidRDefault="00412AD5" w:rsidP="0048751A">
      <w:pPr>
        <w:pStyle w:val="ListParagraph"/>
        <w:numPr>
          <w:ilvl w:val="1"/>
          <w:numId w:val="31"/>
        </w:numPr>
        <w:spacing w:after="0" w:line="360" w:lineRule="auto"/>
        <w:jc w:val="both"/>
        <w:rPr>
          <w:rFonts w:ascii="Arial" w:hAnsi="Arial" w:cs="Arial"/>
          <w:sz w:val="24"/>
          <w:szCs w:val="24"/>
        </w:rPr>
      </w:pPr>
      <w:r w:rsidRPr="00B346B9">
        <w:rPr>
          <w:rFonts w:ascii="Arial" w:hAnsi="Arial" w:cs="Arial"/>
          <w:sz w:val="24"/>
          <w:szCs w:val="24"/>
        </w:rPr>
        <w:t xml:space="preserve">De no contar con el servicio de EFA en su escuela, pedirá al maestro de educación especial del </w:t>
      </w:r>
      <w:r w:rsidR="00A779A3">
        <w:rPr>
          <w:rFonts w:ascii="Arial" w:hAnsi="Arial" w:cs="Arial"/>
          <w:sz w:val="24"/>
          <w:szCs w:val="24"/>
        </w:rPr>
        <w:t>alumno</w:t>
      </w:r>
      <w:r w:rsidRPr="00B346B9">
        <w:rPr>
          <w:rFonts w:ascii="Arial" w:hAnsi="Arial" w:cs="Arial"/>
          <w:sz w:val="24"/>
          <w:szCs w:val="24"/>
        </w:rPr>
        <w:t xml:space="preserve"> que solicite asistencia técnica al coordinador EFA de su ORE. </w:t>
      </w:r>
      <w:r w:rsidR="00C977AE">
        <w:rPr>
          <w:rFonts w:ascii="Arial" w:hAnsi="Arial" w:cs="Arial"/>
          <w:sz w:val="24"/>
          <w:szCs w:val="24"/>
        </w:rPr>
        <w:t>E</w:t>
      </w:r>
      <w:r w:rsidRPr="00B346B9">
        <w:rPr>
          <w:rFonts w:ascii="Arial" w:hAnsi="Arial" w:cs="Arial"/>
          <w:sz w:val="24"/>
          <w:szCs w:val="24"/>
        </w:rPr>
        <w:t>ste enviará al maestro EFA del municipio o un miembro del Comité para que observe al estudiante como un proceso de consulta previo a completar un referido y lo oriente referente a como brindar acceso curricular.</w:t>
      </w:r>
    </w:p>
    <w:p w14:paraId="6B7FFD5B" w14:textId="77777777" w:rsidR="00412AD5" w:rsidRPr="00B346B9" w:rsidRDefault="00412AD5" w:rsidP="00F37397">
      <w:pPr>
        <w:spacing w:line="360" w:lineRule="auto"/>
        <w:jc w:val="both"/>
        <w:rPr>
          <w:rFonts w:ascii="Arial" w:hAnsi="Arial" w:cs="Arial"/>
        </w:rPr>
      </w:pPr>
    </w:p>
    <w:p w14:paraId="32469B91" w14:textId="413EBF74" w:rsidR="002E03C6" w:rsidRDefault="00412AD5" w:rsidP="002E03C6">
      <w:pPr>
        <w:pStyle w:val="NormalWeb"/>
        <w:numPr>
          <w:ilvl w:val="1"/>
          <w:numId w:val="14"/>
        </w:numPr>
        <w:tabs>
          <w:tab w:val="left" w:pos="1530"/>
        </w:tabs>
        <w:spacing w:before="0" w:beforeAutospacing="0" w:after="0" w:afterAutospacing="0" w:line="360" w:lineRule="auto"/>
        <w:jc w:val="both"/>
        <w:rPr>
          <w:rFonts w:ascii="Arial" w:hAnsi="Arial" w:cs="Arial"/>
          <w:sz w:val="24"/>
          <w:szCs w:val="24"/>
        </w:rPr>
      </w:pPr>
      <w:r w:rsidRPr="002E03C6">
        <w:rPr>
          <w:rFonts w:ascii="Arial" w:hAnsi="Arial" w:cs="Arial"/>
          <w:sz w:val="24"/>
          <w:szCs w:val="24"/>
        </w:rPr>
        <w:t xml:space="preserve">Una vez realizada la visita, el especialista en EFA redactará un </w:t>
      </w:r>
      <w:r w:rsidR="002E03C6">
        <w:rPr>
          <w:rFonts w:ascii="Arial" w:hAnsi="Arial" w:cs="Arial"/>
          <w:sz w:val="24"/>
          <w:szCs w:val="24"/>
        </w:rPr>
        <w:t xml:space="preserve">informe </w:t>
      </w:r>
      <w:r w:rsidR="002E03C6" w:rsidRPr="002E03C6">
        <w:rPr>
          <w:rFonts w:ascii="Arial" w:hAnsi="Arial" w:cs="Arial"/>
          <w:sz w:val="24"/>
          <w:szCs w:val="24"/>
        </w:rPr>
        <w:t xml:space="preserve">en donde realizará una o más de las siguientes observaciones </w:t>
      </w:r>
    </w:p>
    <w:p w14:paraId="0B858556" w14:textId="3D70F1A0" w:rsidR="00412AD5" w:rsidRDefault="00412AD5" w:rsidP="002E03C6">
      <w:pPr>
        <w:pStyle w:val="NormalWeb"/>
        <w:numPr>
          <w:ilvl w:val="2"/>
          <w:numId w:val="14"/>
        </w:numPr>
        <w:tabs>
          <w:tab w:val="left" w:pos="1530"/>
        </w:tabs>
        <w:spacing w:before="0" w:beforeAutospacing="0" w:after="0" w:afterAutospacing="0" w:line="360" w:lineRule="auto"/>
        <w:jc w:val="both"/>
        <w:rPr>
          <w:rFonts w:ascii="Arial" w:hAnsi="Arial" w:cs="Arial"/>
          <w:sz w:val="24"/>
          <w:szCs w:val="24"/>
        </w:rPr>
      </w:pPr>
      <w:r w:rsidRPr="002E03C6">
        <w:rPr>
          <w:rFonts w:ascii="Arial" w:hAnsi="Arial" w:cs="Arial"/>
          <w:sz w:val="24"/>
          <w:szCs w:val="24"/>
        </w:rPr>
        <w:t>Recomendará al maestro de EDF</w:t>
      </w:r>
      <w:r w:rsidR="002E03C6">
        <w:rPr>
          <w:rFonts w:ascii="Arial" w:hAnsi="Arial" w:cs="Arial"/>
          <w:sz w:val="24"/>
          <w:szCs w:val="24"/>
        </w:rPr>
        <w:t xml:space="preserve">I acerca de posibles acomodos y </w:t>
      </w:r>
      <w:r w:rsidRPr="002E03C6">
        <w:rPr>
          <w:rFonts w:ascii="Arial" w:hAnsi="Arial" w:cs="Arial"/>
          <w:sz w:val="24"/>
          <w:szCs w:val="24"/>
        </w:rPr>
        <w:t xml:space="preserve">adaptaciones dentro de sus clases y evaluaciones </w:t>
      </w:r>
    </w:p>
    <w:p w14:paraId="238E13AE" w14:textId="77777777" w:rsidR="002E03C6" w:rsidRDefault="00412AD5" w:rsidP="002E03C6">
      <w:pPr>
        <w:pStyle w:val="NormalWeb"/>
        <w:numPr>
          <w:ilvl w:val="2"/>
          <w:numId w:val="14"/>
        </w:numPr>
        <w:tabs>
          <w:tab w:val="left" w:pos="1530"/>
          <w:tab w:val="num" w:pos="1890"/>
        </w:tabs>
        <w:spacing w:before="0" w:beforeAutospacing="0" w:after="0" w:afterAutospacing="0" w:line="360" w:lineRule="auto"/>
        <w:jc w:val="both"/>
        <w:rPr>
          <w:rFonts w:ascii="Arial" w:hAnsi="Arial" w:cs="Arial"/>
          <w:sz w:val="24"/>
          <w:szCs w:val="24"/>
        </w:rPr>
      </w:pPr>
      <w:r w:rsidRPr="002E03C6">
        <w:rPr>
          <w:rFonts w:ascii="Arial" w:hAnsi="Arial" w:cs="Arial"/>
          <w:sz w:val="24"/>
          <w:szCs w:val="24"/>
        </w:rPr>
        <w:t xml:space="preserve">Ofrecerá “coaching” o mentoría sobre cómo adaptar sus clases y evaluaciones </w:t>
      </w:r>
    </w:p>
    <w:p w14:paraId="7EFAB9FD" w14:textId="221ACF83" w:rsidR="002E03C6" w:rsidRDefault="00412AD5" w:rsidP="002E03C6">
      <w:pPr>
        <w:pStyle w:val="NormalWeb"/>
        <w:numPr>
          <w:ilvl w:val="2"/>
          <w:numId w:val="14"/>
        </w:numPr>
        <w:tabs>
          <w:tab w:val="left" w:pos="1530"/>
          <w:tab w:val="num" w:pos="1890"/>
        </w:tabs>
        <w:spacing w:before="0" w:beforeAutospacing="0" w:after="0" w:afterAutospacing="0" w:line="360" w:lineRule="auto"/>
        <w:jc w:val="both"/>
        <w:rPr>
          <w:rFonts w:ascii="Arial" w:hAnsi="Arial" w:cs="Arial"/>
          <w:sz w:val="24"/>
          <w:szCs w:val="24"/>
        </w:rPr>
      </w:pPr>
      <w:r w:rsidRPr="002E03C6">
        <w:rPr>
          <w:rFonts w:ascii="Arial" w:hAnsi="Arial" w:cs="Arial"/>
          <w:sz w:val="24"/>
          <w:szCs w:val="24"/>
        </w:rPr>
        <w:t>Recomendará que el estudiante sea evaluado por el Comité</w:t>
      </w:r>
    </w:p>
    <w:p w14:paraId="7997A163" w14:textId="77777777" w:rsidR="002E03C6" w:rsidRDefault="002E03C6" w:rsidP="002E03C6">
      <w:pPr>
        <w:pStyle w:val="NormalWeb"/>
        <w:tabs>
          <w:tab w:val="left" w:pos="1530"/>
          <w:tab w:val="num" w:pos="2160"/>
        </w:tabs>
        <w:spacing w:before="0" w:beforeAutospacing="0" w:after="0" w:afterAutospacing="0" w:line="360" w:lineRule="auto"/>
        <w:ind w:left="2160"/>
        <w:jc w:val="both"/>
        <w:rPr>
          <w:rFonts w:ascii="Arial" w:hAnsi="Arial" w:cs="Arial"/>
          <w:sz w:val="24"/>
          <w:szCs w:val="24"/>
        </w:rPr>
      </w:pPr>
    </w:p>
    <w:p w14:paraId="18A0849C" w14:textId="0B92E3BA" w:rsidR="00412AD5" w:rsidRPr="002E03C6" w:rsidRDefault="00412AD5" w:rsidP="00C709E4">
      <w:pPr>
        <w:pStyle w:val="NormalWeb"/>
        <w:numPr>
          <w:ilvl w:val="0"/>
          <w:numId w:val="31"/>
        </w:numPr>
        <w:tabs>
          <w:tab w:val="left" w:pos="1530"/>
          <w:tab w:val="num" w:pos="1890"/>
        </w:tabs>
        <w:spacing w:before="0" w:beforeAutospacing="0" w:after="120" w:afterAutospacing="0" w:line="360" w:lineRule="auto"/>
        <w:jc w:val="both"/>
        <w:rPr>
          <w:rFonts w:ascii="Arial" w:hAnsi="Arial" w:cs="Arial"/>
          <w:sz w:val="24"/>
          <w:szCs w:val="24"/>
        </w:rPr>
      </w:pPr>
      <w:r w:rsidRPr="002E03C6">
        <w:rPr>
          <w:rFonts w:ascii="Arial" w:hAnsi="Arial" w:cs="Arial"/>
          <w:sz w:val="24"/>
          <w:szCs w:val="24"/>
        </w:rPr>
        <w:t xml:space="preserve">En el caso que se recomiende evaluación, el maestro de educación especial completará el formulario </w:t>
      </w:r>
      <w:r w:rsidRPr="002E03C6">
        <w:rPr>
          <w:rFonts w:ascii="Arial" w:hAnsi="Arial" w:cs="Arial"/>
          <w:bCs/>
          <w:i/>
          <w:sz w:val="24"/>
          <w:szCs w:val="24"/>
        </w:rPr>
        <w:t>Referido para evaluación en EFA</w:t>
      </w:r>
      <w:r w:rsidRPr="002E03C6">
        <w:rPr>
          <w:rFonts w:ascii="Arial" w:hAnsi="Arial" w:cs="Arial"/>
          <w:sz w:val="24"/>
          <w:szCs w:val="24"/>
        </w:rPr>
        <w:t xml:space="preserve"> (</w:t>
      </w:r>
      <w:r w:rsidRPr="002E03C6">
        <w:rPr>
          <w:rFonts w:ascii="Arial" w:hAnsi="Arial" w:cs="Arial"/>
          <w:bCs/>
          <w:sz w:val="24"/>
          <w:szCs w:val="24"/>
        </w:rPr>
        <w:t>SAEE-EFA-01)</w:t>
      </w:r>
      <w:r w:rsidRPr="002E03C6">
        <w:rPr>
          <w:rFonts w:ascii="Arial" w:hAnsi="Arial" w:cs="Arial"/>
          <w:bCs/>
          <w:i/>
          <w:sz w:val="24"/>
          <w:szCs w:val="24"/>
        </w:rPr>
        <w:t xml:space="preserve"> </w:t>
      </w:r>
      <w:r w:rsidRPr="002E03C6">
        <w:rPr>
          <w:rFonts w:ascii="Arial" w:hAnsi="Arial" w:cs="Arial"/>
          <w:b/>
          <w:bCs/>
          <w:i/>
          <w:iCs/>
          <w:sz w:val="28"/>
          <w:szCs w:val="28"/>
        </w:rPr>
        <w:t>en todas sus partes</w:t>
      </w:r>
      <w:r w:rsidRPr="002E03C6">
        <w:rPr>
          <w:rFonts w:ascii="Arial" w:hAnsi="Arial" w:cs="Arial"/>
          <w:sz w:val="24"/>
          <w:szCs w:val="24"/>
        </w:rPr>
        <w:t xml:space="preserve">: A, B y C. </w:t>
      </w:r>
      <w:r w:rsidR="00FD722F" w:rsidRPr="002E03C6">
        <w:rPr>
          <w:rFonts w:ascii="Arial" w:hAnsi="Arial" w:cs="Arial"/>
          <w:b/>
          <w:bCs/>
          <w:sz w:val="24"/>
          <w:szCs w:val="24"/>
        </w:rPr>
        <w:t>La parte D</w:t>
      </w:r>
      <w:r w:rsidR="005C60FC" w:rsidRPr="002E03C6">
        <w:rPr>
          <w:rFonts w:ascii="Arial" w:hAnsi="Arial" w:cs="Arial"/>
          <w:b/>
          <w:bCs/>
          <w:sz w:val="24"/>
          <w:szCs w:val="24"/>
        </w:rPr>
        <w:t xml:space="preserve"> será completada </w:t>
      </w:r>
      <w:r w:rsidR="008748C5" w:rsidRPr="002E03C6">
        <w:rPr>
          <w:rFonts w:ascii="Arial" w:hAnsi="Arial" w:cs="Arial"/>
          <w:b/>
          <w:bCs/>
          <w:sz w:val="24"/>
          <w:szCs w:val="24"/>
        </w:rPr>
        <w:t>únicamente</w:t>
      </w:r>
      <w:r w:rsidR="005C60FC" w:rsidRPr="002E03C6">
        <w:rPr>
          <w:rFonts w:ascii="Arial" w:hAnsi="Arial" w:cs="Arial"/>
          <w:b/>
          <w:bCs/>
          <w:sz w:val="24"/>
          <w:szCs w:val="24"/>
        </w:rPr>
        <w:t xml:space="preserve"> por e</w:t>
      </w:r>
      <w:r w:rsidRPr="002E03C6">
        <w:rPr>
          <w:rFonts w:ascii="Arial" w:hAnsi="Arial" w:cs="Arial"/>
          <w:b/>
          <w:bCs/>
          <w:sz w:val="24"/>
          <w:szCs w:val="24"/>
        </w:rPr>
        <w:t xml:space="preserve">l maestro </w:t>
      </w:r>
      <w:r w:rsidR="005C60FC" w:rsidRPr="002E03C6">
        <w:rPr>
          <w:rFonts w:ascii="Arial" w:hAnsi="Arial" w:cs="Arial"/>
          <w:b/>
          <w:bCs/>
          <w:sz w:val="24"/>
          <w:szCs w:val="24"/>
        </w:rPr>
        <w:t xml:space="preserve">de </w:t>
      </w:r>
      <w:r w:rsidRPr="002E03C6">
        <w:rPr>
          <w:rFonts w:ascii="Arial" w:hAnsi="Arial" w:cs="Arial"/>
          <w:b/>
          <w:bCs/>
          <w:sz w:val="24"/>
          <w:szCs w:val="24"/>
        </w:rPr>
        <w:t>EDFI</w:t>
      </w:r>
      <w:r w:rsidRPr="002E03C6">
        <w:rPr>
          <w:rFonts w:ascii="Arial" w:hAnsi="Arial" w:cs="Arial"/>
          <w:sz w:val="24"/>
          <w:szCs w:val="24"/>
        </w:rPr>
        <w:t xml:space="preserve">. Luego de completar el formulario </w:t>
      </w:r>
      <w:r w:rsidRPr="002E03C6">
        <w:rPr>
          <w:rFonts w:ascii="Arial" w:hAnsi="Arial" w:cs="Arial"/>
          <w:bCs/>
          <w:iCs/>
          <w:sz w:val="24"/>
          <w:szCs w:val="24"/>
        </w:rPr>
        <w:t>SAEE-EFA-01</w:t>
      </w:r>
      <w:r w:rsidRPr="002E03C6">
        <w:rPr>
          <w:rFonts w:ascii="Arial" w:hAnsi="Arial" w:cs="Arial"/>
          <w:sz w:val="24"/>
          <w:szCs w:val="24"/>
        </w:rPr>
        <w:t xml:space="preserve">, el maestro de educación especial lo enviará junto con los documentos requeridos y con premura a través del correo electrónico del Coordinador asignado a su ORE. Cabe destacar que la fecha oficial del referido será el día en que el Coordinador lo recibe, a partir de esa fecha se podrá hacer cualquier reclamación. </w:t>
      </w:r>
    </w:p>
    <w:p w14:paraId="610C2631" w14:textId="77777777" w:rsidR="00412AD5" w:rsidRPr="00B346B9" w:rsidRDefault="00412AD5" w:rsidP="0048751A">
      <w:pPr>
        <w:pStyle w:val="NormalWeb"/>
        <w:numPr>
          <w:ilvl w:val="0"/>
          <w:numId w:val="37"/>
        </w:numPr>
        <w:spacing w:before="0" w:beforeAutospacing="0" w:after="0" w:afterAutospacing="0" w:line="360" w:lineRule="auto"/>
        <w:jc w:val="both"/>
        <w:rPr>
          <w:rFonts w:ascii="Arial" w:hAnsi="Arial" w:cs="Arial"/>
          <w:b/>
          <w:sz w:val="24"/>
          <w:szCs w:val="24"/>
        </w:rPr>
      </w:pPr>
      <w:r w:rsidRPr="00B346B9">
        <w:rPr>
          <w:rFonts w:ascii="Arial" w:hAnsi="Arial" w:cs="Arial"/>
          <w:b/>
          <w:sz w:val="24"/>
          <w:szCs w:val="24"/>
        </w:rPr>
        <w:lastRenderedPageBreak/>
        <w:t>Proceso de evaluación:</w:t>
      </w:r>
    </w:p>
    <w:p w14:paraId="2A22179E" w14:textId="77777777" w:rsidR="00412AD5" w:rsidRPr="00B346B9" w:rsidRDefault="00412AD5" w:rsidP="0048751A">
      <w:pPr>
        <w:pStyle w:val="NormalWeb"/>
        <w:numPr>
          <w:ilvl w:val="1"/>
          <w:numId w:val="37"/>
        </w:numPr>
        <w:spacing w:line="360" w:lineRule="auto"/>
        <w:jc w:val="both"/>
        <w:rPr>
          <w:rFonts w:ascii="Arial" w:hAnsi="Arial" w:cs="Arial"/>
          <w:b/>
          <w:i/>
          <w:iCs/>
          <w:sz w:val="24"/>
          <w:szCs w:val="24"/>
        </w:rPr>
      </w:pPr>
      <w:r w:rsidRPr="00B346B9">
        <w:rPr>
          <w:rFonts w:ascii="Arial" w:hAnsi="Arial" w:cs="Arial"/>
          <w:b/>
          <w:i/>
          <w:iCs/>
          <w:sz w:val="24"/>
          <w:szCs w:val="24"/>
        </w:rPr>
        <w:t>Calendarización</w:t>
      </w:r>
    </w:p>
    <w:p w14:paraId="78F0DEDD" w14:textId="602BF4F1" w:rsidR="00412AD5" w:rsidRPr="00B346B9" w:rsidRDefault="00412AD5" w:rsidP="0048751A">
      <w:pPr>
        <w:pStyle w:val="NormalWeb"/>
        <w:numPr>
          <w:ilvl w:val="0"/>
          <w:numId w:val="32"/>
        </w:numPr>
        <w:spacing w:line="360" w:lineRule="auto"/>
        <w:jc w:val="both"/>
        <w:rPr>
          <w:rFonts w:ascii="Arial" w:hAnsi="Arial" w:cs="Arial"/>
          <w:sz w:val="24"/>
          <w:szCs w:val="24"/>
        </w:rPr>
      </w:pPr>
      <w:r w:rsidRPr="00B346B9">
        <w:rPr>
          <w:rFonts w:ascii="Arial" w:hAnsi="Arial" w:cs="Arial"/>
          <w:sz w:val="24"/>
          <w:szCs w:val="24"/>
        </w:rPr>
        <w:t>El Coordinador o un miembro del Comité calendarizará y c</w:t>
      </w:r>
      <w:r w:rsidR="000F11AD" w:rsidRPr="00B346B9">
        <w:rPr>
          <w:rFonts w:ascii="Arial" w:hAnsi="Arial" w:cs="Arial"/>
          <w:sz w:val="24"/>
          <w:szCs w:val="24"/>
        </w:rPr>
        <w:t>oordinará la cita de evaluación</w:t>
      </w:r>
      <w:r w:rsidR="00B14715" w:rsidRPr="00B346B9">
        <w:rPr>
          <w:rFonts w:ascii="Arial" w:hAnsi="Arial" w:cs="Arial"/>
          <w:color w:val="FF0000"/>
          <w:sz w:val="24"/>
          <w:szCs w:val="24"/>
        </w:rPr>
        <w:t xml:space="preserve"> </w:t>
      </w:r>
      <w:r w:rsidRPr="00B346B9">
        <w:rPr>
          <w:rFonts w:ascii="Arial" w:hAnsi="Arial" w:cs="Arial"/>
          <w:sz w:val="24"/>
          <w:szCs w:val="24"/>
        </w:rPr>
        <w:t xml:space="preserve">con el padre, madre o encargado del menor. </w:t>
      </w:r>
      <w:r w:rsidR="000F11AD" w:rsidRPr="00B346B9">
        <w:rPr>
          <w:rFonts w:ascii="Arial" w:hAnsi="Arial" w:cs="Arial"/>
          <w:sz w:val="24"/>
          <w:szCs w:val="24"/>
        </w:rPr>
        <w:t>(teléfono, correo electrónico</w:t>
      </w:r>
      <w:r w:rsidR="00575B57">
        <w:rPr>
          <w:rFonts w:ascii="Arial" w:hAnsi="Arial" w:cs="Arial"/>
          <w:sz w:val="24"/>
          <w:szCs w:val="24"/>
        </w:rPr>
        <w:t xml:space="preserve">, </w:t>
      </w:r>
      <w:r w:rsidR="000934CF">
        <w:rPr>
          <w:rFonts w:ascii="Arial" w:hAnsi="Arial" w:cs="Arial"/>
          <w:sz w:val="24"/>
          <w:szCs w:val="24"/>
        </w:rPr>
        <w:t>entre</w:t>
      </w:r>
      <w:r w:rsidR="00575B57">
        <w:rPr>
          <w:rFonts w:ascii="Arial" w:hAnsi="Arial" w:cs="Arial"/>
          <w:sz w:val="24"/>
          <w:szCs w:val="24"/>
        </w:rPr>
        <w:t xml:space="preserve"> otros</w:t>
      </w:r>
      <w:r w:rsidR="000F11AD" w:rsidRPr="00B346B9">
        <w:rPr>
          <w:rFonts w:ascii="Arial" w:hAnsi="Arial" w:cs="Arial"/>
          <w:sz w:val="24"/>
          <w:szCs w:val="24"/>
        </w:rPr>
        <w:t>)</w:t>
      </w:r>
    </w:p>
    <w:p w14:paraId="4BA2B5A7" w14:textId="77777777" w:rsidR="00412AD5" w:rsidRPr="00B346B9" w:rsidRDefault="00412AD5" w:rsidP="0048751A">
      <w:pPr>
        <w:pStyle w:val="NormalWeb"/>
        <w:numPr>
          <w:ilvl w:val="0"/>
          <w:numId w:val="32"/>
        </w:numPr>
        <w:spacing w:line="360" w:lineRule="auto"/>
        <w:jc w:val="both"/>
        <w:rPr>
          <w:rFonts w:ascii="Arial" w:hAnsi="Arial" w:cs="Arial"/>
          <w:sz w:val="24"/>
          <w:szCs w:val="24"/>
        </w:rPr>
      </w:pPr>
      <w:r w:rsidRPr="00B346B9">
        <w:rPr>
          <w:rFonts w:ascii="Arial" w:hAnsi="Arial" w:cs="Arial"/>
          <w:sz w:val="24"/>
          <w:szCs w:val="24"/>
        </w:rPr>
        <w:t xml:space="preserve">La misma se </w:t>
      </w:r>
      <w:r w:rsidR="005144DA" w:rsidRPr="00B346B9">
        <w:rPr>
          <w:rFonts w:ascii="Arial" w:hAnsi="Arial" w:cs="Arial"/>
          <w:sz w:val="24"/>
          <w:szCs w:val="24"/>
        </w:rPr>
        <w:t>confirmará,</w:t>
      </w:r>
      <w:r w:rsidRPr="00B346B9">
        <w:rPr>
          <w:rFonts w:ascii="Arial" w:hAnsi="Arial" w:cs="Arial"/>
          <w:sz w:val="24"/>
          <w:szCs w:val="24"/>
        </w:rPr>
        <w:t xml:space="preserve"> vía correo electrónico, al director escolar, maestro de educación especial que refiere, maestro EFA del municipio y al padre, madre o encargado del menor. </w:t>
      </w:r>
    </w:p>
    <w:p w14:paraId="3C1F9AC4" w14:textId="635CFF41" w:rsidR="00412AD5" w:rsidRPr="00B346B9" w:rsidRDefault="00412AD5" w:rsidP="002E03C6">
      <w:pPr>
        <w:pStyle w:val="NormalWeb"/>
        <w:numPr>
          <w:ilvl w:val="1"/>
          <w:numId w:val="37"/>
        </w:numPr>
        <w:spacing w:before="240" w:beforeAutospacing="0" w:after="0" w:afterAutospacing="0" w:line="360" w:lineRule="auto"/>
        <w:jc w:val="both"/>
        <w:rPr>
          <w:rFonts w:ascii="Arial" w:hAnsi="Arial" w:cs="Arial"/>
          <w:b/>
          <w:i/>
          <w:iCs/>
          <w:sz w:val="24"/>
          <w:szCs w:val="24"/>
        </w:rPr>
      </w:pPr>
      <w:r w:rsidRPr="00B346B9">
        <w:rPr>
          <w:rFonts w:ascii="Arial" w:hAnsi="Arial" w:cs="Arial"/>
          <w:b/>
          <w:i/>
          <w:iCs/>
          <w:sz w:val="24"/>
          <w:szCs w:val="24"/>
        </w:rPr>
        <w:t>Administración</w:t>
      </w:r>
    </w:p>
    <w:p w14:paraId="2381158A" w14:textId="29F65C7E" w:rsidR="00B14715" w:rsidRPr="00B346B9" w:rsidRDefault="00B14715" w:rsidP="002E03C6">
      <w:pPr>
        <w:pStyle w:val="NormalWeb"/>
        <w:spacing w:before="240" w:beforeAutospacing="0" w:after="0" w:afterAutospacing="0" w:line="360" w:lineRule="auto"/>
        <w:ind w:left="1080"/>
        <w:jc w:val="both"/>
        <w:rPr>
          <w:rFonts w:ascii="Arial" w:hAnsi="Arial" w:cs="Arial"/>
          <w:sz w:val="24"/>
          <w:szCs w:val="24"/>
        </w:rPr>
      </w:pPr>
      <w:r w:rsidRPr="00B346B9">
        <w:rPr>
          <w:rFonts w:ascii="Arial" w:hAnsi="Arial" w:cs="Arial"/>
          <w:sz w:val="24"/>
          <w:szCs w:val="24"/>
        </w:rPr>
        <w:t>Las pruebas que serán utilizadas</w:t>
      </w:r>
      <w:r w:rsidR="00412AD5" w:rsidRPr="00B346B9">
        <w:rPr>
          <w:rFonts w:ascii="Arial" w:hAnsi="Arial" w:cs="Arial"/>
          <w:sz w:val="24"/>
          <w:szCs w:val="24"/>
        </w:rPr>
        <w:t xml:space="preserve"> por el Comité </w:t>
      </w:r>
      <w:r w:rsidR="00825E29" w:rsidRPr="00B346B9">
        <w:rPr>
          <w:rFonts w:ascii="Arial" w:hAnsi="Arial" w:cs="Arial"/>
          <w:sz w:val="24"/>
          <w:szCs w:val="24"/>
        </w:rPr>
        <w:t>EFA de cada ORE están basadas en competencias</w:t>
      </w:r>
      <w:r w:rsidR="00262D25" w:rsidRPr="00B346B9">
        <w:rPr>
          <w:rFonts w:ascii="Arial" w:hAnsi="Arial" w:cs="Arial"/>
          <w:sz w:val="24"/>
          <w:szCs w:val="24"/>
        </w:rPr>
        <w:t xml:space="preserve"> generales </w:t>
      </w:r>
      <w:r w:rsidR="00C13DD6" w:rsidRPr="00B346B9">
        <w:rPr>
          <w:rFonts w:ascii="Arial" w:hAnsi="Arial" w:cs="Arial"/>
          <w:sz w:val="24"/>
          <w:szCs w:val="24"/>
        </w:rPr>
        <w:t>de acuerdo con</w:t>
      </w:r>
      <w:r w:rsidR="00262D25" w:rsidRPr="00B346B9">
        <w:rPr>
          <w:rFonts w:ascii="Arial" w:hAnsi="Arial" w:cs="Arial"/>
          <w:sz w:val="24"/>
          <w:szCs w:val="24"/>
        </w:rPr>
        <w:t xml:space="preserve"> la edad cronológica del menor</w:t>
      </w:r>
      <w:r w:rsidR="0040695E" w:rsidRPr="00B346B9">
        <w:rPr>
          <w:rFonts w:ascii="Arial" w:hAnsi="Arial" w:cs="Arial"/>
          <w:sz w:val="24"/>
          <w:szCs w:val="24"/>
        </w:rPr>
        <w:t xml:space="preserve"> </w:t>
      </w:r>
      <w:r w:rsidR="00262D25" w:rsidRPr="00B346B9">
        <w:rPr>
          <w:rFonts w:ascii="Arial" w:hAnsi="Arial" w:cs="Arial"/>
          <w:sz w:val="24"/>
          <w:szCs w:val="24"/>
        </w:rPr>
        <w:t xml:space="preserve">y establece las </w:t>
      </w:r>
      <w:r w:rsidR="00825E29" w:rsidRPr="00B346B9">
        <w:rPr>
          <w:rFonts w:ascii="Arial" w:hAnsi="Arial" w:cs="Arial"/>
          <w:sz w:val="24"/>
          <w:szCs w:val="24"/>
        </w:rPr>
        <w:t>habilidades motrices</w:t>
      </w:r>
      <w:r w:rsidR="002E03C6">
        <w:rPr>
          <w:rFonts w:ascii="Arial" w:hAnsi="Arial" w:cs="Arial"/>
          <w:sz w:val="24"/>
          <w:szCs w:val="24"/>
        </w:rPr>
        <w:t xml:space="preserve"> promedio, marcando las áreas de necesidad </w:t>
      </w:r>
      <w:r w:rsidR="00825E29" w:rsidRPr="00B346B9">
        <w:rPr>
          <w:rFonts w:ascii="Arial" w:hAnsi="Arial" w:cs="Arial"/>
          <w:sz w:val="24"/>
          <w:szCs w:val="24"/>
        </w:rPr>
        <w:t xml:space="preserve">por debajo del promedio. </w:t>
      </w:r>
      <w:r w:rsidR="0040695E" w:rsidRPr="00B346B9">
        <w:rPr>
          <w:rFonts w:ascii="Arial" w:hAnsi="Arial" w:cs="Arial"/>
          <w:sz w:val="24"/>
          <w:szCs w:val="24"/>
        </w:rPr>
        <w:t>De esta manera</w:t>
      </w:r>
      <w:r w:rsidR="00D6652B" w:rsidRPr="00B346B9">
        <w:rPr>
          <w:rFonts w:ascii="Arial" w:hAnsi="Arial" w:cs="Arial"/>
          <w:sz w:val="24"/>
          <w:szCs w:val="24"/>
        </w:rPr>
        <w:t xml:space="preserve"> se puede establecer una</w:t>
      </w:r>
      <w:r w:rsidR="0040695E" w:rsidRPr="00B346B9">
        <w:rPr>
          <w:rFonts w:ascii="Arial" w:hAnsi="Arial" w:cs="Arial"/>
          <w:sz w:val="24"/>
          <w:szCs w:val="24"/>
        </w:rPr>
        <w:t xml:space="preserve"> diferencia y determinar la necesidad de EFA.  </w:t>
      </w:r>
      <w:r w:rsidR="00825E29" w:rsidRPr="00B346B9">
        <w:rPr>
          <w:rFonts w:ascii="Arial" w:hAnsi="Arial" w:cs="Arial"/>
          <w:sz w:val="24"/>
          <w:szCs w:val="24"/>
        </w:rPr>
        <w:t>Además, están científicamente validadas</w:t>
      </w:r>
      <w:r w:rsidR="00502FFA">
        <w:rPr>
          <w:rFonts w:ascii="Arial" w:hAnsi="Arial" w:cs="Arial"/>
          <w:sz w:val="24"/>
          <w:szCs w:val="24"/>
        </w:rPr>
        <w:t>, estandarizadas</w:t>
      </w:r>
      <w:r w:rsidR="00825E29" w:rsidRPr="00B346B9">
        <w:rPr>
          <w:rFonts w:ascii="Arial" w:hAnsi="Arial" w:cs="Arial"/>
          <w:sz w:val="24"/>
          <w:szCs w:val="24"/>
        </w:rPr>
        <w:t xml:space="preserve"> y correlacionadas a los estándares y expectativas del programa de EDFI de Estados unidos y su homólogo en Puerto Rico. </w:t>
      </w:r>
      <w:r w:rsidR="002E03C6">
        <w:rPr>
          <w:rFonts w:ascii="Arial" w:hAnsi="Arial" w:cs="Arial"/>
          <w:sz w:val="24"/>
          <w:szCs w:val="24"/>
        </w:rPr>
        <w:t>Las e</w:t>
      </w:r>
      <w:r w:rsidR="009D6759" w:rsidRPr="00B346B9">
        <w:rPr>
          <w:rFonts w:ascii="Arial" w:hAnsi="Arial" w:cs="Arial"/>
          <w:sz w:val="24"/>
          <w:szCs w:val="24"/>
        </w:rPr>
        <w:t>valuaciones</w:t>
      </w:r>
      <w:r w:rsidR="0040695E" w:rsidRPr="00B346B9">
        <w:rPr>
          <w:rFonts w:ascii="Arial" w:hAnsi="Arial" w:cs="Arial"/>
          <w:sz w:val="24"/>
          <w:szCs w:val="24"/>
        </w:rPr>
        <w:t xml:space="preserve"> estandarizadas</w:t>
      </w:r>
      <w:r w:rsidR="009D6759" w:rsidRPr="00B346B9">
        <w:rPr>
          <w:rFonts w:ascii="Arial" w:hAnsi="Arial" w:cs="Arial"/>
          <w:sz w:val="24"/>
          <w:szCs w:val="24"/>
        </w:rPr>
        <w:t xml:space="preserve">, ambas en su versión vigente, </w:t>
      </w:r>
      <w:r w:rsidR="00CF1CEE" w:rsidRPr="00B346B9">
        <w:rPr>
          <w:rFonts w:ascii="Arial" w:hAnsi="Arial" w:cs="Arial"/>
          <w:sz w:val="24"/>
          <w:szCs w:val="24"/>
        </w:rPr>
        <w:t>se detallan a continuación</w:t>
      </w:r>
      <w:r w:rsidRPr="00B346B9">
        <w:rPr>
          <w:rFonts w:ascii="Arial" w:hAnsi="Arial" w:cs="Arial"/>
          <w:sz w:val="24"/>
          <w:szCs w:val="24"/>
        </w:rPr>
        <w:t>:</w:t>
      </w:r>
      <w:r w:rsidR="00412AD5" w:rsidRPr="00B346B9">
        <w:rPr>
          <w:rFonts w:ascii="Arial" w:hAnsi="Arial" w:cs="Arial"/>
          <w:sz w:val="24"/>
          <w:szCs w:val="24"/>
        </w:rPr>
        <w:t xml:space="preserve"> </w:t>
      </w:r>
    </w:p>
    <w:p w14:paraId="2A241BC9" w14:textId="52E36458" w:rsidR="00825E29" w:rsidRPr="00B346B9" w:rsidRDefault="00412AD5" w:rsidP="002E03C6">
      <w:pPr>
        <w:pStyle w:val="NormalWeb"/>
        <w:numPr>
          <w:ilvl w:val="2"/>
          <w:numId w:val="37"/>
        </w:numPr>
        <w:spacing w:before="240" w:beforeAutospacing="0" w:after="0" w:afterAutospacing="0" w:line="360" w:lineRule="auto"/>
        <w:jc w:val="both"/>
        <w:rPr>
          <w:rFonts w:ascii="Arial" w:hAnsi="Arial" w:cs="Arial"/>
          <w:sz w:val="24"/>
          <w:szCs w:val="24"/>
        </w:rPr>
      </w:pPr>
      <w:r w:rsidRPr="0037232B">
        <w:rPr>
          <w:rFonts w:ascii="Arial" w:hAnsi="Arial" w:cs="Arial"/>
          <w:i/>
          <w:iCs/>
          <w:sz w:val="24"/>
          <w:szCs w:val="24"/>
        </w:rPr>
        <w:t>Louisiana Motor Assessment for Preschoolers</w:t>
      </w:r>
      <w:r w:rsidRPr="0037232B">
        <w:rPr>
          <w:rFonts w:ascii="Arial" w:hAnsi="Arial" w:cs="Arial"/>
          <w:sz w:val="24"/>
          <w:szCs w:val="24"/>
        </w:rPr>
        <w:t xml:space="preserve"> (LaMAP)</w:t>
      </w:r>
      <w:r w:rsidR="0037232B" w:rsidRPr="0037232B">
        <w:rPr>
          <w:rFonts w:ascii="Arial" w:hAnsi="Arial" w:cs="Arial"/>
          <w:sz w:val="24"/>
          <w:szCs w:val="24"/>
        </w:rPr>
        <w:t xml:space="preserve"> </w:t>
      </w:r>
      <w:r w:rsidR="0037232B">
        <w:rPr>
          <w:rFonts w:ascii="Arial" w:hAnsi="Arial" w:cs="Arial"/>
          <w:sz w:val="24"/>
          <w:szCs w:val="24"/>
        </w:rPr>
        <w:t>(</w:t>
      </w:r>
      <w:r w:rsidR="0037232B" w:rsidRPr="0037232B">
        <w:rPr>
          <w:rFonts w:ascii="Arial" w:hAnsi="Arial" w:cs="Arial"/>
          <w:sz w:val="24"/>
          <w:szCs w:val="24"/>
        </w:rPr>
        <w:t>2015</w:t>
      </w:r>
      <w:r w:rsidR="0037232B">
        <w:rPr>
          <w:rFonts w:ascii="Arial" w:hAnsi="Arial" w:cs="Arial"/>
          <w:sz w:val="24"/>
          <w:szCs w:val="24"/>
        </w:rPr>
        <w:t>)</w:t>
      </w:r>
      <w:r w:rsidRPr="0037232B">
        <w:rPr>
          <w:rFonts w:ascii="Arial" w:hAnsi="Arial" w:cs="Arial"/>
          <w:sz w:val="24"/>
          <w:szCs w:val="24"/>
        </w:rPr>
        <w:t>,</w:t>
      </w:r>
      <w:r w:rsidR="009D6759" w:rsidRPr="0037232B">
        <w:rPr>
          <w:rFonts w:ascii="Arial" w:hAnsi="Arial" w:cs="Arial"/>
          <w:sz w:val="24"/>
          <w:szCs w:val="24"/>
        </w:rPr>
        <w:t xml:space="preserve"> </w:t>
      </w:r>
      <w:r w:rsidR="009D6759" w:rsidRPr="00B346B9">
        <w:rPr>
          <w:rFonts w:ascii="Arial" w:hAnsi="Arial" w:cs="Arial"/>
          <w:sz w:val="24"/>
          <w:szCs w:val="24"/>
        </w:rPr>
        <w:t xml:space="preserve">en esta evaluación se miden 20 destrezas. </w:t>
      </w:r>
      <w:r w:rsidRPr="00B346B9">
        <w:rPr>
          <w:rFonts w:ascii="Arial" w:hAnsi="Arial" w:cs="Arial"/>
          <w:sz w:val="24"/>
          <w:szCs w:val="24"/>
        </w:rPr>
        <w:t xml:space="preserve"> </w:t>
      </w:r>
      <w:r w:rsidR="009D6759" w:rsidRPr="00B346B9">
        <w:rPr>
          <w:rFonts w:ascii="Arial" w:hAnsi="Arial" w:cs="Arial"/>
          <w:sz w:val="24"/>
          <w:szCs w:val="24"/>
        </w:rPr>
        <w:t>C</w:t>
      </w:r>
      <w:r w:rsidR="0040695E" w:rsidRPr="00B346B9">
        <w:rPr>
          <w:rFonts w:ascii="Arial" w:hAnsi="Arial" w:cs="Arial"/>
          <w:sz w:val="24"/>
          <w:szCs w:val="24"/>
        </w:rPr>
        <w:t>omprende</w:t>
      </w:r>
      <w:r w:rsidRPr="00B346B9">
        <w:rPr>
          <w:rFonts w:ascii="Arial" w:hAnsi="Arial" w:cs="Arial"/>
          <w:sz w:val="24"/>
          <w:szCs w:val="24"/>
        </w:rPr>
        <w:t xml:space="preserve"> tres niveles</w:t>
      </w:r>
      <w:r w:rsidR="009D6759" w:rsidRPr="00B346B9">
        <w:rPr>
          <w:rFonts w:ascii="Arial" w:hAnsi="Arial" w:cs="Arial"/>
          <w:sz w:val="24"/>
          <w:szCs w:val="24"/>
        </w:rPr>
        <w:t xml:space="preserve"> (A, B y C) los cuales van</w:t>
      </w:r>
      <w:r w:rsidRPr="00B346B9">
        <w:rPr>
          <w:rFonts w:ascii="Arial" w:hAnsi="Arial" w:cs="Arial"/>
          <w:sz w:val="24"/>
          <w:szCs w:val="24"/>
        </w:rPr>
        <w:t xml:space="preserve"> desde </w:t>
      </w:r>
      <w:r w:rsidR="00825E29" w:rsidRPr="00B346B9">
        <w:rPr>
          <w:rFonts w:ascii="Arial" w:hAnsi="Arial" w:cs="Arial"/>
          <w:sz w:val="24"/>
          <w:szCs w:val="24"/>
        </w:rPr>
        <w:t xml:space="preserve">los 2.6 a 5.11 años. </w:t>
      </w:r>
    </w:p>
    <w:p w14:paraId="011F9697" w14:textId="59E35E3F" w:rsidR="003135C5" w:rsidRDefault="00412AD5" w:rsidP="002E03C6">
      <w:pPr>
        <w:pStyle w:val="NormalWeb"/>
        <w:numPr>
          <w:ilvl w:val="2"/>
          <w:numId w:val="37"/>
        </w:numPr>
        <w:spacing w:before="240" w:beforeAutospacing="0" w:after="0" w:afterAutospacing="0" w:line="360" w:lineRule="auto"/>
        <w:jc w:val="both"/>
        <w:rPr>
          <w:rFonts w:ascii="Arial" w:hAnsi="Arial" w:cs="Arial"/>
          <w:sz w:val="24"/>
          <w:szCs w:val="24"/>
        </w:rPr>
      </w:pPr>
      <w:r w:rsidRPr="0037232B">
        <w:rPr>
          <w:rFonts w:ascii="Arial" w:hAnsi="Arial" w:cs="Arial"/>
          <w:i/>
          <w:iCs/>
          <w:sz w:val="24"/>
          <w:szCs w:val="24"/>
        </w:rPr>
        <w:t>Competency Testing for Adapted Physical Education</w:t>
      </w:r>
      <w:r w:rsidRPr="0037232B">
        <w:rPr>
          <w:rFonts w:ascii="Arial" w:hAnsi="Arial" w:cs="Arial"/>
          <w:sz w:val="24"/>
          <w:szCs w:val="24"/>
        </w:rPr>
        <w:t xml:space="preserve"> (CTAPE)</w:t>
      </w:r>
      <w:r w:rsidR="0037232B" w:rsidRPr="0037232B">
        <w:rPr>
          <w:rFonts w:ascii="Arial" w:hAnsi="Arial" w:cs="Arial"/>
          <w:sz w:val="24"/>
          <w:szCs w:val="24"/>
        </w:rPr>
        <w:t xml:space="preserve"> (2015)</w:t>
      </w:r>
      <w:r w:rsidR="009D6759" w:rsidRPr="0037232B">
        <w:rPr>
          <w:rFonts w:ascii="Arial" w:hAnsi="Arial" w:cs="Arial"/>
          <w:sz w:val="24"/>
          <w:szCs w:val="24"/>
        </w:rPr>
        <w:t xml:space="preserve">, </w:t>
      </w:r>
      <w:r w:rsidR="009D6759" w:rsidRPr="00B346B9">
        <w:rPr>
          <w:rFonts w:ascii="Arial" w:hAnsi="Arial" w:cs="Arial"/>
          <w:sz w:val="24"/>
          <w:szCs w:val="24"/>
        </w:rPr>
        <w:t>consta de 25 destrezas las cuales se subdividen en fases, cada fase tiene una puntuación que al sumarse provee el valor total obtenido por destreza.</w:t>
      </w:r>
      <w:r w:rsidRPr="00B346B9">
        <w:rPr>
          <w:rFonts w:ascii="Arial" w:hAnsi="Arial" w:cs="Arial"/>
          <w:sz w:val="24"/>
          <w:szCs w:val="24"/>
        </w:rPr>
        <w:t xml:space="preserve"> </w:t>
      </w:r>
      <w:r w:rsidR="009D6759" w:rsidRPr="00B346B9">
        <w:rPr>
          <w:rFonts w:ascii="Arial" w:hAnsi="Arial" w:cs="Arial"/>
          <w:sz w:val="24"/>
          <w:szCs w:val="24"/>
        </w:rPr>
        <w:t xml:space="preserve">La misma comprende </w:t>
      </w:r>
      <w:r w:rsidRPr="00B346B9">
        <w:rPr>
          <w:rFonts w:ascii="Arial" w:hAnsi="Arial" w:cs="Arial"/>
          <w:sz w:val="24"/>
          <w:szCs w:val="24"/>
        </w:rPr>
        <w:t>seis niveles</w:t>
      </w:r>
      <w:r w:rsidR="009D6759" w:rsidRPr="00B346B9">
        <w:rPr>
          <w:rFonts w:ascii="Arial" w:hAnsi="Arial" w:cs="Arial"/>
          <w:sz w:val="24"/>
          <w:szCs w:val="24"/>
        </w:rPr>
        <w:t>, los cuales van desde los 6.0 hasta los 21 años inclusive.</w:t>
      </w:r>
      <w:r w:rsidRPr="00B346B9">
        <w:rPr>
          <w:rFonts w:ascii="Arial" w:hAnsi="Arial" w:cs="Arial"/>
          <w:sz w:val="24"/>
          <w:szCs w:val="24"/>
        </w:rPr>
        <w:t xml:space="preserve"> </w:t>
      </w:r>
      <w:r w:rsidR="0040695E" w:rsidRPr="00B346B9">
        <w:rPr>
          <w:rFonts w:ascii="Arial" w:hAnsi="Arial" w:cs="Arial"/>
          <w:sz w:val="24"/>
          <w:szCs w:val="24"/>
        </w:rPr>
        <w:t xml:space="preserve"> </w:t>
      </w:r>
    </w:p>
    <w:p w14:paraId="5B445A21" w14:textId="13385FF2" w:rsidR="003135C5" w:rsidRPr="003135C5" w:rsidRDefault="00A20A60" w:rsidP="002E03C6">
      <w:pPr>
        <w:pStyle w:val="NormalWeb"/>
        <w:numPr>
          <w:ilvl w:val="2"/>
          <w:numId w:val="37"/>
        </w:numPr>
        <w:spacing w:before="240" w:beforeAutospacing="0" w:after="0" w:afterAutospacing="0" w:line="360" w:lineRule="auto"/>
        <w:jc w:val="both"/>
        <w:rPr>
          <w:rFonts w:ascii="Arial" w:hAnsi="Arial" w:cs="Arial"/>
          <w:sz w:val="24"/>
          <w:szCs w:val="24"/>
        </w:rPr>
      </w:pPr>
      <w:r w:rsidRPr="0037232B">
        <w:rPr>
          <w:rFonts w:ascii="Arial" w:hAnsi="Arial" w:cs="Arial"/>
          <w:i/>
          <w:iCs/>
          <w:sz w:val="24"/>
          <w:szCs w:val="24"/>
        </w:rPr>
        <w:t>CTAPE/LaMAP Assessment Supplement</w:t>
      </w:r>
      <w:r w:rsidRPr="0037232B">
        <w:rPr>
          <w:rFonts w:ascii="Arial" w:hAnsi="Arial" w:cs="Arial"/>
          <w:sz w:val="24"/>
          <w:szCs w:val="24"/>
        </w:rPr>
        <w:t xml:space="preserve"> (CLAS)</w:t>
      </w:r>
      <w:r w:rsidR="0037232B" w:rsidRPr="0037232B">
        <w:rPr>
          <w:rFonts w:ascii="Arial" w:hAnsi="Arial" w:cs="Arial"/>
          <w:sz w:val="24"/>
          <w:szCs w:val="24"/>
        </w:rPr>
        <w:t xml:space="preserve"> (2015)</w:t>
      </w:r>
      <w:r w:rsidRPr="0037232B">
        <w:rPr>
          <w:rFonts w:ascii="Arial" w:hAnsi="Arial" w:cs="Arial"/>
          <w:sz w:val="24"/>
          <w:szCs w:val="24"/>
        </w:rPr>
        <w:t xml:space="preserve">, </w:t>
      </w:r>
      <w:r w:rsidR="00711CE4" w:rsidRPr="003135C5">
        <w:rPr>
          <w:rFonts w:ascii="Arial" w:hAnsi="Arial" w:cs="Arial"/>
          <w:sz w:val="24"/>
          <w:szCs w:val="24"/>
        </w:rPr>
        <w:t xml:space="preserve">se recomienda </w:t>
      </w:r>
      <w:r w:rsidR="00F33FFD" w:rsidRPr="003135C5">
        <w:rPr>
          <w:rFonts w:ascii="Arial" w:hAnsi="Arial" w:cs="Arial"/>
          <w:sz w:val="24"/>
          <w:szCs w:val="24"/>
        </w:rPr>
        <w:t xml:space="preserve">administrar </w:t>
      </w:r>
      <w:r w:rsidRPr="003135C5">
        <w:rPr>
          <w:rFonts w:ascii="Arial" w:hAnsi="Arial" w:cs="Arial"/>
          <w:sz w:val="24"/>
          <w:szCs w:val="24"/>
        </w:rPr>
        <w:t xml:space="preserve">este instrumento a estudiantes con </w:t>
      </w:r>
      <w:r w:rsidR="00617E11">
        <w:rPr>
          <w:rFonts w:ascii="Arial" w:hAnsi="Arial" w:cs="Arial"/>
          <w:sz w:val="24"/>
          <w:szCs w:val="24"/>
        </w:rPr>
        <w:lastRenderedPageBreak/>
        <w:t>discapacidad</w:t>
      </w:r>
      <w:r w:rsidRPr="003135C5">
        <w:rPr>
          <w:rFonts w:ascii="Arial" w:hAnsi="Arial" w:cs="Arial"/>
          <w:sz w:val="24"/>
          <w:szCs w:val="24"/>
        </w:rPr>
        <w:t>s cognoscitivos significativos cuando los mismos obtienen 1</w:t>
      </w:r>
      <w:r w:rsidR="00F33FFD" w:rsidRPr="003135C5">
        <w:rPr>
          <w:rFonts w:ascii="Arial" w:hAnsi="Arial" w:cs="Arial"/>
          <w:sz w:val="24"/>
          <w:szCs w:val="24"/>
        </w:rPr>
        <w:t>9</w:t>
      </w:r>
      <w:r w:rsidRPr="003135C5">
        <w:rPr>
          <w:rFonts w:ascii="Arial" w:hAnsi="Arial" w:cs="Arial"/>
          <w:sz w:val="24"/>
          <w:szCs w:val="24"/>
        </w:rPr>
        <w:t>% o menos en las evaluaciones antes mencionadas</w:t>
      </w:r>
      <w:r w:rsidR="001B299B" w:rsidRPr="003135C5">
        <w:rPr>
          <w:rFonts w:ascii="Arial" w:hAnsi="Arial" w:cs="Arial"/>
          <w:sz w:val="24"/>
          <w:szCs w:val="24"/>
        </w:rPr>
        <w:t>.</w:t>
      </w:r>
      <w:r w:rsidRPr="003135C5">
        <w:rPr>
          <w:rFonts w:ascii="Arial" w:hAnsi="Arial" w:cs="Arial"/>
          <w:sz w:val="24"/>
          <w:szCs w:val="24"/>
        </w:rPr>
        <w:t xml:space="preserve"> </w:t>
      </w:r>
      <w:r w:rsidR="001B299B" w:rsidRPr="003135C5">
        <w:rPr>
          <w:rFonts w:ascii="Arial" w:hAnsi="Arial" w:cs="Arial"/>
          <w:sz w:val="24"/>
          <w:szCs w:val="24"/>
        </w:rPr>
        <w:t>La función de este suplemento es proveer información precisa del funcionamiento del estudiante para proveer un servicio apropiado de acuerdo con sus necesidades</w:t>
      </w:r>
      <w:r w:rsidR="0074545F" w:rsidRPr="003135C5">
        <w:rPr>
          <w:rFonts w:ascii="Arial" w:hAnsi="Arial" w:cs="Arial"/>
          <w:sz w:val="24"/>
          <w:szCs w:val="24"/>
        </w:rPr>
        <w:t>.</w:t>
      </w:r>
    </w:p>
    <w:p w14:paraId="6A662B68" w14:textId="03196105" w:rsidR="001B055C" w:rsidRPr="005B3E9D" w:rsidRDefault="001B299B" w:rsidP="002E03C6">
      <w:pPr>
        <w:pStyle w:val="NormalWeb"/>
        <w:spacing w:before="240" w:beforeAutospacing="0" w:after="0" w:afterAutospacing="0" w:line="360" w:lineRule="auto"/>
        <w:ind w:left="1080"/>
        <w:jc w:val="both"/>
        <w:rPr>
          <w:rFonts w:ascii="Arial" w:hAnsi="Arial" w:cs="Arial"/>
          <w:sz w:val="24"/>
          <w:szCs w:val="24"/>
        </w:rPr>
      </w:pPr>
      <w:r w:rsidRPr="001B055C">
        <w:rPr>
          <w:rFonts w:ascii="Arial" w:hAnsi="Arial" w:cs="Arial"/>
          <w:sz w:val="24"/>
          <w:szCs w:val="24"/>
        </w:rPr>
        <w:t xml:space="preserve"> </w:t>
      </w:r>
      <w:r w:rsidR="00412AD5" w:rsidRPr="001B055C">
        <w:rPr>
          <w:rFonts w:ascii="Arial" w:hAnsi="Arial" w:cs="Arial"/>
          <w:sz w:val="24"/>
          <w:szCs w:val="24"/>
        </w:rPr>
        <w:t xml:space="preserve">Las evaluaciones antes descritas se complementarán junto </w:t>
      </w:r>
      <w:r w:rsidR="00982967" w:rsidRPr="001B055C">
        <w:rPr>
          <w:rFonts w:ascii="Arial" w:hAnsi="Arial" w:cs="Arial"/>
          <w:sz w:val="24"/>
          <w:szCs w:val="24"/>
        </w:rPr>
        <w:t>al documento</w:t>
      </w:r>
      <w:r w:rsidR="00412AD5" w:rsidRPr="001B055C">
        <w:rPr>
          <w:rFonts w:ascii="Arial" w:hAnsi="Arial" w:cs="Arial"/>
          <w:sz w:val="24"/>
          <w:szCs w:val="24"/>
        </w:rPr>
        <w:t xml:space="preserve"> “Conducta observable durante la administración de la prueba”. En </w:t>
      </w:r>
      <w:r w:rsidR="008A568E">
        <w:rPr>
          <w:rFonts w:ascii="Arial" w:hAnsi="Arial" w:cs="Arial"/>
          <w:sz w:val="24"/>
          <w:szCs w:val="24"/>
        </w:rPr>
        <w:t>est</w:t>
      </w:r>
      <w:r w:rsidR="002E03C6">
        <w:rPr>
          <w:rFonts w:ascii="Arial" w:hAnsi="Arial" w:cs="Arial"/>
          <w:sz w:val="24"/>
          <w:szCs w:val="24"/>
        </w:rPr>
        <w:t xml:space="preserve">e, </w:t>
      </w:r>
      <w:r w:rsidR="00412AD5" w:rsidRPr="001B055C">
        <w:rPr>
          <w:rFonts w:ascii="Arial" w:hAnsi="Arial" w:cs="Arial"/>
          <w:sz w:val="24"/>
          <w:szCs w:val="24"/>
        </w:rPr>
        <w:t>los evaluadores describirán la conducta observada</w:t>
      </w:r>
      <w:r w:rsidR="004A26F5">
        <w:rPr>
          <w:rFonts w:ascii="Arial" w:hAnsi="Arial" w:cs="Arial"/>
          <w:sz w:val="24"/>
          <w:szCs w:val="24"/>
        </w:rPr>
        <w:t xml:space="preserve"> </w:t>
      </w:r>
      <w:r w:rsidR="00E23BE0" w:rsidRPr="004A26F5">
        <w:rPr>
          <w:rFonts w:ascii="Arial" w:hAnsi="Arial" w:cs="Arial"/>
          <w:sz w:val="24"/>
          <w:szCs w:val="24"/>
        </w:rPr>
        <w:t xml:space="preserve">y el ambiente durante </w:t>
      </w:r>
      <w:r w:rsidR="00E23BE0" w:rsidRPr="000F11AD">
        <w:rPr>
          <w:rFonts w:ascii="Arial" w:hAnsi="Arial" w:cs="Arial"/>
          <w:sz w:val="24"/>
          <w:szCs w:val="24"/>
        </w:rPr>
        <w:t>el proceso de evaluación</w:t>
      </w:r>
      <w:r w:rsidR="00412AD5" w:rsidRPr="001B055C">
        <w:rPr>
          <w:rFonts w:ascii="Arial" w:hAnsi="Arial" w:cs="Arial"/>
          <w:sz w:val="24"/>
          <w:szCs w:val="24"/>
        </w:rPr>
        <w:t xml:space="preserve">. </w:t>
      </w:r>
      <w:r w:rsidR="00DC5CC8">
        <w:rPr>
          <w:rFonts w:ascii="Arial" w:hAnsi="Arial" w:cs="Arial"/>
          <w:sz w:val="24"/>
          <w:szCs w:val="24"/>
        </w:rPr>
        <w:t xml:space="preserve">Por otro lado, </w:t>
      </w:r>
      <w:r w:rsidR="00DC5CC8" w:rsidRPr="005B3E9D">
        <w:rPr>
          <w:rFonts w:ascii="Arial" w:hAnsi="Arial" w:cs="Arial"/>
          <w:sz w:val="24"/>
          <w:szCs w:val="24"/>
        </w:rPr>
        <w:t>e</w:t>
      </w:r>
      <w:r w:rsidR="001B055C" w:rsidRPr="005B3E9D">
        <w:rPr>
          <w:rFonts w:ascii="Arial" w:hAnsi="Arial" w:cs="Arial"/>
          <w:sz w:val="24"/>
          <w:szCs w:val="24"/>
        </w:rPr>
        <w:t xml:space="preserve">l peritaje del especialista es un aspecto importante en la administración, recopilación y análisis de los datos </w:t>
      </w:r>
      <w:r w:rsidR="00061758" w:rsidRPr="005B3E9D">
        <w:rPr>
          <w:rFonts w:ascii="Arial" w:hAnsi="Arial" w:cs="Arial"/>
          <w:sz w:val="24"/>
          <w:szCs w:val="24"/>
        </w:rPr>
        <w:t>coleccionados</w:t>
      </w:r>
      <w:r w:rsidR="001B055C" w:rsidRPr="005B3E9D">
        <w:rPr>
          <w:rFonts w:ascii="Arial" w:hAnsi="Arial" w:cs="Arial"/>
          <w:sz w:val="24"/>
          <w:szCs w:val="24"/>
        </w:rPr>
        <w:t>.</w:t>
      </w:r>
    </w:p>
    <w:p w14:paraId="7961E009" w14:textId="3070006F" w:rsidR="00412AD5" w:rsidRPr="001B055C" w:rsidRDefault="00412AD5" w:rsidP="002E03C6">
      <w:pPr>
        <w:pStyle w:val="NormalWeb"/>
        <w:spacing w:before="0" w:beforeAutospacing="0" w:after="240" w:afterAutospacing="0" w:line="360" w:lineRule="auto"/>
        <w:ind w:left="1080"/>
        <w:jc w:val="both"/>
        <w:rPr>
          <w:rFonts w:ascii="Arial" w:hAnsi="Arial" w:cs="Arial"/>
          <w:sz w:val="24"/>
          <w:szCs w:val="24"/>
        </w:rPr>
      </w:pPr>
      <w:r w:rsidRPr="001B055C">
        <w:rPr>
          <w:rFonts w:ascii="Arial" w:hAnsi="Arial" w:cs="Arial"/>
          <w:sz w:val="24"/>
          <w:szCs w:val="24"/>
        </w:rPr>
        <w:t>Una vez administrada la prueba</w:t>
      </w:r>
      <w:r w:rsidR="00825E29" w:rsidRPr="001B055C">
        <w:rPr>
          <w:rFonts w:ascii="Arial" w:hAnsi="Arial" w:cs="Arial"/>
          <w:sz w:val="24"/>
          <w:szCs w:val="24"/>
        </w:rPr>
        <w:t>,</w:t>
      </w:r>
      <w:r w:rsidRPr="001B055C">
        <w:rPr>
          <w:rFonts w:ascii="Arial" w:hAnsi="Arial" w:cs="Arial"/>
          <w:sz w:val="24"/>
          <w:szCs w:val="24"/>
        </w:rPr>
        <w:t xml:space="preserve"> el Comité redactará con premu</w:t>
      </w:r>
      <w:r w:rsidR="002E03C6">
        <w:rPr>
          <w:rFonts w:ascii="Arial" w:hAnsi="Arial" w:cs="Arial"/>
          <w:sz w:val="24"/>
          <w:szCs w:val="24"/>
        </w:rPr>
        <w:t>ra un informe narrativo, en este, p</w:t>
      </w:r>
      <w:r w:rsidRPr="001B055C">
        <w:rPr>
          <w:rFonts w:ascii="Arial" w:eastAsia="Times New Roman" w:hAnsi="Arial" w:cs="Arial"/>
          <w:sz w:val="24"/>
          <w:bdr w:val="none" w:sz="0" w:space="0" w:color="auto" w:frame="1"/>
        </w:rPr>
        <w:t xml:space="preserve">odrá encontrar un resumen de la conducta observada durante la evaluación, el nivel de funcionamiento del estudiante, la modalidad de servicio </w:t>
      </w:r>
      <w:r w:rsidR="00C06A49">
        <w:rPr>
          <w:rFonts w:ascii="Arial" w:eastAsia="Times New Roman" w:hAnsi="Arial" w:cs="Arial"/>
          <w:sz w:val="24"/>
          <w:bdr w:val="none" w:sz="0" w:space="0" w:color="auto" w:frame="1"/>
        </w:rPr>
        <w:t xml:space="preserve">recomendada </w:t>
      </w:r>
      <w:r w:rsidRPr="001B055C">
        <w:rPr>
          <w:rFonts w:ascii="Arial" w:eastAsia="Times New Roman" w:hAnsi="Arial" w:cs="Arial"/>
          <w:sz w:val="24"/>
          <w:bdr w:val="none" w:sz="0" w:space="0" w:color="auto" w:frame="1"/>
        </w:rPr>
        <w:t xml:space="preserve">y alguna otra </w:t>
      </w:r>
      <w:r w:rsidR="00C06A49">
        <w:rPr>
          <w:rFonts w:ascii="Arial" w:eastAsia="Times New Roman" w:hAnsi="Arial" w:cs="Arial"/>
          <w:sz w:val="24"/>
          <w:bdr w:val="none" w:sz="0" w:space="0" w:color="auto" w:frame="1"/>
        </w:rPr>
        <w:t>observación</w:t>
      </w:r>
      <w:r w:rsidRPr="001B055C">
        <w:rPr>
          <w:rFonts w:ascii="Arial" w:eastAsia="Times New Roman" w:hAnsi="Arial" w:cs="Arial"/>
          <w:sz w:val="24"/>
          <w:bdr w:val="none" w:sz="0" w:space="0" w:color="auto" w:frame="1"/>
        </w:rPr>
        <w:t xml:space="preserve">, si aplica. </w:t>
      </w:r>
    </w:p>
    <w:p w14:paraId="7C9D8B82" w14:textId="33FB9BDF" w:rsidR="00456067" w:rsidRPr="00456067" w:rsidRDefault="00412AD5" w:rsidP="00456067">
      <w:pPr>
        <w:pStyle w:val="NormalWeb"/>
        <w:numPr>
          <w:ilvl w:val="1"/>
          <w:numId w:val="37"/>
        </w:numPr>
        <w:spacing w:before="240" w:beforeAutospacing="0" w:after="0" w:afterAutospacing="0" w:line="360" w:lineRule="auto"/>
        <w:jc w:val="both"/>
        <w:rPr>
          <w:rFonts w:ascii="Arial" w:hAnsi="Arial" w:cs="Arial"/>
        </w:rPr>
      </w:pPr>
      <w:r w:rsidRPr="00456067">
        <w:rPr>
          <w:rFonts w:ascii="Arial" w:hAnsi="Arial" w:cs="Arial"/>
          <w:b/>
          <w:i/>
          <w:iCs/>
          <w:sz w:val="24"/>
          <w:szCs w:val="24"/>
        </w:rPr>
        <w:t>Discusión en COMP</w:t>
      </w:r>
      <w:r w:rsidR="00456067">
        <w:rPr>
          <w:rFonts w:ascii="Arial" w:hAnsi="Arial" w:cs="Arial"/>
          <w:b/>
          <w:i/>
          <w:iCs/>
          <w:sz w:val="24"/>
          <w:szCs w:val="24"/>
        </w:rPr>
        <w:t>U</w:t>
      </w:r>
    </w:p>
    <w:p w14:paraId="41BE3D87" w14:textId="77330D99" w:rsidR="00412AD5" w:rsidRPr="00456067" w:rsidRDefault="00412AD5" w:rsidP="00456067">
      <w:pPr>
        <w:pStyle w:val="NormalWeb"/>
        <w:numPr>
          <w:ilvl w:val="0"/>
          <w:numId w:val="37"/>
        </w:numPr>
        <w:spacing w:before="240" w:beforeAutospacing="0" w:after="0" w:afterAutospacing="0" w:line="360" w:lineRule="auto"/>
        <w:ind w:left="1440"/>
        <w:jc w:val="both"/>
        <w:rPr>
          <w:rFonts w:ascii="Arial" w:hAnsi="Arial" w:cs="Arial"/>
        </w:rPr>
      </w:pPr>
      <w:r w:rsidRPr="00456067">
        <w:rPr>
          <w:rFonts w:ascii="Arial" w:hAnsi="Arial" w:cs="Arial"/>
          <w:sz w:val="24"/>
          <w:szCs w:val="24"/>
        </w:rPr>
        <w:t>El Coordinador enviará el informe narrativo, vía correo electrónico oficial, al director escolar, padre, madre o encargado del menor; y maestro de educación especial para su discusión ante el COMPU escolar. El director escolar o su representante completará el formulario “Invitación para reunión con el COMPU” (</w:t>
      </w:r>
      <w:r w:rsidRPr="00456067">
        <w:rPr>
          <w:rFonts w:ascii="Arial" w:hAnsi="Arial" w:cs="Arial"/>
          <w:i/>
          <w:iCs/>
          <w:sz w:val="24"/>
          <w:szCs w:val="24"/>
        </w:rPr>
        <w:t xml:space="preserve">SAEE-06). </w:t>
      </w:r>
      <w:r w:rsidRPr="00456067">
        <w:rPr>
          <w:rFonts w:ascii="Arial" w:hAnsi="Arial" w:cs="Arial"/>
          <w:sz w:val="24"/>
          <w:szCs w:val="24"/>
        </w:rPr>
        <w:t xml:space="preserve">Dicho proceso deberá realizarse con premura. </w:t>
      </w:r>
    </w:p>
    <w:p w14:paraId="3A4B3E1C" w14:textId="77777777" w:rsidR="00412AD5" w:rsidRPr="00B346B9" w:rsidRDefault="00412AD5" w:rsidP="00456067">
      <w:pPr>
        <w:pStyle w:val="NormalWeb"/>
        <w:numPr>
          <w:ilvl w:val="0"/>
          <w:numId w:val="37"/>
        </w:numPr>
        <w:spacing w:before="240" w:beforeAutospacing="0" w:after="0" w:afterAutospacing="0" w:line="360" w:lineRule="auto"/>
        <w:ind w:left="1440"/>
        <w:jc w:val="both"/>
        <w:rPr>
          <w:rFonts w:ascii="Arial" w:hAnsi="Arial" w:cs="Arial"/>
        </w:rPr>
      </w:pPr>
      <w:r w:rsidRPr="00B346B9">
        <w:rPr>
          <w:rFonts w:ascii="Arial" w:hAnsi="Arial" w:cs="Arial"/>
          <w:sz w:val="24"/>
          <w:szCs w:val="24"/>
        </w:rPr>
        <w:t>Si el informe narrativo recomendara EDFI o educación física combinada, el director escolar o su representante también citará al maestro de EDFI de su escuela para que forme parte del COMPU escolar.</w:t>
      </w:r>
    </w:p>
    <w:p w14:paraId="739A7862" w14:textId="0720DA97" w:rsidR="00412AD5" w:rsidRPr="00456067" w:rsidRDefault="00412AD5" w:rsidP="00456067">
      <w:pPr>
        <w:pStyle w:val="NormalWeb"/>
        <w:numPr>
          <w:ilvl w:val="0"/>
          <w:numId w:val="37"/>
        </w:numPr>
        <w:spacing w:before="240" w:beforeAutospacing="0" w:after="0" w:afterAutospacing="0" w:line="360" w:lineRule="auto"/>
        <w:ind w:left="1440"/>
        <w:jc w:val="both"/>
        <w:rPr>
          <w:rFonts w:ascii="Arial" w:hAnsi="Arial" w:cs="Arial"/>
        </w:rPr>
      </w:pPr>
      <w:r w:rsidRPr="00B346B9">
        <w:rPr>
          <w:rFonts w:ascii="Arial" w:eastAsia="Times New Roman" w:hAnsi="Arial" w:cs="Arial"/>
          <w:sz w:val="24"/>
          <w:bdr w:val="none" w:sz="0" w:space="0" w:color="auto" w:frame="1"/>
        </w:rPr>
        <w:t xml:space="preserve">El maestro de educación especial que atiende al estudiante podrá dar lectura al informe sometido por los evaluadores, no obstante, es importante recalcar que el padre, madre o encargado del menor o los funcionarios del DEPR pueden solicitar que un maestro especialista en EFA forme parte de </w:t>
      </w:r>
      <w:r w:rsidRPr="00B346B9">
        <w:rPr>
          <w:rFonts w:ascii="Arial" w:eastAsia="Times New Roman" w:hAnsi="Arial" w:cs="Arial"/>
          <w:sz w:val="24"/>
          <w:bdr w:val="none" w:sz="0" w:space="0" w:color="auto" w:frame="1"/>
        </w:rPr>
        <w:lastRenderedPageBreak/>
        <w:t xml:space="preserve">la reunión para discutir inquietudes o dudas sobre el proceso o los resultados de la evaluación. De ser así, deberán indicarlo al maestro </w:t>
      </w:r>
      <w:r w:rsidR="00456067">
        <w:rPr>
          <w:rFonts w:ascii="Arial" w:eastAsia="Times New Roman" w:hAnsi="Arial" w:cs="Arial"/>
          <w:sz w:val="24"/>
          <w:bdr w:val="none" w:sz="0" w:space="0" w:color="auto" w:frame="1"/>
        </w:rPr>
        <w:t>EFA del municipio cinco (10) días a</w:t>
      </w:r>
      <w:r w:rsidRPr="00B346B9">
        <w:rPr>
          <w:rFonts w:ascii="Arial" w:eastAsia="Times New Roman" w:hAnsi="Arial" w:cs="Arial"/>
          <w:sz w:val="24"/>
          <w:bdr w:val="none" w:sz="0" w:space="0" w:color="auto" w:frame="1"/>
        </w:rPr>
        <w:t xml:space="preserve">ntes de la fecha de reunión de COMPU para garantizar su asistencia. </w:t>
      </w:r>
      <w:r w:rsidRPr="00B346B9">
        <w:rPr>
          <w:rFonts w:ascii="Arial" w:hAnsi="Arial" w:cs="Arial"/>
          <w:sz w:val="24"/>
          <w:szCs w:val="24"/>
        </w:rPr>
        <w:t xml:space="preserve">De la escuela no contar con el especialista EFA, se notificará al Coordinador para que envíe a </w:t>
      </w:r>
      <w:r w:rsidR="001A3D80">
        <w:rPr>
          <w:rFonts w:ascii="Arial" w:hAnsi="Arial" w:cs="Arial"/>
          <w:sz w:val="24"/>
          <w:szCs w:val="24"/>
        </w:rPr>
        <w:t>uno</w:t>
      </w:r>
      <w:r w:rsidRPr="00B346B9">
        <w:rPr>
          <w:rFonts w:ascii="Arial" w:hAnsi="Arial" w:cs="Arial"/>
          <w:sz w:val="24"/>
          <w:szCs w:val="24"/>
        </w:rPr>
        <w:t>.</w:t>
      </w:r>
    </w:p>
    <w:p w14:paraId="234324B4" w14:textId="77777777" w:rsidR="00456067" w:rsidRPr="00456067" w:rsidRDefault="004832F2" w:rsidP="00456067">
      <w:pPr>
        <w:pStyle w:val="NormalWeb"/>
        <w:numPr>
          <w:ilvl w:val="0"/>
          <w:numId w:val="37"/>
        </w:numPr>
        <w:spacing w:before="240" w:beforeAutospacing="0" w:after="0" w:afterAutospacing="0" w:line="360" w:lineRule="auto"/>
        <w:ind w:left="1440"/>
        <w:jc w:val="both"/>
        <w:rPr>
          <w:rFonts w:ascii="Arial" w:hAnsi="Arial" w:cs="Arial"/>
        </w:rPr>
      </w:pPr>
      <w:r w:rsidRPr="00456067">
        <w:rPr>
          <w:rFonts w:ascii="Arial" w:hAnsi="Arial" w:cs="Arial"/>
          <w:sz w:val="24"/>
          <w:szCs w:val="24"/>
        </w:rPr>
        <w:t xml:space="preserve">Recuerde que, en </w:t>
      </w:r>
      <w:r w:rsidR="0001212E" w:rsidRPr="00456067">
        <w:rPr>
          <w:rFonts w:ascii="Arial" w:hAnsi="Arial" w:cs="Arial"/>
          <w:sz w:val="24"/>
          <w:szCs w:val="24"/>
        </w:rPr>
        <w:t>toda discrepancia</w:t>
      </w:r>
      <w:r w:rsidRPr="00456067">
        <w:rPr>
          <w:rFonts w:ascii="Arial" w:hAnsi="Arial" w:cs="Arial"/>
          <w:sz w:val="24"/>
          <w:szCs w:val="24"/>
        </w:rPr>
        <w:t xml:space="preserve">, el padre, madre o encargado debe ser orientado sobre los mecanismos disponibles para la resolución de </w:t>
      </w:r>
      <w:r w:rsidR="00973220" w:rsidRPr="00456067">
        <w:rPr>
          <w:rFonts w:ascii="Arial" w:hAnsi="Arial" w:cs="Arial"/>
          <w:sz w:val="24"/>
          <w:szCs w:val="24"/>
        </w:rPr>
        <w:t>controversias</w:t>
      </w:r>
      <w:r w:rsidRPr="00456067">
        <w:rPr>
          <w:rFonts w:ascii="Arial" w:hAnsi="Arial" w:cs="Arial"/>
          <w:sz w:val="24"/>
          <w:szCs w:val="24"/>
        </w:rPr>
        <w:t>.</w:t>
      </w:r>
    </w:p>
    <w:p w14:paraId="26D6EC5A" w14:textId="09583AC7" w:rsidR="00456067" w:rsidRDefault="00503727" w:rsidP="00456067">
      <w:pPr>
        <w:pStyle w:val="NormalWeb"/>
        <w:numPr>
          <w:ilvl w:val="0"/>
          <w:numId w:val="37"/>
        </w:numPr>
        <w:spacing w:before="240" w:beforeAutospacing="0" w:after="0" w:afterAutospacing="0" w:line="360" w:lineRule="auto"/>
        <w:ind w:left="1440"/>
        <w:jc w:val="both"/>
        <w:rPr>
          <w:rFonts w:ascii="Arial" w:hAnsi="Arial" w:cs="Arial"/>
        </w:rPr>
      </w:pPr>
      <w:r w:rsidRPr="00456067">
        <w:rPr>
          <w:rFonts w:ascii="Arial" w:hAnsi="Arial" w:cs="Arial"/>
          <w:sz w:val="24"/>
          <w:szCs w:val="24"/>
        </w:rPr>
        <w:t xml:space="preserve">En casos de estudiantes con </w:t>
      </w:r>
      <w:r w:rsidR="00513236" w:rsidRPr="00456067">
        <w:rPr>
          <w:rFonts w:ascii="Arial" w:hAnsi="Arial" w:cs="Arial"/>
          <w:sz w:val="24"/>
          <w:szCs w:val="24"/>
        </w:rPr>
        <w:t>discapacidades</w:t>
      </w:r>
      <w:r w:rsidRPr="00456067">
        <w:rPr>
          <w:rFonts w:ascii="Arial" w:hAnsi="Arial" w:cs="Arial"/>
          <w:sz w:val="24"/>
          <w:szCs w:val="24"/>
        </w:rPr>
        <w:t xml:space="preserve"> cognoscitivos significativos puede determinarse que un servicio relacionado es de mayor beneficio para </w:t>
      </w:r>
      <w:r w:rsidR="00C410CE" w:rsidRPr="00456067">
        <w:rPr>
          <w:rFonts w:ascii="Arial" w:hAnsi="Arial" w:cs="Arial"/>
          <w:sz w:val="24"/>
          <w:szCs w:val="24"/>
        </w:rPr>
        <w:t>el alumno</w:t>
      </w:r>
      <w:r w:rsidRPr="00456067">
        <w:rPr>
          <w:rFonts w:ascii="Arial" w:hAnsi="Arial" w:cs="Arial"/>
          <w:sz w:val="24"/>
          <w:szCs w:val="24"/>
        </w:rPr>
        <w:t xml:space="preserve">, esto respondiendo </w:t>
      </w:r>
      <w:r w:rsidR="00B66BD6" w:rsidRPr="00456067">
        <w:rPr>
          <w:rFonts w:ascii="Arial" w:hAnsi="Arial" w:cs="Arial"/>
          <w:sz w:val="24"/>
          <w:szCs w:val="24"/>
        </w:rPr>
        <w:t xml:space="preserve">a </w:t>
      </w:r>
      <w:r w:rsidR="00C410CE" w:rsidRPr="00456067">
        <w:rPr>
          <w:rFonts w:ascii="Arial" w:hAnsi="Arial" w:cs="Arial"/>
          <w:sz w:val="24"/>
          <w:szCs w:val="24"/>
        </w:rPr>
        <w:t>sus</w:t>
      </w:r>
      <w:r w:rsidRPr="00456067">
        <w:rPr>
          <w:rFonts w:ascii="Arial" w:hAnsi="Arial" w:cs="Arial"/>
          <w:sz w:val="24"/>
          <w:szCs w:val="24"/>
        </w:rPr>
        <w:t xml:space="preserve"> necesidades particulares y luego de las evaluaciones correspondientes.</w:t>
      </w:r>
    </w:p>
    <w:p w14:paraId="6ECA484F" w14:textId="3AAD565C" w:rsidR="00412AD5" w:rsidRPr="00456067" w:rsidRDefault="00412AD5" w:rsidP="00456067">
      <w:pPr>
        <w:pStyle w:val="NormalWeb"/>
        <w:numPr>
          <w:ilvl w:val="0"/>
          <w:numId w:val="37"/>
        </w:numPr>
        <w:spacing w:before="240" w:beforeAutospacing="0" w:after="0" w:afterAutospacing="0" w:line="360" w:lineRule="auto"/>
        <w:ind w:left="1440"/>
        <w:jc w:val="both"/>
        <w:rPr>
          <w:rFonts w:ascii="Arial" w:hAnsi="Arial" w:cs="Arial"/>
        </w:rPr>
      </w:pPr>
      <w:r w:rsidRPr="00456067">
        <w:rPr>
          <w:rFonts w:ascii="Arial" w:eastAsia="Times New Roman" w:hAnsi="Arial" w:cs="Arial"/>
          <w:sz w:val="24"/>
          <w:bdr w:val="none" w:sz="0" w:space="0" w:color="auto" w:frame="1"/>
        </w:rPr>
        <w:t>Luego de discutir estos documentos favor de asegurarse que sean actualizados en la plataforma de MIPE.</w:t>
      </w:r>
    </w:p>
    <w:p w14:paraId="6144FFF3" w14:textId="3847C4B3" w:rsidR="00412AD5" w:rsidRPr="00B346B9" w:rsidRDefault="00412AD5" w:rsidP="00456067">
      <w:pPr>
        <w:pStyle w:val="NormalWeb"/>
        <w:numPr>
          <w:ilvl w:val="0"/>
          <w:numId w:val="67"/>
        </w:numPr>
        <w:spacing w:before="240" w:beforeAutospacing="0" w:after="0" w:afterAutospacing="0" w:line="360" w:lineRule="auto"/>
        <w:jc w:val="both"/>
        <w:rPr>
          <w:rFonts w:ascii="Arial" w:hAnsi="Arial" w:cs="Arial"/>
          <w:b/>
          <w:bCs/>
          <w:sz w:val="24"/>
          <w:szCs w:val="24"/>
        </w:rPr>
      </w:pPr>
      <w:r w:rsidRPr="00B346B9">
        <w:rPr>
          <w:rFonts w:ascii="Arial" w:hAnsi="Arial" w:cs="Arial"/>
          <w:b/>
          <w:bCs/>
          <w:sz w:val="24"/>
          <w:szCs w:val="24"/>
        </w:rPr>
        <w:t xml:space="preserve"> Estudiantes elegibles a educación física combinada o adaptada</w:t>
      </w:r>
    </w:p>
    <w:p w14:paraId="2F1BF3DB" w14:textId="77777777" w:rsidR="00412AD5" w:rsidRPr="00B346B9" w:rsidRDefault="00412AD5" w:rsidP="00F37397">
      <w:pPr>
        <w:pStyle w:val="NormalWeb"/>
        <w:spacing w:before="240" w:beforeAutospacing="0" w:after="0" w:afterAutospacing="0" w:line="360" w:lineRule="auto"/>
        <w:ind w:left="1080" w:firstLine="360"/>
        <w:jc w:val="both"/>
        <w:rPr>
          <w:rFonts w:ascii="Arial" w:hAnsi="Arial" w:cs="Arial"/>
        </w:rPr>
      </w:pPr>
      <w:r w:rsidRPr="00B346B9">
        <w:rPr>
          <w:rFonts w:ascii="Arial" w:hAnsi="Arial" w:cs="Arial"/>
          <w:sz w:val="24"/>
          <w:szCs w:val="24"/>
        </w:rPr>
        <w:t xml:space="preserve">Si el estudiante </w:t>
      </w:r>
      <w:r w:rsidR="00503727" w:rsidRPr="00B346B9">
        <w:rPr>
          <w:rFonts w:ascii="Arial" w:hAnsi="Arial" w:cs="Arial"/>
          <w:sz w:val="24"/>
          <w:szCs w:val="24"/>
        </w:rPr>
        <w:t>resulta</w:t>
      </w:r>
      <w:r w:rsidRPr="00B346B9">
        <w:rPr>
          <w:rFonts w:ascii="Arial" w:hAnsi="Arial" w:cs="Arial"/>
          <w:sz w:val="24"/>
          <w:szCs w:val="24"/>
        </w:rPr>
        <w:t xml:space="preserve"> elegible a educación física combinada o adaptada el informe de evaluación también será entregado al maestro de EFA que atenderá las necesidades del menor y quien tendrá la responsabilidad de formar parte del COMPU.</w:t>
      </w:r>
      <w:r w:rsidRPr="00B346B9">
        <w:rPr>
          <w:rFonts w:ascii="Arial" w:hAnsi="Arial" w:cs="Arial"/>
        </w:rPr>
        <w:t xml:space="preserve"> </w:t>
      </w:r>
      <w:r w:rsidRPr="00B346B9">
        <w:rPr>
          <w:rFonts w:ascii="Arial" w:hAnsi="Arial" w:cs="Arial"/>
          <w:sz w:val="24"/>
          <w:szCs w:val="24"/>
        </w:rPr>
        <w:t>El maestro EFA como miembro del COMPU será responsable de:</w:t>
      </w:r>
    </w:p>
    <w:p w14:paraId="5E66E595" w14:textId="77777777" w:rsidR="00412AD5" w:rsidRPr="00B346B9" w:rsidRDefault="00412AD5" w:rsidP="0048751A">
      <w:pPr>
        <w:numPr>
          <w:ilvl w:val="2"/>
          <w:numId w:val="30"/>
        </w:numPr>
        <w:spacing w:before="100" w:beforeAutospacing="1" w:after="100" w:afterAutospacing="1" w:line="360" w:lineRule="auto"/>
        <w:jc w:val="both"/>
        <w:rPr>
          <w:rFonts w:ascii="Arial" w:hAnsi="Arial" w:cs="Arial"/>
        </w:rPr>
      </w:pPr>
      <w:r w:rsidRPr="00B346B9">
        <w:rPr>
          <w:rFonts w:ascii="Arial" w:hAnsi="Arial" w:cs="Arial"/>
        </w:rPr>
        <w:t xml:space="preserve">Considerar y tomar las decisiones pertinentes para garantizar las recomendaciones del Comité de tal manera que la prestación del servicio de educación física sea el apropiado. </w:t>
      </w:r>
    </w:p>
    <w:p w14:paraId="2C827AD8" w14:textId="77777777" w:rsidR="00412AD5" w:rsidRPr="00B346B9" w:rsidRDefault="00412AD5" w:rsidP="0048751A">
      <w:pPr>
        <w:numPr>
          <w:ilvl w:val="2"/>
          <w:numId w:val="30"/>
        </w:numPr>
        <w:tabs>
          <w:tab w:val="left" w:pos="1530"/>
        </w:tabs>
        <w:spacing w:line="360" w:lineRule="auto"/>
        <w:jc w:val="both"/>
        <w:rPr>
          <w:rFonts w:ascii="Arial" w:hAnsi="Arial" w:cs="Arial"/>
        </w:rPr>
      </w:pPr>
      <w:r w:rsidRPr="00B346B9">
        <w:rPr>
          <w:rFonts w:ascii="Arial" w:hAnsi="Arial" w:cs="Arial"/>
        </w:rPr>
        <w:t xml:space="preserve">Recomendar al maestro de EDFI acerca de posibles acomodos y adaptaciones dentro de sus clases y evaluaciones. </w:t>
      </w:r>
    </w:p>
    <w:p w14:paraId="24AF71A9" w14:textId="77777777" w:rsidR="00412AD5" w:rsidRPr="00B346B9" w:rsidRDefault="00412AD5" w:rsidP="0048751A">
      <w:pPr>
        <w:numPr>
          <w:ilvl w:val="2"/>
          <w:numId w:val="30"/>
        </w:numPr>
        <w:tabs>
          <w:tab w:val="left" w:pos="1530"/>
        </w:tabs>
        <w:spacing w:before="100" w:beforeAutospacing="1" w:after="100" w:afterAutospacing="1" w:line="360" w:lineRule="auto"/>
        <w:jc w:val="both"/>
        <w:rPr>
          <w:rFonts w:ascii="Arial" w:hAnsi="Arial" w:cs="Arial"/>
        </w:rPr>
      </w:pPr>
      <w:r w:rsidRPr="00B346B9">
        <w:rPr>
          <w:rFonts w:ascii="Arial" w:hAnsi="Arial" w:cs="Arial"/>
        </w:rPr>
        <w:t xml:space="preserve">Ofrecer “coaching” o mentoría sobre cómo adaptar sus clases y evaluaciones. </w:t>
      </w:r>
    </w:p>
    <w:p w14:paraId="79A814EB" w14:textId="77777777" w:rsidR="00412AD5" w:rsidRPr="00B346B9" w:rsidRDefault="00412AD5" w:rsidP="0048751A">
      <w:pPr>
        <w:numPr>
          <w:ilvl w:val="2"/>
          <w:numId w:val="30"/>
        </w:numPr>
        <w:spacing w:before="100" w:beforeAutospacing="1" w:after="100" w:afterAutospacing="1" w:line="360" w:lineRule="auto"/>
        <w:jc w:val="both"/>
        <w:rPr>
          <w:rFonts w:ascii="Arial" w:hAnsi="Arial" w:cs="Arial"/>
        </w:rPr>
      </w:pPr>
      <w:r w:rsidRPr="00B346B9">
        <w:rPr>
          <w:rFonts w:ascii="Arial" w:hAnsi="Arial" w:cs="Arial"/>
        </w:rPr>
        <w:lastRenderedPageBreak/>
        <w:t>Enmendar el PEI en MIPE para añadir o actualizar la fecha de la evaluación y anejar la misma (parte II-Evaluaciones).</w:t>
      </w:r>
    </w:p>
    <w:p w14:paraId="403761E0" w14:textId="77777777" w:rsidR="00412AD5" w:rsidRPr="00B346B9" w:rsidRDefault="00412AD5" w:rsidP="0048751A">
      <w:pPr>
        <w:numPr>
          <w:ilvl w:val="2"/>
          <w:numId w:val="30"/>
        </w:numPr>
        <w:spacing w:before="100" w:beforeAutospacing="1" w:after="100" w:afterAutospacing="1" w:line="360" w:lineRule="auto"/>
        <w:jc w:val="both"/>
        <w:rPr>
          <w:rFonts w:ascii="Arial" w:hAnsi="Arial" w:cs="Arial"/>
        </w:rPr>
      </w:pPr>
      <w:r w:rsidRPr="00B346B9">
        <w:rPr>
          <w:rFonts w:ascii="Arial" w:hAnsi="Arial" w:cs="Arial"/>
        </w:rPr>
        <w:t>Enmendar el programa de servicios para añadir las metas y los objetivos anuales medibles (parte V).</w:t>
      </w:r>
    </w:p>
    <w:p w14:paraId="27B2946F" w14:textId="77777777" w:rsidR="00412AD5" w:rsidRPr="00B346B9" w:rsidRDefault="00412AD5" w:rsidP="0048751A">
      <w:pPr>
        <w:numPr>
          <w:ilvl w:val="2"/>
          <w:numId w:val="30"/>
        </w:numPr>
        <w:spacing w:before="100" w:beforeAutospacing="1" w:after="100" w:afterAutospacing="1" w:line="360" w:lineRule="auto"/>
        <w:jc w:val="both"/>
        <w:rPr>
          <w:rFonts w:ascii="Arial" w:hAnsi="Arial" w:cs="Arial"/>
        </w:rPr>
      </w:pPr>
      <w:r w:rsidRPr="00B346B9">
        <w:rPr>
          <w:rFonts w:ascii="Arial" w:hAnsi="Arial" w:cs="Arial"/>
        </w:rPr>
        <w:t>Establecer la frecuencia y modalidad que se utilizará (parte V y VIII(b)).</w:t>
      </w:r>
    </w:p>
    <w:p w14:paraId="08F539CC" w14:textId="77777777" w:rsidR="00412AD5" w:rsidRPr="00B346B9" w:rsidRDefault="00412AD5" w:rsidP="0048751A">
      <w:pPr>
        <w:numPr>
          <w:ilvl w:val="2"/>
          <w:numId w:val="30"/>
        </w:numPr>
        <w:spacing w:before="100" w:beforeAutospacing="1" w:after="100" w:afterAutospacing="1" w:line="360" w:lineRule="auto"/>
        <w:jc w:val="both"/>
        <w:rPr>
          <w:rFonts w:ascii="Arial" w:hAnsi="Arial" w:cs="Arial"/>
        </w:rPr>
      </w:pPr>
      <w:r w:rsidRPr="00B346B9">
        <w:rPr>
          <w:rFonts w:ascii="Arial" w:hAnsi="Arial" w:cs="Arial"/>
        </w:rPr>
        <w:t>Cuidará que se documente en minuta la discusión de la evaluación y todas las decisiones referentes a su servicio incluyendo la fecha de inicio de este.</w:t>
      </w:r>
    </w:p>
    <w:p w14:paraId="42B707EC" w14:textId="77777777" w:rsidR="00412AD5" w:rsidRPr="00B346B9" w:rsidRDefault="00412AD5" w:rsidP="0048751A">
      <w:pPr>
        <w:pStyle w:val="NormalWeb"/>
        <w:numPr>
          <w:ilvl w:val="0"/>
          <w:numId w:val="38"/>
        </w:numPr>
        <w:spacing w:line="360" w:lineRule="auto"/>
        <w:ind w:left="360"/>
        <w:jc w:val="both"/>
        <w:rPr>
          <w:rFonts w:ascii="Arial" w:hAnsi="Arial" w:cs="Arial"/>
          <w:b/>
          <w:sz w:val="24"/>
          <w:szCs w:val="24"/>
        </w:rPr>
      </w:pPr>
      <w:r w:rsidRPr="00B346B9">
        <w:rPr>
          <w:rFonts w:ascii="Arial" w:hAnsi="Arial" w:cs="Arial"/>
          <w:b/>
          <w:sz w:val="24"/>
          <w:szCs w:val="24"/>
        </w:rPr>
        <w:t>Proceso de Reevaluación</w:t>
      </w:r>
    </w:p>
    <w:p w14:paraId="02B7C726" w14:textId="77777777" w:rsidR="00412AD5" w:rsidRPr="00B346B9" w:rsidRDefault="00412AD5" w:rsidP="00F37397">
      <w:pPr>
        <w:pStyle w:val="NormalWeb"/>
        <w:spacing w:line="360" w:lineRule="auto"/>
        <w:jc w:val="both"/>
        <w:rPr>
          <w:rFonts w:ascii="Arial" w:hAnsi="Arial" w:cs="Arial"/>
          <w:sz w:val="24"/>
          <w:szCs w:val="24"/>
        </w:rPr>
      </w:pPr>
      <w:r w:rsidRPr="00B346B9">
        <w:rPr>
          <w:rFonts w:ascii="Arial" w:hAnsi="Arial" w:cs="Arial"/>
          <w:b/>
          <w:sz w:val="24"/>
          <w:szCs w:val="24"/>
        </w:rPr>
        <w:tab/>
      </w:r>
      <w:r w:rsidRPr="00B346B9">
        <w:rPr>
          <w:rFonts w:ascii="Arial" w:hAnsi="Arial" w:cs="Arial"/>
          <w:sz w:val="24"/>
          <w:szCs w:val="24"/>
        </w:rPr>
        <w:t>Cada evaluación de determinación de elegibilidad tiene una vigencia de 3 años, sin embargo, cada estudiante tiene sus particularidades. A continuación, se establecen los pasos a seguir y las consideraciones generales dirigidas a este proceso:</w:t>
      </w:r>
    </w:p>
    <w:p w14:paraId="5F5FAB2F" w14:textId="77777777" w:rsidR="00412AD5" w:rsidRPr="00B346B9" w:rsidRDefault="00412AD5" w:rsidP="0048751A">
      <w:pPr>
        <w:pStyle w:val="NormalWeb"/>
        <w:numPr>
          <w:ilvl w:val="0"/>
          <w:numId w:val="39"/>
        </w:numPr>
        <w:spacing w:line="360" w:lineRule="auto"/>
        <w:jc w:val="both"/>
        <w:rPr>
          <w:rFonts w:ascii="Arial" w:hAnsi="Arial" w:cs="Arial"/>
          <w:sz w:val="24"/>
          <w:szCs w:val="24"/>
        </w:rPr>
      </w:pPr>
      <w:r w:rsidRPr="00B346B9">
        <w:rPr>
          <w:rFonts w:ascii="Arial" w:hAnsi="Arial" w:cs="Arial"/>
          <w:b/>
          <w:sz w:val="24"/>
          <w:szCs w:val="24"/>
        </w:rPr>
        <w:t>Estudiantes que no resultaron elegibles</w:t>
      </w:r>
      <w:r w:rsidRPr="00B346B9">
        <w:rPr>
          <w:rFonts w:ascii="Arial" w:hAnsi="Arial" w:cs="Arial"/>
          <w:sz w:val="24"/>
          <w:szCs w:val="24"/>
        </w:rPr>
        <w:t xml:space="preserve">: luego de un año escolar (o menos depende del argumento) y después de haber seguido las recomendaciones de la evaluación anterior, el maestro de EDFI podrá solicitar una reevaluación si el estudiante presenta un retroceso evidente en su ejecución. Se procederá a completar el proceso de referido desde el paso uno. </w:t>
      </w:r>
    </w:p>
    <w:p w14:paraId="7437149F" w14:textId="77777777" w:rsidR="00412AD5" w:rsidRPr="00B346B9" w:rsidRDefault="00412AD5" w:rsidP="0048751A">
      <w:pPr>
        <w:pStyle w:val="NormalWeb"/>
        <w:numPr>
          <w:ilvl w:val="0"/>
          <w:numId w:val="39"/>
        </w:numPr>
        <w:spacing w:line="360" w:lineRule="auto"/>
        <w:jc w:val="both"/>
        <w:rPr>
          <w:rFonts w:ascii="Arial" w:hAnsi="Arial" w:cs="Arial"/>
          <w:sz w:val="24"/>
          <w:szCs w:val="24"/>
        </w:rPr>
      </w:pPr>
      <w:r w:rsidRPr="00B346B9">
        <w:rPr>
          <w:rFonts w:ascii="Arial" w:hAnsi="Arial" w:cs="Arial"/>
          <w:b/>
          <w:sz w:val="24"/>
          <w:szCs w:val="24"/>
        </w:rPr>
        <w:t>Se cumple el tiempo de vigencia:</w:t>
      </w:r>
      <w:r w:rsidRPr="00B346B9">
        <w:rPr>
          <w:rFonts w:ascii="Arial" w:hAnsi="Arial" w:cs="Arial"/>
          <w:sz w:val="24"/>
          <w:szCs w:val="24"/>
        </w:rPr>
        <w:t xml:space="preserve"> el maestro EFA analizará si hubo mejoría en la ejecución del estudiante, de haberla, será responsable de administrar la reevaluación de determinación de elegibilidad. Redactará un informe narrativo en el cual exponga </w:t>
      </w:r>
      <w:r w:rsidRPr="00B346B9">
        <w:rPr>
          <w:rFonts w:ascii="Arial" w:eastAsia="Times New Roman" w:hAnsi="Arial" w:cs="Arial"/>
          <w:sz w:val="24"/>
          <w:bdr w:val="none" w:sz="0" w:space="0" w:color="auto" w:frame="1"/>
        </w:rPr>
        <w:t xml:space="preserve">un resumen de la conducta observada durante la evaluación, el nivel de funcionamiento del estudiante, la modalidad de servicio y alguna otra recomendación, si aplica. </w:t>
      </w:r>
      <w:r w:rsidRPr="00B346B9">
        <w:rPr>
          <w:rFonts w:ascii="Arial" w:hAnsi="Arial" w:cs="Arial"/>
          <w:sz w:val="24"/>
          <w:szCs w:val="24"/>
        </w:rPr>
        <w:t xml:space="preserve">De continuar recibiendo EFA será responsable de establecer frecuencia y duración. De promover al estudiante a educación física combinada será responsable de ofrecer al maestro de EDFI la mentoría </w:t>
      </w:r>
      <w:r w:rsidRPr="00B346B9">
        <w:rPr>
          <w:rFonts w:ascii="Arial" w:hAnsi="Arial" w:cs="Arial"/>
          <w:sz w:val="24"/>
          <w:szCs w:val="24"/>
        </w:rPr>
        <w:lastRenderedPageBreak/>
        <w:t>y los acomodos necesarios para integrarlo junto a sus pares sin discapacidad.</w:t>
      </w:r>
    </w:p>
    <w:p w14:paraId="001F13D9" w14:textId="343D2CBA" w:rsidR="00412AD5" w:rsidRPr="00B346B9" w:rsidRDefault="00412AD5" w:rsidP="0048751A">
      <w:pPr>
        <w:pStyle w:val="NormalWeb"/>
        <w:numPr>
          <w:ilvl w:val="0"/>
          <w:numId w:val="39"/>
        </w:numPr>
        <w:spacing w:line="360" w:lineRule="auto"/>
        <w:jc w:val="both"/>
        <w:rPr>
          <w:rFonts w:ascii="Arial" w:hAnsi="Arial" w:cs="Arial"/>
          <w:sz w:val="24"/>
          <w:szCs w:val="24"/>
        </w:rPr>
      </w:pPr>
      <w:r w:rsidRPr="00B346B9">
        <w:rPr>
          <w:rFonts w:ascii="Arial" w:hAnsi="Arial" w:cs="Arial"/>
          <w:b/>
          <w:bCs/>
          <w:sz w:val="24"/>
          <w:szCs w:val="24"/>
        </w:rPr>
        <w:t xml:space="preserve">Estudiantes con </w:t>
      </w:r>
      <w:r w:rsidR="00707E76">
        <w:rPr>
          <w:rFonts w:ascii="Arial" w:hAnsi="Arial" w:cs="Arial"/>
          <w:b/>
          <w:bCs/>
          <w:sz w:val="24"/>
          <w:szCs w:val="24"/>
        </w:rPr>
        <w:t>discapacidad</w:t>
      </w:r>
      <w:r w:rsidR="00707E76" w:rsidRPr="00B346B9">
        <w:rPr>
          <w:rFonts w:ascii="Arial" w:hAnsi="Arial" w:cs="Arial"/>
          <w:b/>
          <w:bCs/>
          <w:sz w:val="24"/>
          <w:szCs w:val="24"/>
        </w:rPr>
        <w:t>es</w:t>
      </w:r>
      <w:r w:rsidRPr="00B346B9">
        <w:rPr>
          <w:rFonts w:ascii="Arial" w:hAnsi="Arial" w:cs="Arial"/>
          <w:b/>
          <w:bCs/>
          <w:sz w:val="24"/>
          <w:szCs w:val="24"/>
        </w:rPr>
        <w:t xml:space="preserve"> cognoscitivos significativos</w:t>
      </w:r>
      <w:r w:rsidRPr="00B346B9">
        <w:rPr>
          <w:rFonts w:ascii="Arial" w:hAnsi="Arial" w:cs="Arial"/>
          <w:sz w:val="24"/>
          <w:szCs w:val="24"/>
        </w:rPr>
        <w:t>: el maestro EFA podrá determinar que continúa siendo elegible al servicio</w:t>
      </w:r>
      <w:r w:rsidR="00CD00BA" w:rsidRPr="00B346B9">
        <w:rPr>
          <w:rFonts w:ascii="Arial" w:hAnsi="Arial" w:cs="Arial"/>
          <w:sz w:val="24"/>
          <w:szCs w:val="24"/>
        </w:rPr>
        <w:t xml:space="preserve">, basado en su peritaje, validado con el informe de progreso del curso escolar corriente y </w:t>
      </w:r>
      <w:r w:rsidRPr="00B346B9">
        <w:rPr>
          <w:rFonts w:ascii="Arial" w:hAnsi="Arial" w:cs="Arial"/>
          <w:sz w:val="24"/>
          <w:szCs w:val="24"/>
        </w:rPr>
        <w:t xml:space="preserve">completando el </w:t>
      </w:r>
      <w:r w:rsidRPr="00B346B9">
        <w:rPr>
          <w:rFonts w:ascii="Arial" w:hAnsi="Arial" w:cs="Arial"/>
          <w:bCs/>
          <w:i/>
          <w:sz w:val="24"/>
          <w:szCs w:val="24"/>
        </w:rPr>
        <w:t>Análisis de in</w:t>
      </w:r>
      <w:r w:rsidR="00CD00BA" w:rsidRPr="00B346B9">
        <w:rPr>
          <w:rFonts w:ascii="Arial" w:hAnsi="Arial" w:cs="Arial"/>
          <w:bCs/>
          <w:i/>
          <w:sz w:val="24"/>
          <w:szCs w:val="24"/>
        </w:rPr>
        <w:t>formación existente (SAEE-EFA-06</w:t>
      </w:r>
      <w:r w:rsidRPr="00B346B9">
        <w:rPr>
          <w:rFonts w:ascii="Arial" w:hAnsi="Arial" w:cs="Arial"/>
          <w:bCs/>
          <w:i/>
          <w:sz w:val="24"/>
          <w:szCs w:val="24"/>
        </w:rPr>
        <w:t xml:space="preserve">), </w:t>
      </w:r>
      <w:r w:rsidRPr="00B346B9">
        <w:rPr>
          <w:rFonts w:ascii="Arial" w:hAnsi="Arial" w:cs="Arial"/>
          <w:bCs/>
          <w:iCs/>
          <w:sz w:val="24"/>
          <w:szCs w:val="24"/>
        </w:rPr>
        <w:t>sin necesidad de reevaluarlo</w:t>
      </w:r>
      <w:r w:rsidR="0015238C" w:rsidRPr="00B346B9">
        <w:rPr>
          <w:rFonts w:ascii="Arial" w:hAnsi="Arial" w:cs="Arial"/>
          <w:bCs/>
          <w:iCs/>
          <w:sz w:val="24"/>
          <w:szCs w:val="24"/>
        </w:rPr>
        <w:t xml:space="preserve"> </w:t>
      </w:r>
      <w:r w:rsidR="00CD00BA" w:rsidRPr="00B346B9">
        <w:rPr>
          <w:rFonts w:ascii="Arial" w:hAnsi="Arial" w:cs="Arial"/>
          <w:bCs/>
          <w:iCs/>
          <w:sz w:val="24"/>
          <w:szCs w:val="24"/>
        </w:rPr>
        <w:t>mediante las evaluaciones LaMAP o CTAPE</w:t>
      </w:r>
      <w:r w:rsidRPr="00B346B9">
        <w:rPr>
          <w:rFonts w:ascii="Arial" w:hAnsi="Arial" w:cs="Arial"/>
          <w:bCs/>
          <w:iCs/>
          <w:sz w:val="24"/>
          <w:szCs w:val="24"/>
        </w:rPr>
        <w:t>.</w:t>
      </w:r>
    </w:p>
    <w:p w14:paraId="43491784" w14:textId="77777777" w:rsidR="00412AD5" w:rsidRPr="00B346B9" w:rsidRDefault="00412AD5" w:rsidP="00F37397">
      <w:pPr>
        <w:pStyle w:val="NormalWeb"/>
        <w:spacing w:line="360" w:lineRule="auto"/>
        <w:jc w:val="both"/>
        <w:rPr>
          <w:rFonts w:ascii="Arial" w:hAnsi="Arial" w:cs="Arial"/>
          <w:sz w:val="24"/>
          <w:szCs w:val="24"/>
        </w:rPr>
      </w:pPr>
      <w:r w:rsidRPr="00B346B9">
        <w:rPr>
          <w:rFonts w:ascii="Arial" w:hAnsi="Arial" w:cs="Arial"/>
          <w:b/>
          <w:sz w:val="24"/>
          <w:szCs w:val="24"/>
        </w:rPr>
        <w:t>Consideraciones generales:</w:t>
      </w:r>
    </w:p>
    <w:p w14:paraId="6617F8D2" w14:textId="77777777" w:rsidR="00412AD5" w:rsidRPr="00B346B9" w:rsidRDefault="00412AD5" w:rsidP="0048751A">
      <w:pPr>
        <w:pStyle w:val="NormalWeb"/>
        <w:numPr>
          <w:ilvl w:val="1"/>
          <w:numId w:val="34"/>
        </w:numPr>
        <w:spacing w:line="360" w:lineRule="auto"/>
        <w:jc w:val="both"/>
        <w:rPr>
          <w:rFonts w:ascii="Arial" w:hAnsi="Arial" w:cs="Arial"/>
          <w:sz w:val="24"/>
          <w:szCs w:val="24"/>
        </w:rPr>
      </w:pPr>
      <w:r w:rsidRPr="00B346B9">
        <w:rPr>
          <w:rFonts w:ascii="Arial" w:hAnsi="Arial" w:cs="Arial"/>
          <w:sz w:val="24"/>
          <w:szCs w:val="24"/>
        </w:rPr>
        <w:t>En el caso de estudiantes ubicados en el programa de estudios regular o salón a tiempo completo con promoción a grado se administrará la reevaluación cuando el grupo al que pertenece reciba EDFI.</w:t>
      </w:r>
    </w:p>
    <w:p w14:paraId="40B17EA9" w14:textId="77777777" w:rsidR="00412AD5" w:rsidRPr="00B346B9" w:rsidRDefault="00412AD5" w:rsidP="0048751A">
      <w:pPr>
        <w:pStyle w:val="NormalWeb"/>
        <w:numPr>
          <w:ilvl w:val="1"/>
          <w:numId w:val="34"/>
        </w:numPr>
        <w:spacing w:line="360" w:lineRule="auto"/>
        <w:jc w:val="both"/>
        <w:rPr>
          <w:rFonts w:ascii="Arial" w:hAnsi="Arial" w:cs="Arial"/>
          <w:b/>
          <w:sz w:val="24"/>
          <w:szCs w:val="24"/>
        </w:rPr>
      </w:pPr>
      <w:r w:rsidRPr="00B346B9">
        <w:rPr>
          <w:rFonts w:ascii="Arial" w:hAnsi="Arial" w:cs="Arial"/>
          <w:b/>
          <w:sz w:val="24"/>
          <w:szCs w:val="24"/>
        </w:rPr>
        <w:t>No se llevará a cabo el proceso de evaluación o reevaluación:</w:t>
      </w:r>
    </w:p>
    <w:p w14:paraId="777793D3" w14:textId="3A1D1C36" w:rsidR="00412AD5" w:rsidRPr="00B346B9" w:rsidRDefault="00456067" w:rsidP="00323157">
      <w:pPr>
        <w:pStyle w:val="NormalWeb"/>
        <w:numPr>
          <w:ilvl w:val="0"/>
          <w:numId w:val="40"/>
        </w:numPr>
        <w:spacing w:before="0" w:beforeAutospacing="0" w:after="0" w:afterAutospacing="0" w:line="360" w:lineRule="auto"/>
        <w:rPr>
          <w:rFonts w:ascii="Arial" w:hAnsi="Arial" w:cs="Arial"/>
          <w:b/>
          <w:i/>
          <w:sz w:val="24"/>
          <w:szCs w:val="24"/>
        </w:rPr>
      </w:pPr>
      <w:r>
        <w:rPr>
          <w:rFonts w:ascii="Arial" w:hAnsi="Arial" w:cs="Arial"/>
          <w:sz w:val="24"/>
          <w:szCs w:val="24"/>
        </w:rPr>
        <w:t xml:space="preserve">Si </w:t>
      </w:r>
      <w:r w:rsidR="00412AD5" w:rsidRPr="00B346B9">
        <w:rPr>
          <w:rFonts w:ascii="Arial" w:hAnsi="Arial" w:cs="Arial"/>
          <w:sz w:val="24"/>
          <w:szCs w:val="24"/>
        </w:rPr>
        <w:t>el estudiante dejó de ser elegible al programa de educación especial o fue egresado del mismo.</w:t>
      </w:r>
    </w:p>
    <w:p w14:paraId="416EEDE1" w14:textId="4B46F22F" w:rsidR="00412AD5" w:rsidRPr="00456067" w:rsidRDefault="00412AD5" w:rsidP="00323157">
      <w:pPr>
        <w:pStyle w:val="NormalWeb"/>
        <w:numPr>
          <w:ilvl w:val="0"/>
          <w:numId w:val="40"/>
        </w:numPr>
        <w:spacing w:before="0" w:beforeAutospacing="0" w:after="0" w:afterAutospacing="0" w:line="360" w:lineRule="auto"/>
        <w:rPr>
          <w:rFonts w:ascii="Arial" w:hAnsi="Arial" w:cs="Arial"/>
          <w:b/>
          <w:i/>
          <w:sz w:val="24"/>
          <w:szCs w:val="24"/>
        </w:rPr>
      </w:pPr>
      <w:r w:rsidRPr="00456067">
        <w:rPr>
          <w:rFonts w:ascii="Arial" w:hAnsi="Arial" w:cs="Arial"/>
          <w:sz w:val="24"/>
          <w:szCs w:val="24"/>
        </w:rPr>
        <w:t xml:space="preserve">Fue dado de alta del servicio. </w:t>
      </w:r>
    </w:p>
    <w:p w14:paraId="57A89DB0" w14:textId="77777777" w:rsidR="00412AD5" w:rsidRPr="00B346B9" w:rsidRDefault="00412AD5" w:rsidP="00323157">
      <w:pPr>
        <w:pStyle w:val="NormalWeb"/>
        <w:numPr>
          <w:ilvl w:val="0"/>
          <w:numId w:val="40"/>
        </w:numPr>
        <w:spacing w:before="0" w:beforeAutospacing="0" w:after="0" w:afterAutospacing="0" w:line="360" w:lineRule="auto"/>
        <w:rPr>
          <w:rFonts w:ascii="Arial" w:hAnsi="Arial" w:cs="Arial"/>
          <w:b/>
          <w:i/>
          <w:sz w:val="24"/>
          <w:szCs w:val="24"/>
        </w:rPr>
      </w:pPr>
      <w:r w:rsidRPr="00B346B9">
        <w:rPr>
          <w:rFonts w:ascii="Arial" w:hAnsi="Arial" w:cs="Arial"/>
          <w:sz w:val="24"/>
          <w:szCs w:val="24"/>
        </w:rPr>
        <w:t>Si el estudiante se encuentra en una ubicación unilateral, Homeschooling o bajo sección 504.</w:t>
      </w:r>
    </w:p>
    <w:p w14:paraId="7AB657AE" w14:textId="77777777" w:rsidR="5C1B3AEC" w:rsidRPr="00B346B9" w:rsidRDefault="00412AD5" w:rsidP="00323157">
      <w:pPr>
        <w:pStyle w:val="NormalWeb"/>
        <w:numPr>
          <w:ilvl w:val="0"/>
          <w:numId w:val="40"/>
        </w:numPr>
        <w:spacing w:before="0" w:beforeAutospacing="0" w:after="0" w:afterAutospacing="0" w:line="360" w:lineRule="auto"/>
        <w:rPr>
          <w:rFonts w:ascii="Arial" w:hAnsi="Arial" w:cs="Arial"/>
          <w:b/>
          <w:i/>
          <w:sz w:val="24"/>
          <w:szCs w:val="24"/>
        </w:rPr>
      </w:pPr>
      <w:r w:rsidRPr="00B346B9">
        <w:rPr>
          <w:rFonts w:ascii="Arial" w:hAnsi="Arial" w:cs="Arial"/>
          <w:sz w:val="24"/>
          <w:szCs w:val="24"/>
        </w:rPr>
        <w:t>Es de suma importancia que todo el proceso de determinación de elegibilidad sea coordinado con el consentimiento y a través del director escolar, ya que será este quien supervisará que se cumplan las decisiones tomadas en COMPU.</w:t>
      </w:r>
    </w:p>
    <w:p w14:paraId="404E99E2" w14:textId="77777777" w:rsidR="00D643A3" w:rsidRPr="00B346B9" w:rsidRDefault="00D643A3" w:rsidP="00F37397">
      <w:pPr>
        <w:pStyle w:val="NormalWeb"/>
        <w:spacing w:before="0" w:beforeAutospacing="0" w:after="0" w:afterAutospacing="0" w:line="360" w:lineRule="auto"/>
        <w:ind w:left="2520"/>
        <w:jc w:val="both"/>
        <w:rPr>
          <w:rFonts w:ascii="Arial" w:hAnsi="Arial" w:cs="Arial"/>
          <w:b/>
          <w:i/>
          <w:sz w:val="24"/>
          <w:szCs w:val="24"/>
        </w:rPr>
      </w:pPr>
    </w:p>
    <w:p w14:paraId="30F20F0B" w14:textId="77777777" w:rsidR="00216D92" w:rsidRPr="00B346B9" w:rsidRDefault="00216D92" w:rsidP="00F37397">
      <w:pPr>
        <w:spacing w:line="360" w:lineRule="auto"/>
        <w:jc w:val="both"/>
        <w:rPr>
          <w:rFonts w:ascii="Arial" w:hAnsi="Arial" w:cs="Arial"/>
          <w:highlight w:val="yellow"/>
        </w:rPr>
      </w:pPr>
      <w:bookmarkStart w:id="7" w:name="m_7452573271675144471_x__Toc28551884"/>
      <w:bookmarkEnd w:id="7"/>
    </w:p>
    <w:p w14:paraId="5137D949" w14:textId="5516D209" w:rsidR="00FA34D9" w:rsidRPr="00B346B9" w:rsidRDefault="00C14F9B" w:rsidP="00F37397">
      <w:pPr>
        <w:spacing w:line="360" w:lineRule="auto"/>
        <w:jc w:val="both"/>
        <w:rPr>
          <w:rFonts w:ascii="Arial" w:hAnsi="Arial" w:cs="Arial"/>
        </w:rPr>
      </w:pPr>
      <w:r>
        <w:rPr>
          <w:rFonts w:ascii="Arial" w:hAnsi="Arial" w:cs="Arial"/>
          <w:noProof/>
          <w:lang w:val="en-US"/>
        </w:rPr>
        <w:lastRenderedPageBreak/>
        <mc:AlternateContent>
          <mc:Choice Requires="wps">
            <w:drawing>
              <wp:anchor distT="0" distB="0" distL="114300" distR="114300" simplePos="0" relativeHeight="251658249" behindDoc="0" locked="0" layoutInCell="1" allowOverlap="1" wp14:anchorId="6784984E" wp14:editId="019BFD1B">
                <wp:simplePos x="0" y="0"/>
                <wp:positionH relativeFrom="column">
                  <wp:posOffset>2200275</wp:posOffset>
                </wp:positionH>
                <wp:positionV relativeFrom="paragraph">
                  <wp:posOffset>5057775</wp:posOffset>
                </wp:positionV>
                <wp:extent cx="1676400" cy="9525"/>
                <wp:effectExtent l="0" t="133350" r="0" b="180975"/>
                <wp:wrapNone/>
                <wp:docPr id="10" name="Straight Arrow Connector 10"/>
                <wp:cNvGraphicFramePr/>
                <a:graphic xmlns:a="http://schemas.openxmlformats.org/drawingml/2006/main">
                  <a:graphicData uri="http://schemas.microsoft.com/office/word/2010/wordprocessingShape">
                    <wps:wsp>
                      <wps:cNvCnPr/>
                      <wps:spPr>
                        <a:xfrm>
                          <a:off x="0" y="0"/>
                          <a:ext cx="1676400" cy="9525"/>
                        </a:xfrm>
                        <a:prstGeom prst="straightConnector1">
                          <a:avLst/>
                        </a:prstGeom>
                        <a:ln w="31750">
                          <a:headEnd type="triangle" w="lg" len="lg"/>
                          <a:tailEnd type="triangle" w="lg" len="lg"/>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DC748B" id="_x0000_t32" coordsize="21600,21600" o:spt="32" o:oned="t" path="m,l21600,21600e" filled="f">
                <v:path arrowok="t" fillok="f" o:connecttype="none"/>
                <o:lock v:ext="edit" shapetype="t"/>
              </v:shapetype>
              <v:shape id="Straight Arrow Connector 10" o:spid="_x0000_s1026" type="#_x0000_t32" style="position:absolute;margin-left:173.25pt;margin-top:398.25pt;width:132pt;height:.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" strokecolor="black [3200]" strokeweight="2.5pt">
                <v:stroke startarrow="block" startarrowwidth="wide" startarrowlength="long" endarrow="block" endarrowwidth="wide" endarrowlength="long"/>
                <v:shadow on="t" color="black" opacity="24903f" origin=",.5" offset="0,.55556mm"/>
              </v:shape>
            </w:pict>
          </mc:Fallback>
        </mc:AlternateContent>
      </w:r>
      <w:r w:rsidR="00DA3DC6" w:rsidRPr="00B346B9">
        <w:rPr>
          <w:rFonts w:ascii="Arial" w:hAnsi="Arial" w:cs="Arial"/>
          <w:noProof/>
          <w:lang w:val="en-US"/>
        </w:rPr>
        <mc:AlternateContent>
          <mc:Choice Requires="wps">
            <w:drawing>
              <wp:anchor distT="0" distB="0" distL="114300" distR="114300" simplePos="0" relativeHeight="251658242" behindDoc="0" locked="0" layoutInCell="1" allowOverlap="1" wp14:anchorId="2FABEED4" wp14:editId="7CAEB99E">
                <wp:simplePos x="0" y="0"/>
                <wp:positionH relativeFrom="column">
                  <wp:posOffset>1342417</wp:posOffset>
                </wp:positionH>
                <wp:positionV relativeFrom="paragraph">
                  <wp:posOffset>3560323</wp:posOffset>
                </wp:positionV>
                <wp:extent cx="1001949" cy="836120"/>
                <wp:effectExtent l="95250" t="0" r="27305" b="78740"/>
                <wp:wrapNone/>
                <wp:docPr id="4"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1949" cy="836120"/>
                        </a:xfrm>
                        <a:prstGeom prst="bentConnector3">
                          <a:avLst>
                            <a:gd name="adj1" fmla="val -403"/>
                          </a:avLst>
                        </a:prstGeom>
                        <a:noFill/>
                        <a:ln w="25400">
                          <a:solidFill>
                            <a:sysClr val="windowText" lastClr="000000">
                              <a:lumMod val="100000"/>
                              <a:lumOff val="0"/>
                            </a:sysClr>
                          </a:solidFill>
                          <a:miter lim="800000"/>
                          <a:headEnd type="triangle" w="lg" len="lg"/>
                          <a:tailEnd type="non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C7B0C"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1" o:spid="_x0000_s1026" type="#_x0000_t34" style="position:absolute;margin-left:105.7pt;margin-top:280.35pt;width:78.9pt;height:65.8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" adj="-87" strokeweight="2pt">
                <v:stroke startarrow="block" startarrowwidth="wide" startarrowlength="long"/>
                <v:shadow on="t" color="black" opacity="24903f" origin=",.5" offset="0,.55556mm"/>
              </v:shape>
            </w:pict>
          </mc:Fallback>
        </mc:AlternateContent>
      </w:r>
      <w:r w:rsidR="00DA3DC6" w:rsidRPr="00B346B9">
        <w:rPr>
          <w:rFonts w:ascii="Arial" w:hAnsi="Arial" w:cs="Arial"/>
          <w:noProof/>
          <w:lang w:val="en-US"/>
        </w:rPr>
        <mc:AlternateContent>
          <mc:Choice Requires="wps">
            <w:drawing>
              <wp:anchor distT="0" distB="0" distL="114300" distR="114300" simplePos="0" relativeHeight="251658248" behindDoc="0" locked="0" layoutInCell="1" allowOverlap="1" wp14:anchorId="06EA19FD" wp14:editId="5DF3A1C0">
                <wp:simplePos x="0" y="0"/>
                <wp:positionH relativeFrom="column">
                  <wp:posOffset>4589158</wp:posOffset>
                </wp:positionH>
                <wp:positionV relativeFrom="paragraph">
                  <wp:posOffset>5488696</wp:posOffset>
                </wp:positionV>
                <wp:extent cx="686368" cy="593091"/>
                <wp:effectExtent l="8255" t="0" r="122555" b="84455"/>
                <wp:wrapNone/>
                <wp:docPr id="16"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686368" cy="593091"/>
                        </a:xfrm>
                        <a:prstGeom prst="bentConnector3">
                          <a:avLst>
                            <a:gd name="adj1" fmla="val 66810"/>
                          </a:avLst>
                        </a:prstGeom>
                        <a:noFill/>
                        <a:ln w="25400">
                          <a:solidFill>
                            <a:sysClr val="windowText" lastClr="000000">
                              <a:lumMod val="100000"/>
                              <a:lumOff val="0"/>
                            </a:sysClr>
                          </a:solidFill>
                          <a:miter lim="800000"/>
                          <a:headEnd type="triangle" w="lg" len="lg"/>
                          <a:tailEnd type="none" w="lg" len="lg"/>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FA694" id="Straight Arrow Connector 20" o:spid="_x0000_s1026" type="#_x0000_t34" style="position:absolute;margin-left:361.35pt;margin-top:432.2pt;width:54.05pt;height:46.7pt;rotation:90;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" adj="14431" strokeweight="2pt">
                <v:stroke startarrow="block" startarrowwidth="wide" startarrowlength="long" endarrowwidth="wide" endarrowlength="long"/>
                <v:shadow on="t" color="black" opacity="24903f" origin=",.5" offset="0,.55556mm"/>
              </v:shape>
            </w:pict>
          </mc:Fallback>
        </mc:AlternateContent>
      </w:r>
      <w:r w:rsidR="00DA3DC6" w:rsidRPr="00B346B9">
        <w:rPr>
          <w:rFonts w:ascii="Arial" w:hAnsi="Arial" w:cs="Arial"/>
          <w:noProof/>
          <w:lang w:val="en-US"/>
        </w:rPr>
        <mc:AlternateContent>
          <mc:Choice Requires="wps">
            <w:drawing>
              <wp:anchor distT="0" distB="0" distL="114300" distR="114300" simplePos="0" relativeHeight="251658243" behindDoc="0" locked="0" layoutInCell="1" allowOverlap="1" wp14:anchorId="66912E58" wp14:editId="6AABDFE0">
                <wp:simplePos x="0" y="0"/>
                <wp:positionH relativeFrom="column">
                  <wp:posOffset>3637625</wp:posOffset>
                </wp:positionH>
                <wp:positionV relativeFrom="paragraph">
                  <wp:posOffset>5261953</wp:posOffset>
                </wp:positionV>
                <wp:extent cx="652983" cy="982684"/>
                <wp:effectExtent l="101917" t="0" r="20638" b="77787"/>
                <wp:wrapNone/>
                <wp:docPr id="15"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52983" cy="982684"/>
                        </a:xfrm>
                        <a:prstGeom prst="bentConnector3">
                          <a:avLst>
                            <a:gd name="adj1" fmla="val 65002"/>
                          </a:avLst>
                        </a:prstGeom>
                        <a:noFill/>
                        <a:ln w="25400">
                          <a:solidFill>
                            <a:sysClr val="windowText" lastClr="000000">
                              <a:lumMod val="100000"/>
                              <a:lumOff val="0"/>
                            </a:sysClr>
                          </a:solidFill>
                          <a:miter lim="800000"/>
                          <a:headEnd type="triangle" w="lg" len="lg"/>
                          <a:tailEnd type="none" w="lg" len="lg"/>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91CFF" id="Straight Arrow Connector 20" o:spid="_x0000_s1026" type="#_x0000_t34" style="position:absolute;margin-left:286.45pt;margin-top:414.35pt;width:51.4pt;height:77.4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" adj="14040" strokeweight="2pt">
                <v:stroke startarrow="block" startarrowwidth="wide" startarrowlength="long" endarrowwidth="wide" endarrowlength="long"/>
                <v:shadow on="t" color="black" opacity="24903f" origin=",.5" offset="0,.55556mm"/>
              </v:shape>
            </w:pict>
          </mc:Fallback>
        </mc:AlternateContent>
      </w:r>
      <w:r w:rsidR="00DA3DC6" w:rsidRPr="00B346B9">
        <w:rPr>
          <w:rFonts w:ascii="Arial" w:hAnsi="Arial" w:cs="Arial"/>
          <w:noProof/>
          <w:lang w:val="en-US"/>
        </w:rPr>
        <mc:AlternateContent>
          <mc:Choice Requires="wps">
            <w:drawing>
              <wp:anchor distT="0" distB="0" distL="114300" distR="114300" simplePos="0" relativeHeight="251658247" behindDoc="0" locked="0" layoutInCell="1" allowOverlap="1" wp14:anchorId="5EB88285" wp14:editId="6774029A">
                <wp:simplePos x="0" y="0"/>
                <wp:positionH relativeFrom="column">
                  <wp:posOffset>3638145</wp:posOffset>
                </wp:positionH>
                <wp:positionV relativeFrom="paragraph">
                  <wp:posOffset>2976663</wp:posOffset>
                </wp:positionV>
                <wp:extent cx="544749" cy="573432"/>
                <wp:effectExtent l="38100" t="0" r="27305" b="131445"/>
                <wp:wrapNone/>
                <wp:docPr id="17"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749" cy="573432"/>
                        </a:xfrm>
                        <a:prstGeom prst="bentConnector3">
                          <a:avLst>
                            <a:gd name="adj1" fmla="val 100296"/>
                          </a:avLst>
                        </a:prstGeom>
                        <a:noFill/>
                        <a:ln w="25400">
                          <a:solidFill>
                            <a:sysClr val="windowText" lastClr="000000">
                              <a:lumMod val="100000"/>
                              <a:lumOff val="0"/>
                            </a:sysClr>
                          </a:solidFill>
                          <a:miter lim="800000"/>
                          <a:headEnd type="triangle" w="lg" len="lg"/>
                          <a:tailEnd type="non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1C754" id="Straight Arrow Connector 21" o:spid="_x0000_s1026" type="#_x0000_t34" style="position:absolute;margin-left:286.45pt;margin-top:234.4pt;width:42.9pt;height:45.15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" adj="21664" strokeweight="2pt">
                <v:stroke startarrow="block" startarrowwidth="wide" startarrowlength="long"/>
                <v:shadow on="t" color="black" opacity="24903f" origin=",.5" offset="0,.55556mm"/>
              </v:shape>
            </w:pict>
          </mc:Fallback>
        </mc:AlternateContent>
      </w:r>
      <w:r w:rsidR="00DA3DC6" w:rsidRPr="00B346B9">
        <w:rPr>
          <w:rFonts w:ascii="Arial" w:hAnsi="Arial" w:cs="Arial"/>
          <w:noProof/>
          <w:lang w:val="en-US"/>
        </w:rPr>
        <mc:AlternateContent>
          <mc:Choice Requires="wps">
            <w:drawing>
              <wp:anchor distT="0" distB="0" distL="114299" distR="114299" simplePos="0" relativeHeight="251658241" behindDoc="0" locked="0" layoutInCell="1" allowOverlap="1" wp14:anchorId="6894C96D" wp14:editId="2F0041A0">
                <wp:simplePos x="0" y="0"/>
                <wp:positionH relativeFrom="margin">
                  <wp:posOffset>3054484</wp:posOffset>
                </wp:positionH>
                <wp:positionV relativeFrom="paragraph">
                  <wp:posOffset>2334637</wp:posOffset>
                </wp:positionV>
                <wp:extent cx="476655" cy="262647"/>
                <wp:effectExtent l="38100" t="19050" r="95250" b="996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655" cy="262647"/>
                        </a:xfrm>
                        <a:prstGeom prst="line">
                          <a:avLst/>
                        </a:prstGeom>
                        <a:noFill/>
                        <a:ln w="25400" cap="flat" cmpd="sng" algn="ctr">
                          <a:solidFill>
                            <a:sysClr val="windowText" lastClr="000000"/>
                          </a:solidFill>
                          <a:prstDash val="solid"/>
                          <a:tailEnd type="triangle"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574B36B" id="Straight Connector 5" o:spid="_x0000_s1026" style="position:absolute;z-index:251658241;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40.5pt,183.85pt" to="278.05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" strokecolor="windowText" strokeweight="2pt">
                <v:stroke endarrow="block" endarrowwidth="wide" endarrowlength="long"/>
                <v:shadow on="t" color="black" opacity="24903f" origin=",.5" offset="0,.55556mm"/>
                <o:lock v:ext="edit" shapetype="f"/>
                <w10:wrap anchorx="margin"/>
              </v:line>
            </w:pict>
          </mc:Fallback>
        </mc:AlternateContent>
      </w:r>
      <w:r w:rsidR="00DA3DC6" w:rsidRPr="00B346B9">
        <w:rPr>
          <w:rFonts w:ascii="Arial" w:hAnsi="Arial" w:cs="Arial"/>
          <w:noProof/>
          <w:lang w:val="en-US"/>
        </w:rPr>
        <mc:AlternateContent>
          <mc:Choice Requires="wps">
            <w:drawing>
              <wp:anchor distT="0" distB="0" distL="114299" distR="114299" simplePos="0" relativeHeight="251658244" behindDoc="0" locked="0" layoutInCell="1" allowOverlap="1" wp14:anchorId="37E26799" wp14:editId="03AD3592">
                <wp:simplePos x="0" y="0"/>
                <wp:positionH relativeFrom="margin">
                  <wp:posOffset>2422187</wp:posOffset>
                </wp:positionH>
                <wp:positionV relativeFrom="paragraph">
                  <wp:posOffset>2334638</wp:posOffset>
                </wp:positionV>
                <wp:extent cx="485086" cy="233464"/>
                <wp:effectExtent l="57150" t="19050" r="67945" b="908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5086" cy="233464"/>
                        </a:xfrm>
                        <a:prstGeom prst="line">
                          <a:avLst/>
                        </a:prstGeom>
                        <a:noFill/>
                        <a:ln w="25400" cap="flat" cmpd="sng" algn="ctr">
                          <a:solidFill>
                            <a:sysClr val="windowText" lastClr="000000"/>
                          </a:solidFill>
                          <a:prstDash val="solid"/>
                          <a:tailEnd type="triangle"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F37F6E1" id="Straight Connector 6" o:spid="_x0000_s1026" style="position:absolute;flip:x;z-index:2516582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90.7pt,183.85pt" to="228.9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" strokecolor="windowText" strokeweight="2pt">
                <v:stroke endarrow="block" endarrowwidth="wide" endarrowlength="long"/>
                <v:shadow on="t" color="black" opacity="24903f" origin=",.5" offset="0,.55556mm"/>
                <o:lock v:ext="edit" shapetype="f"/>
                <w10:wrap anchorx="margin"/>
              </v:line>
            </w:pict>
          </mc:Fallback>
        </mc:AlternateContent>
      </w:r>
      <w:r w:rsidR="00DA3DC6" w:rsidRPr="00B346B9">
        <w:rPr>
          <w:rFonts w:ascii="Arial" w:hAnsi="Arial" w:cs="Arial"/>
          <w:noProof/>
          <w:lang w:val="en-US"/>
        </w:rPr>
        <mc:AlternateContent>
          <mc:Choice Requires="wps">
            <w:drawing>
              <wp:anchor distT="0" distB="0" distL="114299" distR="114299" simplePos="0" relativeHeight="251658246" behindDoc="0" locked="0" layoutInCell="1" allowOverlap="1" wp14:anchorId="26ECE57A" wp14:editId="692C3F14">
                <wp:simplePos x="0" y="0"/>
                <wp:positionH relativeFrom="margin">
                  <wp:align>center</wp:align>
                </wp:positionH>
                <wp:positionV relativeFrom="paragraph">
                  <wp:posOffset>1701394</wp:posOffset>
                </wp:positionV>
                <wp:extent cx="0" cy="609600"/>
                <wp:effectExtent l="95250" t="19050" r="114300" b="133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line">
                          <a:avLst/>
                        </a:prstGeom>
                        <a:noFill/>
                        <a:ln w="25400" cap="flat" cmpd="sng" algn="ctr">
                          <a:solidFill>
                            <a:sysClr val="windowText" lastClr="000000"/>
                          </a:solidFill>
                          <a:prstDash val="solid"/>
                          <a:tailEnd type="oval"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58BF4AF" id="Straight Connector 18" o:spid="_x0000_s1026" style="position:absolute;z-index:25165824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from="0,133.95pt" to="0,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" strokecolor="windowText" strokeweight="2pt">
                <v:stroke endarrow="oval" endarrowwidth="wide" endarrowlength="long"/>
                <v:shadow on="t" color="black" opacity="24903f" origin=",.5" offset="0,.55556mm"/>
                <o:lock v:ext="edit" shapetype="f"/>
                <w10:wrap anchorx="margin"/>
              </v:line>
            </w:pict>
          </mc:Fallback>
        </mc:AlternateContent>
      </w:r>
      <w:r w:rsidR="00DA3DC6" w:rsidRPr="00B346B9">
        <w:rPr>
          <w:rFonts w:ascii="Arial" w:hAnsi="Arial" w:cs="Arial"/>
          <w:noProof/>
          <w:highlight w:val="yellow"/>
          <w:lang w:val="en-US"/>
        </w:rPr>
        <w:drawing>
          <wp:anchor distT="0" distB="0" distL="114300" distR="114300" simplePos="0" relativeHeight="251658245" behindDoc="0" locked="0" layoutInCell="1" allowOverlap="1" wp14:anchorId="617CC039" wp14:editId="41FBC246">
            <wp:simplePos x="0" y="0"/>
            <wp:positionH relativeFrom="margin">
              <wp:align>center</wp:align>
            </wp:positionH>
            <wp:positionV relativeFrom="paragraph">
              <wp:posOffset>9525</wp:posOffset>
            </wp:positionV>
            <wp:extent cx="302895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8950" cy="704850"/>
                    </a:xfrm>
                    <a:prstGeom prst="rect">
                      <a:avLst/>
                    </a:prstGeom>
                    <a:noFill/>
                    <a:ln>
                      <a:noFill/>
                    </a:ln>
                  </pic:spPr>
                </pic:pic>
              </a:graphicData>
            </a:graphic>
          </wp:anchor>
        </w:drawing>
      </w:r>
      <w:r w:rsidR="00DA3DC6" w:rsidRPr="00B346B9">
        <w:rPr>
          <w:rFonts w:ascii="Arial" w:hAnsi="Arial" w:cs="Arial"/>
          <w:noProof/>
          <w:lang w:val="en-US"/>
        </w:rPr>
        <w:drawing>
          <wp:inline distT="0" distB="0" distL="0" distR="0" wp14:anchorId="07E9ED10" wp14:editId="34383B48">
            <wp:extent cx="5943600" cy="8610848"/>
            <wp:effectExtent l="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6979983" w14:textId="77777777" w:rsidR="005A2346" w:rsidRPr="00B346B9" w:rsidRDefault="005A2346" w:rsidP="00F37397">
      <w:pPr>
        <w:spacing w:after="100" w:line="360" w:lineRule="auto"/>
        <w:rPr>
          <w:rFonts w:ascii="Arial" w:eastAsiaTheme="majorEastAsia" w:hAnsi="Arial" w:cs="Arial"/>
          <w:b/>
        </w:rPr>
      </w:pPr>
      <w:r w:rsidRPr="00B346B9">
        <w:rPr>
          <w:rFonts w:ascii="Arial" w:hAnsi="Arial" w:cs="Arial"/>
          <w:b/>
          <w:sz w:val="28"/>
          <w:szCs w:val="28"/>
          <w:lang w:val="es"/>
        </w:rPr>
        <w:lastRenderedPageBreak/>
        <w:t xml:space="preserve">Intervención del maestro especialista en </w:t>
      </w:r>
      <w:r w:rsidRPr="00B346B9">
        <w:rPr>
          <w:rFonts w:ascii="Arial" w:eastAsiaTheme="majorEastAsia" w:hAnsi="Arial" w:cs="Arial"/>
          <w:b/>
        </w:rPr>
        <w:t xml:space="preserve">EFA </w:t>
      </w:r>
    </w:p>
    <w:p w14:paraId="60E9282E" w14:textId="77777777" w:rsidR="005A2346" w:rsidRPr="00B346B9" w:rsidRDefault="005A2346" w:rsidP="00F37397">
      <w:pPr>
        <w:pStyle w:val="Heading2"/>
        <w:spacing w:line="360" w:lineRule="auto"/>
        <w:ind w:left="720"/>
        <w:jc w:val="both"/>
        <w:rPr>
          <w:rFonts w:ascii="Arial" w:hAnsi="Arial" w:cs="Arial"/>
          <w:bCs w:val="0"/>
          <w:i/>
          <w:iCs/>
          <w:color w:val="auto"/>
          <w:sz w:val="28"/>
          <w:szCs w:val="28"/>
        </w:rPr>
      </w:pPr>
      <w:r w:rsidRPr="00B346B9">
        <w:rPr>
          <w:rFonts w:ascii="Arial" w:hAnsi="Arial" w:cs="Arial"/>
          <w:bCs w:val="0"/>
          <w:i/>
          <w:iCs/>
          <w:color w:val="auto"/>
          <w:sz w:val="28"/>
          <w:szCs w:val="28"/>
        </w:rPr>
        <w:t>Servicios a preescolares</w:t>
      </w:r>
    </w:p>
    <w:p w14:paraId="6BB754A2" w14:textId="766A43DD" w:rsidR="005A2346" w:rsidRPr="00B346B9" w:rsidRDefault="005A2346" w:rsidP="00F37397">
      <w:pPr>
        <w:spacing w:line="360" w:lineRule="auto"/>
        <w:ind w:firstLine="708"/>
        <w:jc w:val="both"/>
        <w:rPr>
          <w:rFonts w:ascii="Arial" w:hAnsi="Arial" w:cs="Arial"/>
        </w:rPr>
      </w:pPr>
      <w:r w:rsidRPr="00B346B9">
        <w:rPr>
          <w:rFonts w:ascii="Arial" w:hAnsi="Arial" w:cs="Arial"/>
        </w:rPr>
        <w:t xml:space="preserve">La ley IDEA, como se indica al principio de este documento, establece la educación física como un servicio obligatorio para todos los estudiantes </w:t>
      </w:r>
      <w:r w:rsidR="00CB37E5">
        <w:rPr>
          <w:rFonts w:ascii="Arial" w:hAnsi="Arial" w:cs="Arial"/>
        </w:rPr>
        <w:t>entre 3 y 21 años Inclusive e</w:t>
      </w:r>
      <w:r w:rsidRPr="00B346B9">
        <w:rPr>
          <w:rFonts w:ascii="Arial" w:hAnsi="Arial" w:cs="Arial"/>
        </w:rPr>
        <w:t>legibles a educación especial, no obstante, el Departamento de Educación de PR ofrece servicios a todos los estudiantes de la corriente general a partir de los 5 años, a excepción de pocas escuelas que cuentan con salones preescolares por motivos de organización escolar o porque se rigen por la filosofía Montessori. Esta acción limita la integración de nuestra matrícula con discapacidad dentro de EDFI entre las</w:t>
      </w:r>
      <w:r w:rsidR="00474BB6" w:rsidRPr="00B346B9">
        <w:rPr>
          <w:rFonts w:ascii="Arial" w:hAnsi="Arial" w:cs="Arial"/>
        </w:rPr>
        <w:t xml:space="preserve"> edades de 3 a 5</w:t>
      </w:r>
      <w:r w:rsidRPr="00B346B9">
        <w:rPr>
          <w:rFonts w:ascii="Arial" w:hAnsi="Arial" w:cs="Arial"/>
        </w:rPr>
        <w:t xml:space="preserve"> años inclusive. Cabe resaltar </w:t>
      </w:r>
      <w:r w:rsidR="00652187" w:rsidRPr="00B346B9">
        <w:rPr>
          <w:rFonts w:ascii="Arial" w:hAnsi="Arial" w:cs="Arial"/>
        </w:rPr>
        <w:t xml:space="preserve"> que contamos con salones preescolares especiales en escuelas regulares alrededor de  todas las </w:t>
      </w:r>
      <w:r w:rsidR="00374E42" w:rsidRPr="00B346B9">
        <w:rPr>
          <w:rFonts w:ascii="Arial" w:hAnsi="Arial" w:cs="Arial"/>
        </w:rPr>
        <w:t>ORE</w:t>
      </w:r>
      <w:r w:rsidR="00652187" w:rsidRPr="00B346B9">
        <w:rPr>
          <w:rFonts w:ascii="Arial" w:hAnsi="Arial" w:cs="Arial"/>
        </w:rPr>
        <w:t xml:space="preserve">, los alumnos </w:t>
      </w:r>
      <w:r w:rsidRPr="00B346B9">
        <w:rPr>
          <w:rFonts w:ascii="Arial" w:hAnsi="Arial" w:cs="Arial"/>
        </w:rPr>
        <w:t xml:space="preserve">que son ubicados en esta alternativa </w:t>
      </w:r>
      <w:r w:rsidR="00AF77D9">
        <w:rPr>
          <w:rFonts w:ascii="Arial" w:hAnsi="Arial" w:cs="Arial"/>
        </w:rPr>
        <w:t>se encuentran en</w:t>
      </w:r>
      <w:r w:rsidRPr="00B346B9">
        <w:rPr>
          <w:rFonts w:ascii="Arial" w:hAnsi="Arial" w:cs="Arial"/>
        </w:rPr>
        <w:t xml:space="preserve"> un proceso de transición, por tal razón, todos los estudiantes de EE ubicados en salones a tiempo completo (STC) preescolar serán atendidos por el maestro de EFA, sin excepción, hasta que su ubicación cambie o cumplan los 5 años y se puedan integrar con sus pares; cada caso se analizará individualmente prevaleciendo siempre la mejor alternativa para el niño. Como requisito principal estos alumnos serán evaluados por el Comité al ingresar a un preescolar y al cambiar de ubicación, midiendo de esta forma la intervención recibida durante este tiempo.</w:t>
      </w:r>
    </w:p>
    <w:p w14:paraId="7336C894" w14:textId="2E9956FE" w:rsidR="00CF1A08" w:rsidRPr="00B346B9" w:rsidRDefault="005A2346" w:rsidP="00F37397">
      <w:pPr>
        <w:spacing w:line="360" w:lineRule="auto"/>
        <w:ind w:firstLine="720"/>
        <w:jc w:val="both"/>
        <w:rPr>
          <w:rFonts w:ascii="Arial" w:hAnsi="Arial" w:cs="Arial"/>
          <w:bCs/>
        </w:rPr>
      </w:pPr>
      <w:r w:rsidRPr="00B346B9">
        <w:rPr>
          <w:rFonts w:ascii="Arial" w:hAnsi="Arial" w:cs="Arial"/>
        </w:rPr>
        <w:t>Entre las aportaciones del Programa a este proceso se encuentran: fomentar la socialización y desarrollar reglas de comportamiento (seguir instrucciones, esperar su turno, seguir diferentes formaciones, entre otras).</w:t>
      </w:r>
      <w:r w:rsidRPr="00B346B9">
        <w:rPr>
          <w:rFonts w:ascii="Arial" w:hAnsi="Arial" w:cs="Arial"/>
          <w:bCs/>
        </w:rPr>
        <w:t xml:space="preserve"> Es recomendable que estos estudiantes reciban el servicio de manera grupal con una duración entre </w:t>
      </w:r>
      <w:r w:rsidRPr="001722C7">
        <w:rPr>
          <w:rFonts w:ascii="Arial" w:hAnsi="Arial" w:cs="Arial"/>
          <w:bCs/>
        </w:rPr>
        <w:t>45 a 60 minutos;</w:t>
      </w:r>
      <w:r w:rsidRPr="00B346B9">
        <w:rPr>
          <w:rFonts w:ascii="Arial" w:hAnsi="Arial" w:cs="Arial"/>
          <w:bCs/>
        </w:rPr>
        <w:t xml:space="preserve"> siempre y cuando su nivel de ejecución se lo permita. En el caso de quienes requieran una atención individualizada se recomienda una duración de 30 minutos. En cuanto a la frecuencia será el maestro especialista en EFA quien establecerá la misma.</w:t>
      </w:r>
    </w:p>
    <w:p w14:paraId="08BBFB03" w14:textId="6D807D29" w:rsidR="005A2346" w:rsidRPr="00B346B9" w:rsidRDefault="00CF1A08" w:rsidP="00F37397">
      <w:pPr>
        <w:spacing w:line="360" w:lineRule="auto"/>
        <w:rPr>
          <w:rFonts w:ascii="Arial" w:hAnsi="Arial" w:cs="Arial"/>
          <w:bCs/>
        </w:rPr>
      </w:pPr>
      <w:r w:rsidRPr="00B346B9">
        <w:rPr>
          <w:rFonts w:ascii="Arial" w:hAnsi="Arial" w:cs="Arial"/>
          <w:bCs/>
        </w:rPr>
        <w:br w:type="page"/>
      </w:r>
    </w:p>
    <w:p w14:paraId="55ECC2E6" w14:textId="77777777" w:rsidR="005A2346" w:rsidRPr="005001F5" w:rsidRDefault="005A2346" w:rsidP="00F37397">
      <w:pPr>
        <w:pStyle w:val="Heading2"/>
        <w:spacing w:line="360" w:lineRule="auto"/>
        <w:jc w:val="both"/>
        <w:rPr>
          <w:rFonts w:ascii="Arial" w:hAnsi="Arial" w:cs="Arial"/>
          <w:bCs w:val="0"/>
          <w:i/>
          <w:iCs/>
          <w:color w:val="auto"/>
          <w:sz w:val="28"/>
          <w:szCs w:val="28"/>
        </w:rPr>
      </w:pPr>
      <w:r w:rsidRPr="005001F5">
        <w:rPr>
          <w:rFonts w:ascii="Arial" w:hAnsi="Arial" w:cs="Arial"/>
          <w:bCs w:val="0"/>
          <w:i/>
          <w:iCs/>
          <w:color w:val="auto"/>
          <w:sz w:val="28"/>
          <w:szCs w:val="28"/>
        </w:rPr>
        <w:lastRenderedPageBreak/>
        <w:t>Homebound</w:t>
      </w:r>
    </w:p>
    <w:p w14:paraId="76FDE757" w14:textId="77777777" w:rsidR="005A2346" w:rsidRPr="00B346B9" w:rsidRDefault="005A2346" w:rsidP="00F37397">
      <w:pPr>
        <w:spacing w:before="240" w:line="360" w:lineRule="auto"/>
        <w:ind w:firstLine="720"/>
        <w:jc w:val="both"/>
        <w:rPr>
          <w:rFonts w:ascii="Arial" w:hAnsi="Arial" w:cs="Arial"/>
        </w:rPr>
      </w:pPr>
      <w:r w:rsidRPr="00B346B9">
        <w:rPr>
          <w:rFonts w:ascii="Arial" w:hAnsi="Arial" w:cs="Arial"/>
        </w:rPr>
        <w:t>Esta alternativa de ubicación es la más restrictiva y es considerada por los miembros del COMPU cuando el estudiante presenta:</w:t>
      </w:r>
    </w:p>
    <w:p w14:paraId="05A0E321" w14:textId="77777777" w:rsidR="005A2346" w:rsidRPr="00B346B9" w:rsidRDefault="005A2346" w:rsidP="001722C7">
      <w:pPr>
        <w:pStyle w:val="ListParagraph"/>
        <w:numPr>
          <w:ilvl w:val="0"/>
          <w:numId w:val="68"/>
        </w:numPr>
        <w:spacing w:before="240" w:after="0" w:line="360" w:lineRule="auto"/>
        <w:jc w:val="both"/>
        <w:rPr>
          <w:rFonts w:ascii="Arial" w:hAnsi="Arial" w:cs="Arial"/>
          <w:bCs/>
          <w:sz w:val="24"/>
          <w:szCs w:val="24"/>
        </w:rPr>
      </w:pPr>
      <w:r w:rsidRPr="00B346B9">
        <w:rPr>
          <w:rFonts w:ascii="Arial" w:hAnsi="Arial" w:cs="Arial"/>
          <w:bCs/>
          <w:sz w:val="24"/>
          <w:szCs w:val="24"/>
        </w:rPr>
        <w:t xml:space="preserve">Una condición de salud que limita su integración al ámbito escolar ya sea por ser contraindicado o represente un peligro para su vida. </w:t>
      </w:r>
    </w:p>
    <w:p w14:paraId="08361978" w14:textId="77777777" w:rsidR="005A2346" w:rsidRPr="00B346B9" w:rsidRDefault="005A2346" w:rsidP="001722C7">
      <w:pPr>
        <w:pStyle w:val="ListParagraph"/>
        <w:numPr>
          <w:ilvl w:val="0"/>
          <w:numId w:val="68"/>
        </w:numPr>
        <w:spacing w:before="240" w:after="0" w:line="360" w:lineRule="auto"/>
        <w:jc w:val="both"/>
        <w:rPr>
          <w:rFonts w:ascii="Arial" w:hAnsi="Arial" w:cs="Arial"/>
          <w:bCs/>
          <w:sz w:val="24"/>
          <w:szCs w:val="24"/>
        </w:rPr>
      </w:pPr>
      <w:r w:rsidRPr="00B346B9">
        <w:rPr>
          <w:rFonts w:ascii="Arial" w:hAnsi="Arial" w:cs="Arial"/>
          <w:bCs/>
          <w:sz w:val="24"/>
          <w:szCs w:val="24"/>
        </w:rPr>
        <w:t xml:space="preserve">Una orden judicial </w:t>
      </w:r>
    </w:p>
    <w:p w14:paraId="1E7BD814" w14:textId="77777777" w:rsidR="005A2346" w:rsidRPr="00B346B9" w:rsidRDefault="005A2346" w:rsidP="001722C7">
      <w:pPr>
        <w:pStyle w:val="ListParagraph"/>
        <w:numPr>
          <w:ilvl w:val="0"/>
          <w:numId w:val="68"/>
        </w:numPr>
        <w:spacing w:before="240" w:after="0" w:line="360" w:lineRule="auto"/>
        <w:jc w:val="both"/>
        <w:rPr>
          <w:rFonts w:ascii="Arial" w:hAnsi="Arial" w:cs="Arial"/>
          <w:bCs/>
          <w:sz w:val="24"/>
          <w:szCs w:val="24"/>
        </w:rPr>
      </w:pPr>
      <w:r w:rsidRPr="00B346B9">
        <w:rPr>
          <w:rFonts w:ascii="Arial" w:hAnsi="Arial" w:cs="Arial"/>
          <w:bCs/>
          <w:sz w:val="24"/>
          <w:szCs w:val="24"/>
        </w:rPr>
        <w:t>Motivos de conducta o seguridad</w:t>
      </w:r>
    </w:p>
    <w:p w14:paraId="101D35AF" w14:textId="77777777" w:rsidR="005A2346" w:rsidRPr="00B346B9" w:rsidRDefault="005A2346" w:rsidP="00F37397">
      <w:pPr>
        <w:spacing w:before="240" w:line="360" w:lineRule="auto"/>
        <w:jc w:val="both"/>
        <w:rPr>
          <w:rFonts w:ascii="Arial" w:hAnsi="Arial" w:cs="Arial"/>
          <w:i/>
          <w:iCs/>
        </w:rPr>
      </w:pPr>
      <w:r w:rsidRPr="00B346B9">
        <w:rPr>
          <w:rFonts w:ascii="Arial" w:hAnsi="Arial" w:cs="Arial"/>
          <w:b/>
          <w:i/>
          <w:iCs/>
        </w:rPr>
        <w:t>Nota:</w:t>
      </w:r>
      <w:r w:rsidRPr="00B346B9">
        <w:rPr>
          <w:rFonts w:ascii="Arial" w:hAnsi="Arial" w:cs="Arial"/>
          <w:bCs/>
          <w:i/>
          <w:iCs/>
        </w:rPr>
        <w:t xml:space="preserve"> </w:t>
      </w:r>
      <w:r w:rsidRPr="00B346B9">
        <w:rPr>
          <w:rFonts w:ascii="Arial" w:hAnsi="Arial" w:cs="Arial"/>
          <w:i/>
          <w:iCs/>
        </w:rPr>
        <w:t>Esta alternativa puede darse por un lapso limitado o por un periodo de tiempo extendido basado en la necesidad del tratamiento que requiera la condición, así lo dictamine el COMPU o una orden judicial, según sea el caso.</w:t>
      </w:r>
    </w:p>
    <w:p w14:paraId="4BA139D0" w14:textId="77777777" w:rsidR="005A2346" w:rsidRPr="00B346B9" w:rsidRDefault="005A2346" w:rsidP="00F37397">
      <w:pPr>
        <w:spacing w:before="240" w:line="360" w:lineRule="auto"/>
        <w:ind w:firstLine="720"/>
        <w:jc w:val="both"/>
        <w:rPr>
          <w:rFonts w:ascii="Arial" w:hAnsi="Arial" w:cs="Arial"/>
        </w:rPr>
      </w:pPr>
      <w:r w:rsidRPr="00B346B9">
        <w:rPr>
          <w:rFonts w:ascii="Arial" w:hAnsi="Arial" w:cs="Arial"/>
        </w:rPr>
        <w:t xml:space="preserve">Para que un estudiante reciba los servicios de EFA bajo esta alternativa de ubicación debe cumplir con los siguientes requisitos: </w:t>
      </w:r>
    </w:p>
    <w:p w14:paraId="0333C618" w14:textId="77777777" w:rsidR="005A2346" w:rsidRPr="00B346B9" w:rsidRDefault="005A2346" w:rsidP="0048751A">
      <w:pPr>
        <w:pStyle w:val="ListParagraph"/>
        <w:numPr>
          <w:ilvl w:val="0"/>
          <w:numId w:val="26"/>
        </w:numPr>
        <w:spacing w:before="240" w:after="0" w:line="360" w:lineRule="auto"/>
        <w:ind w:left="1080"/>
        <w:jc w:val="both"/>
        <w:rPr>
          <w:rFonts w:ascii="Arial" w:hAnsi="Arial" w:cs="Arial"/>
          <w:sz w:val="24"/>
          <w:szCs w:val="24"/>
        </w:rPr>
      </w:pPr>
      <w:r w:rsidRPr="00B346B9">
        <w:rPr>
          <w:rFonts w:ascii="Arial" w:hAnsi="Arial" w:cs="Arial"/>
          <w:sz w:val="24"/>
          <w:szCs w:val="24"/>
        </w:rPr>
        <w:t xml:space="preserve">Haber sido referido a evaluación en EFA y resultar elegible. </w:t>
      </w:r>
    </w:p>
    <w:p w14:paraId="52D179B1" w14:textId="7885DF54" w:rsidR="005A2346" w:rsidRPr="00B346B9" w:rsidRDefault="005A2346" w:rsidP="0048751A">
      <w:pPr>
        <w:pStyle w:val="ListParagraph"/>
        <w:numPr>
          <w:ilvl w:val="0"/>
          <w:numId w:val="26"/>
        </w:numPr>
        <w:spacing w:before="240" w:after="0" w:line="360" w:lineRule="auto"/>
        <w:ind w:left="1080"/>
        <w:jc w:val="both"/>
        <w:rPr>
          <w:rFonts w:ascii="Arial" w:hAnsi="Arial" w:cs="Arial"/>
          <w:sz w:val="24"/>
          <w:szCs w:val="24"/>
        </w:rPr>
      </w:pPr>
      <w:r w:rsidRPr="00B346B9">
        <w:rPr>
          <w:rFonts w:ascii="Arial" w:hAnsi="Arial" w:cs="Arial"/>
          <w:sz w:val="24"/>
          <w:szCs w:val="24"/>
        </w:rPr>
        <w:t>Presentar evidencia médica que indique que esta apto para realizar actividad física o ejecutar movimientos que no impliquen riesgo a su sa</w:t>
      </w:r>
      <w:r w:rsidR="00CB37E5">
        <w:rPr>
          <w:rFonts w:ascii="Arial" w:hAnsi="Arial" w:cs="Arial"/>
          <w:sz w:val="24"/>
          <w:szCs w:val="24"/>
        </w:rPr>
        <w:t>lud. Cabe resaltar que EFA no es, n</w:t>
      </w:r>
      <w:r w:rsidRPr="00B346B9">
        <w:rPr>
          <w:rFonts w:ascii="Arial" w:hAnsi="Arial" w:cs="Arial"/>
          <w:sz w:val="24"/>
          <w:szCs w:val="24"/>
        </w:rPr>
        <w:t xml:space="preserve">i sustituye la terapia física. </w:t>
      </w:r>
    </w:p>
    <w:p w14:paraId="108D1EE9" w14:textId="18C6E667" w:rsidR="001722C7" w:rsidRPr="001722C7" w:rsidRDefault="005A2346" w:rsidP="001722C7">
      <w:pPr>
        <w:spacing w:before="240" w:line="360" w:lineRule="auto"/>
        <w:ind w:firstLine="720"/>
        <w:jc w:val="both"/>
        <w:rPr>
          <w:rFonts w:ascii="Arial" w:hAnsi="Arial" w:cs="Arial"/>
          <w:highlight w:val="yellow"/>
        </w:rPr>
      </w:pPr>
      <w:r w:rsidRPr="00B346B9">
        <w:rPr>
          <w:rFonts w:ascii="Arial" w:hAnsi="Arial" w:cs="Arial"/>
        </w:rPr>
        <w:t>Para trabajar con estos estudiantes en sus hogares el maestro EFA debe establecer un modelo de enseñanza colaborativo que puede llevarse a cabo, ya sea junto al maestro de homebound o junto a un terapista (físico u ocupacional).</w:t>
      </w:r>
      <w:r w:rsidR="00312166" w:rsidRPr="00312166">
        <w:rPr>
          <w:rFonts w:ascii="Arial" w:hAnsi="Arial" w:cs="Arial"/>
          <w:highlight w:val="yellow"/>
        </w:rPr>
        <w:t xml:space="preserve"> </w:t>
      </w:r>
    </w:p>
    <w:p w14:paraId="08E72BF2" w14:textId="5C8BB8EC" w:rsidR="005A2346" w:rsidRPr="00B346B9" w:rsidRDefault="005A2346" w:rsidP="00F37397">
      <w:pPr>
        <w:spacing w:before="240" w:line="360" w:lineRule="auto"/>
        <w:jc w:val="both"/>
        <w:rPr>
          <w:rFonts w:ascii="Arial" w:hAnsi="Arial" w:cs="Arial"/>
        </w:rPr>
      </w:pPr>
      <w:r w:rsidRPr="00B346B9">
        <w:rPr>
          <w:rFonts w:ascii="Arial" w:hAnsi="Arial" w:cs="Arial"/>
        </w:rPr>
        <w:t>Por otra parte, los padres</w:t>
      </w:r>
      <w:r w:rsidR="00E62EEA" w:rsidRPr="00B346B9">
        <w:rPr>
          <w:rFonts w:ascii="Arial" w:hAnsi="Arial" w:cs="Arial"/>
        </w:rPr>
        <w:t>, madres o encargados</w:t>
      </w:r>
      <w:r w:rsidRPr="00B346B9">
        <w:rPr>
          <w:rFonts w:ascii="Arial" w:hAnsi="Arial" w:cs="Arial"/>
        </w:rPr>
        <w:t xml:space="preserve"> tienen la responsabilidad de:</w:t>
      </w:r>
    </w:p>
    <w:p w14:paraId="278D8AB4" w14:textId="2BFC86A0" w:rsidR="005A2346" w:rsidRPr="00B346B9" w:rsidRDefault="005A2346" w:rsidP="0048751A">
      <w:pPr>
        <w:pStyle w:val="ListParagraph"/>
        <w:numPr>
          <w:ilvl w:val="1"/>
          <w:numId w:val="27"/>
        </w:numPr>
        <w:spacing w:before="240" w:after="0" w:line="360" w:lineRule="auto"/>
        <w:ind w:left="1800"/>
        <w:jc w:val="both"/>
        <w:rPr>
          <w:rFonts w:ascii="Arial" w:hAnsi="Arial" w:cs="Arial"/>
          <w:sz w:val="24"/>
          <w:szCs w:val="24"/>
        </w:rPr>
      </w:pPr>
      <w:r w:rsidRPr="00B346B9">
        <w:rPr>
          <w:rFonts w:ascii="Arial" w:hAnsi="Arial" w:cs="Arial"/>
          <w:sz w:val="24"/>
          <w:szCs w:val="24"/>
        </w:rPr>
        <w:t>Estar presente durante el tiempo de instrucción y apo</w:t>
      </w:r>
      <w:r w:rsidR="00CB37E5">
        <w:rPr>
          <w:rFonts w:ascii="Arial" w:hAnsi="Arial" w:cs="Arial"/>
          <w:sz w:val="24"/>
          <w:szCs w:val="24"/>
        </w:rPr>
        <w:t>yar al maestro durante la clase</w:t>
      </w:r>
      <w:r w:rsidR="00F0465B">
        <w:rPr>
          <w:rFonts w:ascii="Arial" w:hAnsi="Arial" w:cs="Arial"/>
          <w:sz w:val="24"/>
          <w:szCs w:val="24"/>
        </w:rPr>
        <w:t>.</w:t>
      </w:r>
    </w:p>
    <w:p w14:paraId="7C0EE02C" w14:textId="77777777" w:rsidR="005A2346" w:rsidRPr="00B346B9" w:rsidRDefault="005A2346" w:rsidP="0048751A">
      <w:pPr>
        <w:pStyle w:val="ListParagraph"/>
        <w:numPr>
          <w:ilvl w:val="1"/>
          <w:numId w:val="27"/>
        </w:numPr>
        <w:spacing w:before="240" w:after="0" w:line="360" w:lineRule="auto"/>
        <w:ind w:left="1800"/>
        <w:jc w:val="both"/>
        <w:rPr>
          <w:rFonts w:ascii="Arial" w:hAnsi="Arial" w:cs="Arial"/>
          <w:sz w:val="24"/>
          <w:szCs w:val="24"/>
        </w:rPr>
      </w:pPr>
      <w:r w:rsidRPr="00B346B9">
        <w:rPr>
          <w:rFonts w:ascii="Arial" w:hAnsi="Arial" w:cs="Arial"/>
          <w:sz w:val="24"/>
          <w:szCs w:val="24"/>
        </w:rPr>
        <w:t>Proporcionar instalaciones adecuadas para la enseñanza, donde no haya interrupciones o sean limitadas.</w:t>
      </w:r>
    </w:p>
    <w:p w14:paraId="61BAEE72" w14:textId="77777777" w:rsidR="005A2346" w:rsidRPr="00B346B9" w:rsidRDefault="005A2346" w:rsidP="0048751A">
      <w:pPr>
        <w:pStyle w:val="ListParagraph"/>
        <w:numPr>
          <w:ilvl w:val="1"/>
          <w:numId w:val="27"/>
        </w:numPr>
        <w:spacing w:before="240" w:after="0" w:line="360" w:lineRule="auto"/>
        <w:ind w:left="1800"/>
        <w:jc w:val="both"/>
        <w:rPr>
          <w:rFonts w:ascii="Arial" w:hAnsi="Arial" w:cs="Arial"/>
          <w:sz w:val="24"/>
          <w:szCs w:val="24"/>
        </w:rPr>
      </w:pPr>
      <w:r w:rsidRPr="00B346B9">
        <w:rPr>
          <w:rFonts w:ascii="Arial" w:hAnsi="Arial" w:cs="Arial"/>
          <w:sz w:val="24"/>
          <w:szCs w:val="24"/>
        </w:rPr>
        <w:t>Tener al estudiante listo para recibir el servicio educativo a la hora establecida por el maestro.</w:t>
      </w:r>
    </w:p>
    <w:p w14:paraId="5B5A6BFF" w14:textId="77777777" w:rsidR="005A2346" w:rsidRPr="00B346B9" w:rsidRDefault="005A2346" w:rsidP="0048751A">
      <w:pPr>
        <w:pStyle w:val="ListParagraph"/>
        <w:numPr>
          <w:ilvl w:val="1"/>
          <w:numId w:val="27"/>
        </w:numPr>
        <w:spacing w:before="240" w:after="0" w:line="360" w:lineRule="auto"/>
        <w:ind w:left="1800"/>
        <w:jc w:val="both"/>
        <w:rPr>
          <w:rFonts w:ascii="Arial" w:hAnsi="Arial" w:cs="Arial"/>
          <w:sz w:val="24"/>
          <w:szCs w:val="24"/>
        </w:rPr>
      </w:pPr>
      <w:r w:rsidRPr="00B346B9">
        <w:rPr>
          <w:rFonts w:ascii="Arial" w:hAnsi="Arial" w:cs="Arial"/>
          <w:sz w:val="24"/>
          <w:szCs w:val="24"/>
        </w:rPr>
        <w:lastRenderedPageBreak/>
        <w:t>Notificar con anticipación al maestro en cualquier situación de emergencia, enfermedad u otra situación que se presente e impida que el estudiante reciba el servicio para que no visite el hogar. El padre será responsable de trabajar las destrezas destinadas para este día.</w:t>
      </w:r>
    </w:p>
    <w:p w14:paraId="36EDF4A6" w14:textId="77777777" w:rsidR="005A2346" w:rsidRPr="00B346B9" w:rsidRDefault="005A2346" w:rsidP="0048751A">
      <w:pPr>
        <w:pStyle w:val="ListParagraph"/>
        <w:numPr>
          <w:ilvl w:val="1"/>
          <w:numId w:val="27"/>
        </w:numPr>
        <w:spacing w:before="240" w:after="0" w:line="360" w:lineRule="auto"/>
        <w:ind w:left="1800"/>
        <w:jc w:val="both"/>
        <w:rPr>
          <w:rFonts w:ascii="Arial" w:hAnsi="Arial" w:cs="Arial"/>
          <w:sz w:val="24"/>
          <w:szCs w:val="24"/>
        </w:rPr>
      </w:pPr>
      <w:r w:rsidRPr="001722C7">
        <w:rPr>
          <w:rFonts w:ascii="Arial" w:hAnsi="Arial" w:cs="Arial"/>
          <w:sz w:val="24"/>
          <w:szCs w:val="24"/>
        </w:rPr>
        <w:t>Certificará la autorización</w:t>
      </w:r>
      <w:r w:rsidRPr="00B346B9">
        <w:rPr>
          <w:rFonts w:ascii="Arial" w:hAnsi="Arial" w:cs="Arial"/>
          <w:sz w:val="24"/>
          <w:szCs w:val="24"/>
        </w:rPr>
        <w:t xml:space="preserve"> de salida oficial del maestro cada vez que este visite el hogar y ofrezca el servicio. Si el maestro llegase al hogar y no fue notificado previamente de la ausencia del estudiante el padre debe certificar la comparecencia del especialista.</w:t>
      </w:r>
    </w:p>
    <w:p w14:paraId="61CF4411" w14:textId="77777777" w:rsidR="005A2346" w:rsidRPr="00B346B9" w:rsidRDefault="005A2346" w:rsidP="0048751A">
      <w:pPr>
        <w:pStyle w:val="ListParagraph"/>
        <w:numPr>
          <w:ilvl w:val="1"/>
          <w:numId w:val="27"/>
        </w:numPr>
        <w:spacing w:before="240" w:after="0" w:line="360" w:lineRule="auto"/>
        <w:ind w:left="1800"/>
        <w:jc w:val="both"/>
        <w:rPr>
          <w:rFonts w:ascii="Arial" w:hAnsi="Arial" w:cs="Arial"/>
          <w:sz w:val="24"/>
          <w:szCs w:val="24"/>
        </w:rPr>
      </w:pPr>
      <w:r w:rsidRPr="00B346B9">
        <w:rPr>
          <w:rFonts w:ascii="Arial" w:hAnsi="Arial" w:cs="Arial"/>
          <w:sz w:val="24"/>
          <w:szCs w:val="24"/>
        </w:rPr>
        <w:t>Notificará al director escolar en caso de ausentismo del maestro o tardanzas excesivas.</w:t>
      </w:r>
    </w:p>
    <w:p w14:paraId="337BED31" w14:textId="689CD411" w:rsidR="00F37397" w:rsidRPr="00B346B9" w:rsidRDefault="005A2346" w:rsidP="0048751A">
      <w:pPr>
        <w:pStyle w:val="ListParagraph"/>
        <w:numPr>
          <w:ilvl w:val="1"/>
          <w:numId w:val="27"/>
        </w:numPr>
        <w:spacing w:before="240" w:after="0" w:line="360" w:lineRule="auto"/>
        <w:ind w:left="1800"/>
        <w:jc w:val="both"/>
        <w:rPr>
          <w:rFonts w:ascii="Arial" w:hAnsi="Arial" w:cs="Arial"/>
          <w:sz w:val="24"/>
          <w:szCs w:val="24"/>
        </w:rPr>
      </w:pPr>
      <w:r w:rsidRPr="00B346B9">
        <w:rPr>
          <w:rFonts w:ascii="Arial" w:hAnsi="Arial" w:cs="Arial"/>
          <w:sz w:val="24"/>
          <w:szCs w:val="24"/>
        </w:rPr>
        <w:t>Será responsable de integrar al estudiante a las actividades educativas desarrolladas por la escuela, el programa de EFA y el DE</w:t>
      </w:r>
      <w:r w:rsidR="00E326B8" w:rsidRPr="00B346B9">
        <w:rPr>
          <w:rFonts w:ascii="Arial" w:hAnsi="Arial" w:cs="Arial"/>
          <w:sz w:val="24"/>
          <w:szCs w:val="24"/>
        </w:rPr>
        <w:t>PR</w:t>
      </w:r>
      <w:r w:rsidRPr="00B346B9">
        <w:rPr>
          <w:rFonts w:ascii="Arial" w:hAnsi="Arial" w:cs="Arial"/>
          <w:sz w:val="24"/>
          <w:szCs w:val="24"/>
        </w:rPr>
        <w:t>.</w:t>
      </w:r>
    </w:p>
    <w:p w14:paraId="0078D00E" w14:textId="6A2A2F4B" w:rsidR="00017775" w:rsidRPr="00B346B9" w:rsidRDefault="00017775" w:rsidP="002C762D">
      <w:pPr>
        <w:spacing w:before="240" w:line="360" w:lineRule="auto"/>
        <w:jc w:val="both"/>
        <w:rPr>
          <w:rFonts w:ascii="Arial" w:hAnsi="Arial" w:cs="Arial"/>
          <w:b/>
          <w:bCs/>
        </w:rPr>
      </w:pPr>
      <w:r w:rsidRPr="00B346B9">
        <w:rPr>
          <w:rFonts w:ascii="Arial" w:hAnsi="Arial" w:cs="Arial"/>
          <w:b/>
          <w:bCs/>
        </w:rPr>
        <w:t xml:space="preserve">PROCESO DE TRANSICIÓN EN EFA </w:t>
      </w:r>
    </w:p>
    <w:p w14:paraId="35D24F4D" w14:textId="7863EF1F" w:rsidR="00017775" w:rsidRPr="00EE42C9" w:rsidRDefault="00017775" w:rsidP="002C762D">
      <w:pPr>
        <w:spacing w:before="240" w:line="360" w:lineRule="auto"/>
        <w:ind w:firstLine="720"/>
        <w:jc w:val="both"/>
        <w:rPr>
          <w:rFonts w:ascii="Arial" w:hAnsi="Arial" w:cs="Arial"/>
        </w:rPr>
      </w:pPr>
      <w:r w:rsidRPr="00B346B9">
        <w:rPr>
          <w:rFonts w:ascii="Arial" w:hAnsi="Arial" w:cs="Arial"/>
        </w:rPr>
        <w:t>Proceso diseñado para facilitar a la persona con discapacidad su adaptación e integración a un nuevo ambiente en diferentes etapas de la vida: intervención temprana, preescolar, escolar, postsecundaria, y al mundo del trabajo o a la vida independiente</w:t>
      </w:r>
      <w:r w:rsidR="00CB37E5" w:rsidRPr="00CB37E5">
        <w:t xml:space="preserve"> </w:t>
      </w:r>
      <w:r w:rsidR="00CB37E5" w:rsidRPr="00CB37E5">
        <w:rPr>
          <w:rFonts w:ascii="Arial" w:hAnsi="Arial" w:cs="Arial"/>
        </w:rPr>
        <w:t>según def</w:t>
      </w:r>
      <w:r w:rsidR="00CB37E5">
        <w:rPr>
          <w:rFonts w:ascii="Arial" w:hAnsi="Arial" w:cs="Arial"/>
        </w:rPr>
        <w:t xml:space="preserve">inido en la </w:t>
      </w:r>
      <w:r w:rsidR="00CB37E5" w:rsidRPr="00E63A8A">
        <w:rPr>
          <w:rFonts w:ascii="Arial" w:hAnsi="Arial" w:cs="Arial"/>
        </w:rPr>
        <w:t xml:space="preserve">Ley Núm. 51 de 1996. </w:t>
      </w:r>
      <w:r w:rsidRPr="00E63A8A">
        <w:rPr>
          <w:rFonts w:ascii="Arial" w:hAnsi="Arial" w:cs="Arial"/>
        </w:rPr>
        <w:t>La ley IDE</w:t>
      </w:r>
      <w:r w:rsidR="00EF2960" w:rsidRPr="00E63A8A">
        <w:rPr>
          <w:rFonts w:ascii="Arial" w:hAnsi="Arial" w:cs="Arial"/>
        </w:rPr>
        <w:t>I</w:t>
      </w:r>
      <w:r w:rsidRPr="00E63A8A">
        <w:rPr>
          <w:rFonts w:ascii="Arial" w:hAnsi="Arial" w:cs="Arial"/>
        </w:rPr>
        <w:t>A (2004),</w:t>
      </w:r>
      <w:r w:rsidRPr="00B346B9">
        <w:rPr>
          <w:rFonts w:ascii="Arial" w:hAnsi="Arial" w:cs="Arial"/>
        </w:rPr>
        <w:t xml:space="preserve"> establece que los servicios de transición se ofrecen a los jóvenes con discapacidad desde los 16 años en adelante, o antes de resultar apropiado, y deben tener un PEI que incluya metas medibles y servicios de transición.</w:t>
      </w:r>
      <w:r w:rsidRPr="00B346B9">
        <w:rPr>
          <w:rFonts w:ascii="Arial" w:hAnsi="Arial" w:cs="Arial"/>
          <w:color w:val="FF0000"/>
        </w:rPr>
        <w:t xml:space="preserve"> </w:t>
      </w:r>
      <w:r w:rsidR="00CB37E5">
        <w:rPr>
          <w:rFonts w:ascii="Arial" w:hAnsi="Arial" w:cs="Arial"/>
        </w:rPr>
        <w:t xml:space="preserve">De igual forma, indica </w:t>
      </w:r>
      <w:r w:rsidRPr="00B346B9">
        <w:rPr>
          <w:rFonts w:ascii="Arial" w:hAnsi="Arial" w:cs="Arial"/>
        </w:rPr>
        <w:t>que tanto las actividades recreativas como las de ocio juegan un papel esencial en la integración de es</w:t>
      </w:r>
      <w:r w:rsidR="00CB37E5">
        <w:rPr>
          <w:rFonts w:ascii="Arial" w:hAnsi="Arial" w:cs="Arial"/>
        </w:rPr>
        <w:t xml:space="preserve">ta población a su comunidad </w:t>
      </w:r>
      <w:r w:rsidR="00CB37E5" w:rsidRPr="00EE42C9">
        <w:rPr>
          <w:rFonts w:ascii="Arial" w:hAnsi="Arial" w:cs="Arial"/>
        </w:rPr>
        <w:t>(</w:t>
      </w:r>
      <w:r w:rsidRPr="00EE42C9">
        <w:rPr>
          <w:rFonts w:ascii="Arial" w:hAnsi="Arial" w:cs="Arial"/>
        </w:rPr>
        <w:t>Foley, D</w:t>
      </w:r>
      <w:r w:rsidR="00CB37E5" w:rsidRPr="00EE42C9">
        <w:rPr>
          <w:rFonts w:ascii="Arial" w:hAnsi="Arial" w:cs="Arial"/>
        </w:rPr>
        <w:t>yke, Girdler, Bourke &amp; Leonard, 2012).</w:t>
      </w:r>
      <w:r w:rsidR="00CB37E5">
        <w:rPr>
          <w:rFonts w:ascii="Arial" w:hAnsi="Arial" w:cs="Arial"/>
        </w:rPr>
        <w:t xml:space="preserve"> Ellos</w:t>
      </w:r>
      <w:r w:rsidRPr="00B346B9">
        <w:rPr>
          <w:rFonts w:ascii="Arial" w:hAnsi="Arial" w:cs="Arial"/>
        </w:rPr>
        <w:t xml:space="preserve"> señala</w:t>
      </w:r>
      <w:r w:rsidR="00CB37E5">
        <w:rPr>
          <w:rFonts w:ascii="Arial" w:hAnsi="Arial" w:cs="Arial"/>
        </w:rPr>
        <w:t xml:space="preserve">ron </w:t>
      </w:r>
      <w:r w:rsidRPr="00B346B9">
        <w:rPr>
          <w:rFonts w:ascii="Arial" w:hAnsi="Arial" w:cs="Arial"/>
        </w:rPr>
        <w:t xml:space="preserve">que la actividad física y la recreación están relacionadas a la satisfacción personal, estilos de vida saludables y al éxito de las personas con discapacidad. Toda actividad desarrollada debe estar basada en las necesidades, habilidades, preferencias e intereses de estos, los cuales surgen del avaluó apropiado a su edad. En este proceso es esencial y se requiere la participación del estudiante, la familia, así como de representantes de otras agencias u organizaciones. Al tomarse en cuenta los intereses del alumno se promueve la autodeterminación y se fomenta la toma de decisiones, garantizando el éxito en la inclusión social </w:t>
      </w:r>
      <w:r w:rsidR="00F1012F" w:rsidRPr="00EE42C9">
        <w:rPr>
          <w:rFonts w:ascii="Arial" w:hAnsi="Arial" w:cs="Arial"/>
        </w:rPr>
        <w:t>(</w:t>
      </w:r>
      <w:r w:rsidR="00CB37E5" w:rsidRPr="00EE42C9">
        <w:rPr>
          <w:rFonts w:ascii="Arial" w:hAnsi="Arial" w:cs="Arial"/>
        </w:rPr>
        <w:t>Samalot</w:t>
      </w:r>
      <w:r w:rsidR="00F1012F" w:rsidRPr="00EE42C9">
        <w:rPr>
          <w:rFonts w:ascii="Arial" w:hAnsi="Arial" w:cs="Arial"/>
        </w:rPr>
        <w:t>,</w:t>
      </w:r>
      <w:r w:rsidR="00F97D06" w:rsidRPr="00EE42C9">
        <w:rPr>
          <w:rFonts w:ascii="Arial" w:hAnsi="Arial" w:cs="Arial"/>
        </w:rPr>
        <w:t xml:space="preserve"> </w:t>
      </w:r>
      <w:r w:rsidR="00F65998" w:rsidRPr="00EE42C9">
        <w:rPr>
          <w:rFonts w:ascii="Arial" w:hAnsi="Arial" w:cs="Arial"/>
        </w:rPr>
        <w:t>2017</w:t>
      </w:r>
      <w:r w:rsidR="00CB37E5" w:rsidRPr="00EE42C9">
        <w:rPr>
          <w:rFonts w:ascii="Arial" w:hAnsi="Arial" w:cs="Arial"/>
        </w:rPr>
        <w:t>)</w:t>
      </w:r>
      <w:r w:rsidR="00EE42C9" w:rsidRPr="00EE42C9">
        <w:rPr>
          <w:rFonts w:ascii="Arial" w:hAnsi="Arial" w:cs="Arial"/>
        </w:rPr>
        <w:t>.</w:t>
      </w:r>
    </w:p>
    <w:p w14:paraId="603908E0" w14:textId="2CD969B4" w:rsidR="00017775" w:rsidRPr="00EE42C9" w:rsidRDefault="00CB37E5" w:rsidP="002C762D">
      <w:pPr>
        <w:spacing w:before="240" w:line="360" w:lineRule="auto"/>
        <w:ind w:firstLine="720"/>
        <w:jc w:val="both"/>
        <w:rPr>
          <w:rFonts w:ascii="Arial" w:hAnsi="Arial" w:cs="Arial"/>
        </w:rPr>
      </w:pPr>
      <w:r>
        <w:rPr>
          <w:rFonts w:ascii="Arial" w:hAnsi="Arial" w:cs="Arial"/>
        </w:rPr>
        <w:lastRenderedPageBreak/>
        <w:t xml:space="preserve">Por otra parte, la </w:t>
      </w:r>
      <w:r w:rsidRPr="00EE42C9">
        <w:rPr>
          <w:rFonts w:ascii="Arial" w:hAnsi="Arial" w:cs="Arial"/>
        </w:rPr>
        <w:t>Ley N</w:t>
      </w:r>
      <w:r w:rsidR="00EF2960" w:rsidRPr="00EE42C9">
        <w:rPr>
          <w:rFonts w:ascii="Arial" w:hAnsi="Arial" w:cs="Arial"/>
        </w:rPr>
        <w:t>ú</w:t>
      </w:r>
      <w:r w:rsidRPr="00EE42C9">
        <w:rPr>
          <w:rFonts w:ascii="Arial" w:hAnsi="Arial" w:cs="Arial"/>
        </w:rPr>
        <w:t>m 2</w:t>
      </w:r>
      <w:r w:rsidR="00017775" w:rsidRPr="00EE42C9">
        <w:rPr>
          <w:rFonts w:ascii="Arial" w:hAnsi="Arial" w:cs="Arial"/>
        </w:rPr>
        <w:t>63 de 200</w:t>
      </w:r>
      <w:r w:rsidRPr="00EE42C9">
        <w:rPr>
          <w:rFonts w:ascii="Arial" w:hAnsi="Arial" w:cs="Arial"/>
        </w:rPr>
        <w:t>6,</w:t>
      </w:r>
      <w:r>
        <w:rPr>
          <w:rFonts w:ascii="Arial" w:hAnsi="Arial" w:cs="Arial"/>
        </w:rPr>
        <w:t xml:space="preserve"> </w:t>
      </w:r>
      <w:r w:rsidR="00E87489">
        <w:rPr>
          <w:rFonts w:ascii="Arial" w:hAnsi="Arial" w:cs="Arial"/>
        </w:rPr>
        <w:t>instituye</w:t>
      </w:r>
      <w:r w:rsidR="00017775" w:rsidRPr="00B346B9">
        <w:rPr>
          <w:rFonts w:ascii="Arial" w:hAnsi="Arial" w:cs="Arial"/>
        </w:rPr>
        <w:t xml:space="preserve"> la evaluación ocupacional y de carrera, patrocina que el proceso de transición debe iniciarse a partir de los 12 años y que los servicios de educación especial deben estar alineados a las habilidades e intereses del estudiante; para ello, corresponde ofrecer las evaluaciones necesarias para identificar sus necesidades. El Departamento de Educación establece que en Puerto Rico el proceso de transición se llevará a cabo por fases con las cuales se estará dirigiendo al estudiante hacia la adquisición de destrezas necesarias para el futuro y en su vida adulta. Estas son: exploración ocupacional, pre-transición, transición y vida adulta </w:t>
      </w:r>
      <w:r w:rsidR="00017775" w:rsidRPr="00EE42C9">
        <w:rPr>
          <w:rFonts w:ascii="Arial" w:hAnsi="Arial" w:cs="Arial"/>
        </w:rPr>
        <w:t>(Ley</w:t>
      </w:r>
      <w:r w:rsidR="00E87489" w:rsidRPr="00EE42C9">
        <w:rPr>
          <w:rFonts w:ascii="Arial" w:hAnsi="Arial" w:cs="Arial"/>
        </w:rPr>
        <w:t xml:space="preserve"> </w:t>
      </w:r>
      <w:r w:rsidR="00EF2960" w:rsidRPr="00EE42C9">
        <w:rPr>
          <w:rFonts w:ascii="Arial" w:hAnsi="Arial" w:cs="Arial"/>
        </w:rPr>
        <w:t>N</w:t>
      </w:r>
      <w:r w:rsidR="00E87489" w:rsidRPr="00EE42C9">
        <w:rPr>
          <w:rFonts w:ascii="Arial" w:hAnsi="Arial" w:cs="Arial"/>
        </w:rPr>
        <w:t>úm. 85, 2018)</w:t>
      </w:r>
      <w:r w:rsidR="00EE42C9" w:rsidRPr="00EE42C9">
        <w:rPr>
          <w:rFonts w:ascii="Arial" w:hAnsi="Arial" w:cs="Arial"/>
        </w:rPr>
        <w:t>.</w:t>
      </w:r>
    </w:p>
    <w:p w14:paraId="07165EC2" w14:textId="2E58FCC4" w:rsidR="00017775" w:rsidRPr="00B346B9" w:rsidRDefault="00017775" w:rsidP="002C762D">
      <w:pPr>
        <w:spacing w:before="240" w:line="360" w:lineRule="auto"/>
        <w:ind w:firstLine="720"/>
        <w:jc w:val="both"/>
        <w:rPr>
          <w:rFonts w:ascii="Arial" w:hAnsi="Arial" w:cs="Arial"/>
        </w:rPr>
      </w:pPr>
      <w:r w:rsidRPr="00B346B9">
        <w:rPr>
          <w:rFonts w:ascii="Arial" w:hAnsi="Arial" w:cs="Arial"/>
        </w:rPr>
        <w:t>En el programa de educación física adaptada el enfoque y meta principal irá dirigido a promover un proceso de transición seguro y positivo, alentando la integración progresiva del estudiante a su comunidad y a la sociedad de una forma independiente o con la ayuda de los familiares. Para que este proceso sea exitoso se considerará el nivel de independencia del estudiante y su capacidad para formar parte de la sociedad como un miembro activo. Basados en dicho nivel se podrá trazar las metas y objetivos, así como establecer los acuerdos colaborativos con otras agencias u organizaciones. La intervención del maestro especialista en EFA irá disminuyendo de acuerdo con la fase en la que se encuentre el alumno</w:t>
      </w:r>
      <w:r w:rsidR="00917389" w:rsidRPr="00B346B9">
        <w:rPr>
          <w:rFonts w:ascii="Arial" w:hAnsi="Arial" w:cs="Arial"/>
        </w:rPr>
        <w:t>,</w:t>
      </w:r>
      <w:r w:rsidRPr="00B346B9">
        <w:rPr>
          <w:rFonts w:ascii="Arial" w:hAnsi="Arial" w:cs="Arial"/>
        </w:rPr>
        <w:t xml:space="preserve"> de un agente activo a un facilitador y guía del joven y su familia. En otras palabras, fungirá como un colaborador proveyendo ideas, herramientas y estrategias que puedan utilizar con el estudiante. </w:t>
      </w:r>
    </w:p>
    <w:p w14:paraId="003DE2BE" w14:textId="77777777" w:rsidR="00017775" w:rsidRPr="00B346B9" w:rsidRDefault="00017775" w:rsidP="002C762D">
      <w:pPr>
        <w:spacing w:before="240" w:line="360" w:lineRule="auto"/>
        <w:ind w:firstLine="720"/>
        <w:jc w:val="both"/>
        <w:rPr>
          <w:rFonts w:ascii="Arial" w:hAnsi="Arial" w:cs="Arial"/>
        </w:rPr>
      </w:pPr>
      <w:r w:rsidRPr="00B346B9">
        <w:rPr>
          <w:rFonts w:ascii="Arial" w:hAnsi="Arial" w:cs="Arial"/>
        </w:rPr>
        <w:t>Las fases del programa de transición en EFA se llevarán a cabo de la siguiente manera:</w:t>
      </w:r>
    </w:p>
    <w:p w14:paraId="10DD12E8" w14:textId="19EEEFF1" w:rsidR="00017775" w:rsidRPr="00B346B9" w:rsidRDefault="00017775" w:rsidP="0048751A">
      <w:pPr>
        <w:pStyle w:val="ListParagraph"/>
        <w:numPr>
          <w:ilvl w:val="0"/>
          <w:numId w:val="41"/>
        </w:numPr>
        <w:spacing w:before="240" w:line="360" w:lineRule="auto"/>
        <w:jc w:val="both"/>
        <w:rPr>
          <w:rFonts w:ascii="Arial" w:hAnsi="Arial" w:cs="Arial"/>
          <w:sz w:val="24"/>
          <w:szCs w:val="24"/>
        </w:rPr>
      </w:pPr>
      <w:r w:rsidRPr="00B346B9">
        <w:rPr>
          <w:rFonts w:ascii="Arial" w:hAnsi="Arial" w:cs="Arial"/>
          <w:b/>
          <w:sz w:val="24"/>
          <w:szCs w:val="24"/>
        </w:rPr>
        <w:t>Fase I - Exploración Ocupacional</w:t>
      </w:r>
      <w:r w:rsidRPr="00B346B9">
        <w:rPr>
          <w:rFonts w:ascii="Arial" w:hAnsi="Arial" w:cs="Arial"/>
          <w:sz w:val="24"/>
          <w:szCs w:val="24"/>
        </w:rPr>
        <w:t>: Comprende las edades de 12 a 13 años. En la misma el maestro EFA administrará el Cuestionario de transición en EFA (SAEE-EFA-03). Durante este tiempo el especialista desarrollará destrezas de necesidad del estudiante utilizando como medio los intereses identificados mediante el cuestionario administrado.</w:t>
      </w:r>
    </w:p>
    <w:p w14:paraId="7E77AA04" w14:textId="77777777" w:rsidR="002C762D" w:rsidRPr="00B346B9" w:rsidRDefault="002C762D" w:rsidP="002C762D">
      <w:pPr>
        <w:pStyle w:val="ListParagraph"/>
        <w:spacing w:before="240" w:line="360" w:lineRule="auto"/>
        <w:jc w:val="both"/>
        <w:rPr>
          <w:rFonts w:ascii="Arial" w:hAnsi="Arial" w:cs="Arial"/>
          <w:sz w:val="24"/>
          <w:szCs w:val="24"/>
        </w:rPr>
      </w:pPr>
    </w:p>
    <w:p w14:paraId="0C2AFCD1" w14:textId="77777777" w:rsidR="00017775" w:rsidRPr="00B346B9" w:rsidRDefault="00017775" w:rsidP="0048751A">
      <w:pPr>
        <w:pStyle w:val="ListParagraph"/>
        <w:numPr>
          <w:ilvl w:val="0"/>
          <w:numId w:val="41"/>
        </w:numPr>
        <w:spacing w:after="0" w:line="360" w:lineRule="auto"/>
        <w:jc w:val="both"/>
        <w:rPr>
          <w:rFonts w:ascii="Arial" w:hAnsi="Arial" w:cs="Arial"/>
          <w:sz w:val="24"/>
          <w:szCs w:val="24"/>
        </w:rPr>
      </w:pPr>
      <w:r w:rsidRPr="00B346B9">
        <w:rPr>
          <w:rFonts w:ascii="Arial" w:hAnsi="Arial" w:cs="Arial"/>
          <w:b/>
          <w:sz w:val="24"/>
          <w:szCs w:val="24"/>
        </w:rPr>
        <w:lastRenderedPageBreak/>
        <w:t>Fase II - Pre-Transición</w:t>
      </w:r>
      <w:r w:rsidRPr="00B346B9">
        <w:rPr>
          <w:rFonts w:ascii="Arial" w:hAnsi="Arial" w:cs="Arial"/>
          <w:sz w:val="24"/>
          <w:szCs w:val="24"/>
        </w:rPr>
        <w:t>: Comprende las edades de 14 a 15 años. En la misma el maestro EFA:</w:t>
      </w:r>
    </w:p>
    <w:p w14:paraId="683189AF" w14:textId="438D2A9F" w:rsidR="00017775" w:rsidRPr="00B346B9" w:rsidRDefault="00017775" w:rsidP="0048751A">
      <w:pPr>
        <w:pStyle w:val="ListParagraph"/>
        <w:numPr>
          <w:ilvl w:val="1"/>
          <w:numId w:val="41"/>
        </w:numPr>
        <w:spacing w:after="0" w:line="360" w:lineRule="auto"/>
        <w:jc w:val="both"/>
        <w:rPr>
          <w:rFonts w:ascii="Arial" w:hAnsi="Arial" w:cs="Arial"/>
          <w:sz w:val="24"/>
          <w:szCs w:val="24"/>
        </w:rPr>
      </w:pPr>
      <w:r w:rsidRPr="00B346B9">
        <w:rPr>
          <w:rFonts w:ascii="Arial" w:hAnsi="Arial" w:cs="Arial"/>
          <w:b/>
          <w:sz w:val="24"/>
          <w:szCs w:val="24"/>
        </w:rPr>
        <w:t xml:space="preserve">14 años </w:t>
      </w:r>
      <w:r w:rsidRPr="00B346B9">
        <w:rPr>
          <w:rFonts w:ascii="Arial" w:hAnsi="Arial" w:cs="Arial"/>
          <w:sz w:val="24"/>
          <w:szCs w:val="24"/>
        </w:rPr>
        <w:t xml:space="preserve">- Administrará la Hoja de observación de destrezas motrices (SAEE-EFA-03a) y la Evaluación de nivel de </w:t>
      </w:r>
      <w:r w:rsidR="008C669A" w:rsidRPr="00B346B9">
        <w:rPr>
          <w:rFonts w:ascii="Arial" w:hAnsi="Arial" w:cs="Arial"/>
          <w:sz w:val="24"/>
          <w:szCs w:val="24"/>
        </w:rPr>
        <w:t xml:space="preserve">autonomía y dependencia </w:t>
      </w:r>
      <w:r w:rsidRPr="00B346B9">
        <w:rPr>
          <w:rFonts w:ascii="Arial" w:hAnsi="Arial" w:cs="Arial"/>
          <w:sz w:val="24"/>
          <w:szCs w:val="24"/>
        </w:rPr>
        <w:t xml:space="preserve">(SAEE-EFA-03b).  </w:t>
      </w:r>
    </w:p>
    <w:p w14:paraId="72B49B3A" w14:textId="5E14693E" w:rsidR="004411AA" w:rsidRPr="00B346B9" w:rsidRDefault="00017775" w:rsidP="0048751A">
      <w:pPr>
        <w:pStyle w:val="ListParagraph"/>
        <w:numPr>
          <w:ilvl w:val="1"/>
          <w:numId w:val="41"/>
        </w:numPr>
        <w:spacing w:after="0" w:line="360" w:lineRule="auto"/>
        <w:jc w:val="both"/>
        <w:rPr>
          <w:rFonts w:ascii="Arial" w:hAnsi="Arial" w:cs="Arial"/>
          <w:sz w:val="24"/>
          <w:szCs w:val="24"/>
        </w:rPr>
      </w:pPr>
      <w:r w:rsidRPr="00B346B9">
        <w:rPr>
          <w:rFonts w:ascii="Arial" w:hAnsi="Arial" w:cs="Arial"/>
          <w:b/>
          <w:sz w:val="24"/>
          <w:szCs w:val="24"/>
        </w:rPr>
        <w:t xml:space="preserve">15 años </w:t>
      </w:r>
      <w:r w:rsidRPr="00B346B9">
        <w:rPr>
          <w:rFonts w:ascii="Arial" w:hAnsi="Arial" w:cs="Arial"/>
          <w:sz w:val="24"/>
          <w:szCs w:val="24"/>
        </w:rPr>
        <w:t xml:space="preserve">- Incluirá una meta y al menos dos objetivos adicionales en el PEI dirigidos a la adquisición de destrezas necesarias para participar en actividades recreativas </w:t>
      </w:r>
      <w:r w:rsidR="00DC3408" w:rsidRPr="00B346B9">
        <w:rPr>
          <w:rFonts w:ascii="Arial" w:hAnsi="Arial" w:cs="Arial"/>
          <w:sz w:val="24"/>
          <w:szCs w:val="24"/>
        </w:rPr>
        <w:t xml:space="preserve">o deportivas </w:t>
      </w:r>
      <w:r w:rsidRPr="00B346B9">
        <w:rPr>
          <w:rFonts w:ascii="Arial" w:hAnsi="Arial" w:cs="Arial"/>
          <w:sz w:val="24"/>
          <w:szCs w:val="24"/>
        </w:rPr>
        <w:t xml:space="preserve">dentro de la escuela (obtenidos mediante la SAEE-EFA-03a). De esta manera se estará contribuyendo a la inclusión del estudiante de una manera activa y a su vez le servirán para su participación en la sociedad o comunidad. </w:t>
      </w:r>
    </w:p>
    <w:p w14:paraId="70EE45B9" w14:textId="1E302ADE" w:rsidR="00017775" w:rsidRPr="00B346B9" w:rsidRDefault="00017775" w:rsidP="0048751A">
      <w:pPr>
        <w:pStyle w:val="ListParagraph"/>
        <w:numPr>
          <w:ilvl w:val="0"/>
          <w:numId w:val="50"/>
        </w:numPr>
        <w:spacing w:after="0" w:line="360" w:lineRule="auto"/>
        <w:rPr>
          <w:rFonts w:ascii="Arial" w:hAnsi="Arial" w:cs="Arial"/>
          <w:sz w:val="24"/>
          <w:szCs w:val="24"/>
        </w:rPr>
      </w:pPr>
      <w:r w:rsidRPr="00B346B9">
        <w:rPr>
          <w:rFonts w:ascii="Arial" w:hAnsi="Arial" w:cs="Arial"/>
          <w:b/>
          <w:sz w:val="24"/>
          <w:szCs w:val="24"/>
        </w:rPr>
        <w:t>Fase III - Transición</w:t>
      </w:r>
      <w:r w:rsidRPr="00B346B9">
        <w:rPr>
          <w:rFonts w:ascii="Arial" w:hAnsi="Arial" w:cs="Arial"/>
          <w:sz w:val="24"/>
          <w:szCs w:val="24"/>
        </w:rPr>
        <w:t>: Comprende las edades de 16 a 18 años. Aquí el maestro EFA:</w:t>
      </w:r>
    </w:p>
    <w:p w14:paraId="7FF5CDC7" w14:textId="77777777" w:rsidR="00017775" w:rsidRPr="00B346B9" w:rsidRDefault="00017775" w:rsidP="0048751A">
      <w:pPr>
        <w:pStyle w:val="ListParagraph"/>
        <w:numPr>
          <w:ilvl w:val="1"/>
          <w:numId w:val="41"/>
        </w:numPr>
        <w:spacing w:after="0" w:line="360" w:lineRule="auto"/>
        <w:jc w:val="both"/>
        <w:rPr>
          <w:rFonts w:ascii="Arial" w:hAnsi="Arial" w:cs="Arial"/>
          <w:sz w:val="24"/>
          <w:szCs w:val="24"/>
        </w:rPr>
      </w:pPr>
      <w:r w:rsidRPr="00B346B9">
        <w:rPr>
          <w:rFonts w:ascii="Arial" w:hAnsi="Arial" w:cs="Arial"/>
          <w:sz w:val="24"/>
          <w:szCs w:val="24"/>
        </w:rPr>
        <w:t xml:space="preserve"> Establecerá metas y objetivos dirigidos a la transición y se completará el Plan de transición en EFA (SAEE-EFA-03c). En dicho plan se establecerán acuerdos y compromisos entre padres o encargados, funcionarios del DE y otras agencias u organizaciones quienes facilitarán el proceso de adaptación e inserción del alumno en la comunidad y sociedad en general. </w:t>
      </w:r>
    </w:p>
    <w:p w14:paraId="13E44A00" w14:textId="77777777" w:rsidR="00017775" w:rsidRPr="00B346B9" w:rsidRDefault="00017775" w:rsidP="0048751A">
      <w:pPr>
        <w:pStyle w:val="ListParagraph"/>
        <w:numPr>
          <w:ilvl w:val="1"/>
          <w:numId w:val="41"/>
        </w:numPr>
        <w:spacing w:after="0" w:line="360" w:lineRule="auto"/>
        <w:jc w:val="both"/>
        <w:rPr>
          <w:rFonts w:ascii="Arial" w:hAnsi="Arial" w:cs="Arial"/>
          <w:sz w:val="24"/>
          <w:szCs w:val="24"/>
        </w:rPr>
      </w:pPr>
      <w:r w:rsidRPr="00B346B9">
        <w:rPr>
          <w:rFonts w:ascii="Arial" w:hAnsi="Arial" w:cs="Arial"/>
          <w:sz w:val="24"/>
          <w:szCs w:val="24"/>
        </w:rPr>
        <w:t>Evaluará la efectividad del plan o modificará el mismo para que sea efectivo en las fechas establecidas en la SAEE EFA-03c.</w:t>
      </w:r>
    </w:p>
    <w:p w14:paraId="37F79B79" w14:textId="77777777" w:rsidR="00017775" w:rsidRPr="00B346B9" w:rsidRDefault="00017775" w:rsidP="0048751A">
      <w:pPr>
        <w:pStyle w:val="ListParagraph"/>
        <w:numPr>
          <w:ilvl w:val="1"/>
          <w:numId w:val="41"/>
        </w:numPr>
        <w:spacing w:after="0" w:line="360" w:lineRule="auto"/>
        <w:jc w:val="both"/>
        <w:rPr>
          <w:rFonts w:ascii="Arial" w:hAnsi="Arial" w:cs="Arial"/>
          <w:sz w:val="24"/>
          <w:szCs w:val="24"/>
        </w:rPr>
      </w:pPr>
      <w:r w:rsidRPr="00B346B9">
        <w:rPr>
          <w:rFonts w:ascii="Arial" w:hAnsi="Arial" w:cs="Arial"/>
          <w:sz w:val="24"/>
          <w:szCs w:val="24"/>
        </w:rPr>
        <w:t xml:space="preserve">Adiestrará al estudiante y los padres en el desarrollo y uso del inventario ecológico. </w:t>
      </w:r>
    </w:p>
    <w:p w14:paraId="311430A6" w14:textId="77777777" w:rsidR="00017775" w:rsidRPr="00B346B9" w:rsidRDefault="00435426" w:rsidP="00841696">
      <w:pPr>
        <w:pStyle w:val="ListParagraph"/>
        <w:spacing w:after="0" w:line="360" w:lineRule="auto"/>
        <w:jc w:val="both"/>
        <w:rPr>
          <w:rFonts w:ascii="Arial" w:hAnsi="Arial" w:cs="Arial"/>
          <w:sz w:val="24"/>
          <w:szCs w:val="24"/>
        </w:rPr>
      </w:pPr>
      <w:r w:rsidRPr="00B346B9">
        <w:rPr>
          <w:rFonts w:ascii="Arial" w:hAnsi="Arial" w:cs="Arial"/>
          <w:b/>
          <w:sz w:val="24"/>
          <w:szCs w:val="24"/>
        </w:rPr>
        <w:t>Los padres, madres o encargados</w:t>
      </w:r>
      <w:r w:rsidR="00017775" w:rsidRPr="00B346B9">
        <w:rPr>
          <w:rFonts w:ascii="Arial" w:hAnsi="Arial" w:cs="Arial"/>
          <w:sz w:val="24"/>
          <w:szCs w:val="24"/>
        </w:rPr>
        <w:t xml:space="preserve">: </w:t>
      </w:r>
    </w:p>
    <w:p w14:paraId="6E9B12EA" w14:textId="77777777" w:rsidR="00017775" w:rsidRPr="00B346B9" w:rsidRDefault="00017775" w:rsidP="0048751A">
      <w:pPr>
        <w:pStyle w:val="ListParagraph"/>
        <w:numPr>
          <w:ilvl w:val="0"/>
          <w:numId w:val="42"/>
        </w:numPr>
        <w:spacing w:after="0" w:line="360" w:lineRule="auto"/>
        <w:ind w:left="1440"/>
        <w:jc w:val="both"/>
        <w:rPr>
          <w:rFonts w:ascii="Arial" w:hAnsi="Arial" w:cs="Arial"/>
          <w:sz w:val="24"/>
          <w:szCs w:val="24"/>
        </w:rPr>
      </w:pPr>
      <w:r w:rsidRPr="00B346B9">
        <w:rPr>
          <w:rFonts w:ascii="Arial" w:hAnsi="Arial" w:cs="Arial"/>
          <w:sz w:val="24"/>
          <w:szCs w:val="24"/>
        </w:rPr>
        <w:t xml:space="preserve">Identificarán los programas ofrecidos en su comunidad o comunidades adyacentes, ya sea a través de una agencia gubernamental u organizaciones privadas. </w:t>
      </w:r>
    </w:p>
    <w:p w14:paraId="4E318734" w14:textId="77777777" w:rsidR="00017775" w:rsidRPr="00B346B9" w:rsidRDefault="00017775" w:rsidP="0048751A">
      <w:pPr>
        <w:pStyle w:val="ListParagraph"/>
        <w:numPr>
          <w:ilvl w:val="0"/>
          <w:numId w:val="42"/>
        </w:numPr>
        <w:spacing w:after="0" w:line="360" w:lineRule="auto"/>
        <w:ind w:left="1440"/>
        <w:jc w:val="both"/>
        <w:rPr>
          <w:rFonts w:ascii="Arial" w:hAnsi="Arial" w:cs="Arial"/>
          <w:sz w:val="24"/>
          <w:szCs w:val="24"/>
        </w:rPr>
      </w:pPr>
      <w:r w:rsidRPr="00B346B9">
        <w:rPr>
          <w:rFonts w:ascii="Arial" w:hAnsi="Arial" w:cs="Arial"/>
          <w:sz w:val="24"/>
          <w:szCs w:val="24"/>
        </w:rPr>
        <w:t>Consult</w:t>
      </w:r>
      <w:r w:rsidR="00435426" w:rsidRPr="00B346B9">
        <w:rPr>
          <w:rFonts w:ascii="Arial" w:hAnsi="Arial" w:cs="Arial"/>
          <w:sz w:val="24"/>
          <w:szCs w:val="24"/>
        </w:rPr>
        <w:t xml:space="preserve">arán los requisitos de admisión, </w:t>
      </w:r>
      <w:r w:rsidRPr="00B346B9">
        <w:rPr>
          <w:rFonts w:ascii="Arial" w:hAnsi="Arial" w:cs="Arial"/>
          <w:sz w:val="24"/>
          <w:szCs w:val="24"/>
        </w:rPr>
        <w:t>una vez identificados los programas</w:t>
      </w:r>
    </w:p>
    <w:p w14:paraId="5D1CBAD1" w14:textId="77777777" w:rsidR="00017775" w:rsidRPr="00B346B9" w:rsidRDefault="00017775" w:rsidP="0048751A">
      <w:pPr>
        <w:pStyle w:val="ListParagraph"/>
        <w:numPr>
          <w:ilvl w:val="0"/>
          <w:numId w:val="42"/>
        </w:numPr>
        <w:spacing w:after="0" w:line="360" w:lineRule="auto"/>
        <w:ind w:left="1440"/>
        <w:jc w:val="both"/>
        <w:rPr>
          <w:rFonts w:ascii="Arial" w:hAnsi="Arial" w:cs="Arial"/>
          <w:sz w:val="24"/>
          <w:szCs w:val="24"/>
        </w:rPr>
      </w:pPr>
      <w:r w:rsidRPr="00B346B9">
        <w:rPr>
          <w:rFonts w:ascii="Arial" w:hAnsi="Arial" w:cs="Arial"/>
          <w:sz w:val="24"/>
          <w:szCs w:val="24"/>
        </w:rPr>
        <w:t>Facilitarán la información al maestro EFA como parte de los acuerdos establecidos en el plan de transición.</w:t>
      </w:r>
    </w:p>
    <w:p w14:paraId="2351CD85" w14:textId="189F144E" w:rsidR="00017775" w:rsidRPr="00B346B9" w:rsidRDefault="00017775" w:rsidP="0048751A">
      <w:pPr>
        <w:pStyle w:val="ListParagraph"/>
        <w:numPr>
          <w:ilvl w:val="0"/>
          <w:numId w:val="42"/>
        </w:numPr>
        <w:spacing w:before="240" w:after="0" w:line="360" w:lineRule="auto"/>
        <w:ind w:left="1440"/>
        <w:jc w:val="both"/>
        <w:rPr>
          <w:rFonts w:ascii="Arial" w:hAnsi="Arial" w:cs="Arial"/>
          <w:sz w:val="24"/>
          <w:szCs w:val="24"/>
        </w:rPr>
      </w:pPr>
      <w:r w:rsidRPr="00B346B9">
        <w:rPr>
          <w:rFonts w:ascii="Arial" w:hAnsi="Arial" w:cs="Arial"/>
          <w:sz w:val="24"/>
          <w:szCs w:val="24"/>
        </w:rPr>
        <w:lastRenderedPageBreak/>
        <w:t xml:space="preserve">Darán seguimiento al inventario ecológico </w:t>
      </w:r>
      <w:r w:rsidR="00435426" w:rsidRPr="00B346B9">
        <w:rPr>
          <w:rFonts w:ascii="Arial" w:hAnsi="Arial" w:cs="Arial"/>
          <w:sz w:val="24"/>
          <w:szCs w:val="24"/>
        </w:rPr>
        <w:t xml:space="preserve">basado en nivel de independencia (SAEE- EFA 05) </w:t>
      </w:r>
      <w:r w:rsidRPr="00B346B9">
        <w:rPr>
          <w:rFonts w:ascii="Arial" w:hAnsi="Arial" w:cs="Arial"/>
          <w:sz w:val="24"/>
          <w:szCs w:val="24"/>
        </w:rPr>
        <w:t xml:space="preserve">desarrollado para el estudiante. </w:t>
      </w:r>
    </w:p>
    <w:p w14:paraId="29DABA65" w14:textId="2181C427" w:rsidR="00841696" w:rsidRDefault="00841696" w:rsidP="00841696">
      <w:pPr>
        <w:pStyle w:val="ListParagraph"/>
        <w:spacing w:before="240" w:after="0" w:line="360" w:lineRule="auto"/>
        <w:ind w:left="1440"/>
        <w:jc w:val="both"/>
        <w:rPr>
          <w:rFonts w:ascii="Arial" w:hAnsi="Arial" w:cs="Arial"/>
          <w:sz w:val="24"/>
          <w:szCs w:val="24"/>
        </w:rPr>
      </w:pPr>
    </w:p>
    <w:p w14:paraId="0A4ED1A1" w14:textId="77777777" w:rsidR="001722C7" w:rsidRPr="00B346B9" w:rsidRDefault="001722C7" w:rsidP="00841696">
      <w:pPr>
        <w:pStyle w:val="ListParagraph"/>
        <w:spacing w:before="240" w:after="0" w:line="360" w:lineRule="auto"/>
        <w:ind w:left="1440"/>
        <w:jc w:val="both"/>
        <w:rPr>
          <w:rFonts w:ascii="Arial" w:hAnsi="Arial" w:cs="Arial"/>
          <w:sz w:val="24"/>
          <w:szCs w:val="24"/>
        </w:rPr>
      </w:pPr>
    </w:p>
    <w:p w14:paraId="14462044" w14:textId="77777777" w:rsidR="00017775" w:rsidRPr="00B346B9" w:rsidRDefault="00017775" w:rsidP="0048751A">
      <w:pPr>
        <w:pStyle w:val="ListParagraph"/>
        <w:numPr>
          <w:ilvl w:val="0"/>
          <w:numId w:val="41"/>
        </w:numPr>
        <w:spacing w:before="240" w:after="0" w:line="360" w:lineRule="auto"/>
        <w:jc w:val="both"/>
        <w:rPr>
          <w:rFonts w:ascii="Arial" w:eastAsia="Times New Roman" w:hAnsi="Arial" w:cs="Arial"/>
          <w:b/>
          <w:bCs/>
          <w:sz w:val="24"/>
          <w:szCs w:val="24"/>
        </w:rPr>
      </w:pPr>
      <w:r w:rsidRPr="00B346B9">
        <w:rPr>
          <w:rFonts w:ascii="Arial" w:hAnsi="Arial" w:cs="Arial"/>
          <w:b/>
          <w:sz w:val="24"/>
          <w:szCs w:val="24"/>
        </w:rPr>
        <w:t>Fase IV - Vida Adulta</w:t>
      </w:r>
      <w:r w:rsidRPr="00B346B9">
        <w:rPr>
          <w:rFonts w:ascii="Arial" w:hAnsi="Arial" w:cs="Arial"/>
          <w:sz w:val="24"/>
          <w:szCs w:val="24"/>
        </w:rPr>
        <w:t xml:space="preserve">: Comprende las edades de 19 a 21 años. El maestro EFA: </w:t>
      </w:r>
    </w:p>
    <w:p w14:paraId="615085FA" w14:textId="77777777" w:rsidR="00017775" w:rsidRPr="00B346B9" w:rsidRDefault="00017775" w:rsidP="0048751A">
      <w:pPr>
        <w:pStyle w:val="ListParagraph"/>
        <w:numPr>
          <w:ilvl w:val="0"/>
          <w:numId w:val="42"/>
        </w:numPr>
        <w:spacing w:before="240" w:after="0" w:line="360" w:lineRule="auto"/>
        <w:ind w:left="1440"/>
        <w:jc w:val="both"/>
        <w:rPr>
          <w:rFonts w:ascii="Arial" w:hAnsi="Arial" w:cs="Arial"/>
          <w:sz w:val="24"/>
          <w:szCs w:val="24"/>
        </w:rPr>
      </w:pPr>
      <w:r w:rsidRPr="00B346B9">
        <w:rPr>
          <w:rFonts w:ascii="Arial" w:hAnsi="Arial" w:cs="Arial"/>
          <w:sz w:val="24"/>
          <w:szCs w:val="24"/>
        </w:rPr>
        <w:t>Redactará metas y objetivos dirigidos a la adquisición de destrezas necesarias para que el estudiante pueda participar en su comunidad de programas ofrecidos a través de una agencia gubernamental u organizaciones privadas. El énfasis de estas será dirigido a los estándares de conducta responsable, y vida activa y saludable, pero sin limitarse a ellas.</w:t>
      </w:r>
    </w:p>
    <w:p w14:paraId="6930A747" w14:textId="77777777" w:rsidR="00017775" w:rsidRPr="00B346B9" w:rsidRDefault="00017775" w:rsidP="0048751A">
      <w:pPr>
        <w:pStyle w:val="ListParagraph"/>
        <w:numPr>
          <w:ilvl w:val="1"/>
          <w:numId w:val="41"/>
        </w:numPr>
        <w:spacing w:before="240" w:after="0" w:line="360" w:lineRule="auto"/>
        <w:jc w:val="both"/>
        <w:rPr>
          <w:rFonts w:ascii="Arial" w:eastAsia="Times New Roman" w:hAnsi="Arial" w:cs="Arial"/>
          <w:b/>
          <w:bCs/>
          <w:sz w:val="24"/>
          <w:szCs w:val="24"/>
        </w:rPr>
      </w:pPr>
      <w:r w:rsidRPr="00B346B9">
        <w:rPr>
          <w:rFonts w:ascii="Arial" w:hAnsi="Arial" w:cs="Arial"/>
          <w:sz w:val="24"/>
          <w:szCs w:val="24"/>
        </w:rPr>
        <w:t xml:space="preserve">Proveerá tareas o asignaciones que realizarán los estudiantes junto a la familia en o fuera del horario lectivo. </w:t>
      </w:r>
    </w:p>
    <w:p w14:paraId="0A8E385F" w14:textId="77777777" w:rsidR="00017775" w:rsidRPr="00B346B9" w:rsidRDefault="00435426" w:rsidP="00841696">
      <w:pPr>
        <w:spacing w:before="240" w:line="360" w:lineRule="auto"/>
        <w:ind w:left="720"/>
        <w:jc w:val="both"/>
        <w:rPr>
          <w:rFonts w:ascii="Arial" w:hAnsi="Arial" w:cs="Arial"/>
          <w:b/>
          <w:bCs/>
        </w:rPr>
      </w:pPr>
      <w:r w:rsidRPr="00B346B9">
        <w:rPr>
          <w:rFonts w:ascii="Arial" w:hAnsi="Arial" w:cs="Arial"/>
          <w:b/>
          <w:bCs/>
        </w:rPr>
        <w:t>Los p</w:t>
      </w:r>
      <w:r w:rsidR="007645AD" w:rsidRPr="00B346B9">
        <w:rPr>
          <w:rFonts w:ascii="Arial" w:hAnsi="Arial" w:cs="Arial"/>
          <w:b/>
          <w:bCs/>
        </w:rPr>
        <w:t>adres, madres o encargados</w:t>
      </w:r>
      <w:r w:rsidR="00017775" w:rsidRPr="00B346B9">
        <w:rPr>
          <w:rFonts w:ascii="Arial" w:hAnsi="Arial" w:cs="Arial"/>
          <w:b/>
          <w:bCs/>
        </w:rPr>
        <w:t>:</w:t>
      </w:r>
    </w:p>
    <w:p w14:paraId="0D15455E" w14:textId="77777777" w:rsidR="00017775" w:rsidRPr="00B346B9" w:rsidRDefault="00017775" w:rsidP="0048751A">
      <w:pPr>
        <w:pStyle w:val="ListParagraph"/>
        <w:numPr>
          <w:ilvl w:val="0"/>
          <w:numId w:val="43"/>
        </w:numPr>
        <w:spacing w:before="240" w:after="0" w:line="360" w:lineRule="auto"/>
        <w:ind w:left="1440"/>
        <w:jc w:val="both"/>
        <w:rPr>
          <w:rFonts w:ascii="Arial" w:eastAsia="Times New Roman" w:hAnsi="Arial" w:cs="Arial"/>
          <w:b/>
          <w:bCs/>
          <w:sz w:val="24"/>
          <w:szCs w:val="24"/>
        </w:rPr>
      </w:pPr>
      <w:r w:rsidRPr="00B346B9">
        <w:rPr>
          <w:rFonts w:ascii="Arial" w:eastAsia="Times New Roman" w:hAnsi="Arial" w:cs="Arial"/>
          <w:bCs/>
          <w:sz w:val="24"/>
          <w:szCs w:val="24"/>
        </w:rPr>
        <w:t>Darán seguimiento a las tareas provistas por el maestro EFA.</w:t>
      </w:r>
    </w:p>
    <w:p w14:paraId="0412EB1D" w14:textId="77777777" w:rsidR="00017775" w:rsidRPr="00B346B9" w:rsidRDefault="00017775" w:rsidP="0048751A">
      <w:pPr>
        <w:pStyle w:val="ListParagraph"/>
        <w:numPr>
          <w:ilvl w:val="0"/>
          <w:numId w:val="43"/>
        </w:numPr>
        <w:spacing w:before="240" w:after="0" w:line="360" w:lineRule="auto"/>
        <w:ind w:left="1440"/>
        <w:jc w:val="both"/>
        <w:rPr>
          <w:rFonts w:ascii="Arial" w:eastAsia="Times New Roman" w:hAnsi="Arial" w:cs="Arial"/>
          <w:b/>
          <w:bCs/>
          <w:sz w:val="24"/>
          <w:szCs w:val="24"/>
        </w:rPr>
      </w:pPr>
      <w:r w:rsidRPr="00B346B9">
        <w:rPr>
          <w:rFonts w:ascii="Arial" w:eastAsia="Times New Roman" w:hAnsi="Arial" w:cs="Arial"/>
          <w:bCs/>
          <w:sz w:val="24"/>
          <w:szCs w:val="24"/>
        </w:rPr>
        <w:t xml:space="preserve">Continuarán utilizando los inventarios ecológicos. </w:t>
      </w:r>
    </w:p>
    <w:p w14:paraId="64D26158" w14:textId="77777777" w:rsidR="00017775" w:rsidRPr="00B346B9" w:rsidRDefault="00017775" w:rsidP="0048751A">
      <w:pPr>
        <w:pStyle w:val="ListParagraph"/>
        <w:numPr>
          <w:ilvl w:val="0"/>
          <w:numId w:val="43"/>
        </w:numPr>
        <w:spacing w:before="240" w:after="0" w:line="360" w:lineRule="auto"/>
        <w:ind w:left="1440"/>
        <w:jc w:val="both"/>
        <w:rPr>
          <w:rFonts w:ascii="Arial" w:eastAsia="Times New Roman" w:hAnsi="Arial" w:cs="Arial"/>
          <w:b/>
          <w:bCs/>
          <w:sz w:val="24"/>
          <w:szCs w:val="24"/>
        </w:rPr>
      </w:pPr>
      <w:r w:rsidRPr="00B346B9">
        <w:rPr>
          <w:rFonts w:ascii="Arial" w:eastAsia="Times New Roman" w:hAnsi="Arial" w:cs="Arial"/>
          <w:bCs/>
          <w:sz w:val="24"/>
          <w:szCs w:val="24"/>
        </w:rPr>
        <w:t xml:space="preserve">Mantendrán contacto directo con la escuela. </w:t>
      </w:r>
    </w:p>
    <w:p w14:paraId="75ED5471" w14:textId="77777777" w:rsidR="00017775" w:rsidRPr="00B346B9" w:rsidRDefault="00017775" w:rsidP="00841696">
      <w:pPr>
        <w:pStyle w:val="ListParagraph"/>
        <w:spacing w:after="0" w:line="360" w:lineRule="auto"/>
        <w:jc w:val="both"/>
        <w:rPr>
          <w:rFonts w:ascii="Arial" w:eastAsia="Times New Roman" w:hAnsi="Arial" w:cs="Arial"/>
          <w:b/>
          <w:bCs/>
          <w:sz w:val="24"/>
          <w:szCs w:val="24"/>
        </w:rPr>
      </w:pPr>
    </w:p>
    <w:p w14:paraId="2CCD6D56" w14:textId="77777777" w:rsidR="00017775" w:rsidRPr="00B346B9" w:rsidRDefault="000F11AD" w:rsidP="0048751A">
      <w:pPr>
        <w:pStyle w:val="ListParagraph"/>
        <w:numPr>
          <w:ilvl w:val="0"/>
          <w:numId w:val="41"/>
        </w:numPr>
        <w:spacing w:after="0" w:line="360" w:lineRule="auto"/>
        <w:jc w:val="both"/>
        <w:rPr>
          <w:rFonts w:ascii="Arial" w:eastAsia="Times New Roman" w:hAnsi="Arial" w:cs="Arial"/>
          <w:b/>
          <w:bCs/>
          <w:sz w:val="24"/>
          <w:szCs w:val="24"/>
        </w:rPr>
      </w:pPr>
      <w:r w:rsidRPr="00B346B9">
        <w:rPr>
          <w:rFonts w:ascii="Arial" w:eastAsia="Times New Roman" w:hAnsi="Arial" w:cs="Arial"/>
          <w:b/>
          <w:bCs/>
          <w:sz w:val="24"/>
          <w:szCs w:val="24"/>
        </w:rPr>
        <w:t xml:space="preserve">Objetivos </w:t>
      </w:r>
      <w:r w:rsidR="00017775" w:rsidRPr="00B346B9">
        <w:rPr>
          <w:rFonts w:ascii="Arial" w:eastAsia="Times New Roman" w:hAnsi="Arial" w:cs="Arial"/>
          <w:b/>
          <w:bCs/>
          <w:sz w:val="24"/>
          <w:szCs w:val="24"/>
        </w:rPr>
        <w:t>desarrollados por el maestro EFA durante el proceso de transición:</w:t>
      </w:r>
    </w:p>
    <w:p w14:paraId="5FE84080" w14:textId="77777777" w:rsidR="00017775" w:rsidRPr="00B346B9" w:rsidRDefault="00017775" w:rsidP="0048751A">
      <w:pPr>
        <w:numPr>
          <w:ilvl w:val="0"/>
          <w:numId w:val="13"/>
        </w:numPr>
        <w:shd w:val="clear" w:color="auto" w:fill="FFFFFF"/>
        <w:tabs>
          <w:tab w:val="clear" w:pos="620"/>
          <w:tab w:val="num" w:pos="1700"/>
        </w:tabs>
        <w:spacing w:line="360" w:lineRule="auto"/>
        <w:ind w:left="1080"/>
        <w:rPr>
          <w:rFonts w:ascii="Arial" w:hAnsi="Arial" w:cs="Arial"/>
        </w:rPr>
      </w:pPr>
      <w:r w:rsidRPr="00B346B9">
        <w:rPr>
          <w:rFonts w:ascii="Arial" w:hAnsi="Arial" w:cs="Arial"/>
        </w:rPr>
        <w:t>Promover destrezas específicas de recreación</w:t>
      </w:r>
      <w:r w:rsidR="00435426" w:rsidRPr="00B346B9">
        <w:rPr>
          <w:rFonts w:ascii="Arial" w:hAnsi="Arial" w:cs="Arial"/>
        </w:rPr>
        <w:t xml:space="preserve"> y tiempo de ocio</w:t>
      </w:r>
      <w:r w:rsidRPr="00B346B9">
        <w:rPr>
          <w:rFonts w:ascii="Arial" w:hAnsi="Arial" w:cs="Arial"/>
        </w:rPr>
        <w:t>.</w:t>
      </w:r>
    </w:p>
    <w:p w14:paraId="6BFF5A8B" w14:textId="77777777" w:rsidR="00017775" w:rsidRPr="00B346B9" w:rsidRDefault="00017775" w:rsidP="0048751A">
      <w:pPr>
        <w:numPr>
          <w:ilvl w:val="0"/>
          <w:numId w:val="13"/>
        </w:numPr>
        <w:shd w:val="clear" w:color="auto" w:fill="FFFFFF"/>
        <w:tabs>
          <w:tab w:val="clear" w:pos="620"/>
          <w:tab w:val="num" w:pos="1700"/>
        </w:tabs>
        <w:spacing w:line="360" w:lineRule="auto"/>
        <w:ind w:left="1080"/>
        <w:rPr>
          <w:rFonts w:ascii="Arial" w:hAnsi="Arial" w:cs="Arial"/>
        </w:rPr>
      </w:pPr>
      <w:r w:rsidRPr="00B346B9">
        <w:rPr>
          <w:rFonts w:ascii="Arial" w:hAnsi="Arial" w:cs="Arial"/>
        </w:rPr>
        <w:t>Promover destrezas de espectador y de oyente.</w:t>
      </w:r>
    </w:p>
    <w:p w14:paraId="3E4183DA" w14:textId="77777777" w:rsidR="00017775" w:rsidRPr="00B346B9" w:rsidRDefault="00017775" w:rsidP="0048751A">
      <w:pPr>
        <w:numPr>
          <w:ilvl w:val="0"/>
          <w:numId w:val="13"/>
        </w:numPr>
        <w:shd w:val="clear" w:color="auto" w:fill="FFFFFF"/>
        <w:tabs>
          <w:tab w:val="clear" w:pos="620"/>
          <w:tab w:val="num" w:pos="1700"/>
        </w:tabs>
        <w:spacing w:line="360" w:lineRule="auto"/>
        <w:ind w:left="1080"/>
        <w:rPr>
          <w:rFonts w:ascii="Arial" w:hAnsi="Arial" w:cs="Arial"/>
        </w:rPr>
      </w:pPr>
      <w:r w:rsidRPr="00B346B9">
        <w:rPr>
          <w:rFonts w:ascii="Arial" w:hAnsi="Arial" w:cs="Arial"/>
        </w:rPr>
        <w:t>Adiestramientos dirigidos a</w:t>
      </w:r>
      <w:r w:rsidR="00FE2CAE" w:rsidRPr="00B346B9">
        <w:rPr>
          <w:rFonts w:ascii="Arial" w:hAnsi="Arial" w:cs="Arial"/>
        </w:rPr>
        <w:t xml:space="preserve"> participar como</w:t>
      </w:r>
      <w:r w:rsidRPr="00B346B9">
        <w:rPr>
          <w:rFonts w:ascii="Arial" w:hAnsi="Arial" w:cs="Arial"/>
        </w:rPr>
        <w:t xml:space="preserve">: anotador, ujier, personal de limpieza de áreas de juego, repartidor de equipo deportivo, entre otras. </w:t>
      </w:r>
    </w:p>
    <w:p w14:paraId="726C17B0" w14:textId="77777777" w:rsidR="00017775" w:rsidRPr="00B346B9" w:rsidRDefault="00435426" w:rsidP="0048751A">
      <w:pPr>
        <w:numPr>
          <w:ilvl w:val="0"/>
          <w:numId w:val="13"/>
        </w:numPr>
        <w:shd w:val="clear" w:color="auto" w:fill="FFFFFF"/>
        <w:tabs>
          <w:tab w:val="clear" w:pos="620"/>
          <w:tab w:val="num" w:pos="1700"/>
        </w:tabs>
        <w:spacing w:line="360" w:lineRule="auto"/>
        <w:ind w:left="1080"/>
        <w:rPr>
          <w:rFonts w:ascii="Arial" w:hAnsi="Arial" w:cs="Arial"/>
        </w:rPr>
      </w:pPr>
      <w:r w:rsidRPr="00B346B9">
        <w:rPr>
          <w:rFonts w:ascii="Arial" w:hAnsi="Arial" w:cs="Arial"/>
        </w:rPr>
        <w:t xml:space="preserve">Integración del estudiante en </w:t>
      </w:r>
      <w:r w:rsidR="00017775" w:rsidRPr="00B346B9">
        <w:rPr>
          <w:rFonts w:ascii="Arial" w:hAnsi="Arial" w:cs="Arial"/>
        </w:rPr>
        <w:t>actividades sociales</w:t>
      </w:r>
      <w:r w:rsidRPr="00B346B9">
        <w:rPr>
          <w:rFonts w:ascii="Arial" w:hAnsi="Arial" w:cs="Arial"/>
        </w:rPr>
        <w:t xml:space="preserve"> dentro del escenario escolar como en la comunidad</w:t>
      </w:r>
      <w:r w:rsidR="00017775" w:rsidRPr="00B346B9">
        <w:rPr>
          <w:rFonts w:ascii="Arial" w:hAnsi="Arial" w:cs="Arial"/>
        </w:rPr>
        <w:t>.</w:t>
      </w:r>
    </w:p>
    <w:p w14:paraId="37D59E71" w14:textId="77777777" w:rsidR="00017775" w:rsidRPr="00B346B9" w:rsidRDefault="00017775" w:rsidP="0048751A">
      <w:pPr>
        <w:numPr>
          <w:ilvl w:val="0"/>
          <w:numId w:val="13"/>
        </w:numPr>
        <w:shd w:val="clear" w:color="auto" w:fill="FFFFFF"/>
        <w:tabs>
          <w:tab w:val="clear" w:pos="620"/>
          <w:tab w:val="num" w:pos="1700"/>
        </w:tabs>
        <w:spacing w:line="360" w:lineRule="auto"/>
        <w:ind w:left="1080"/>
        <w:rPr>
          <w:rFonts w:ascii="Arial" w:hAnsi="Arial" w:cs="Arial"/>
        </w:rPr>
      </w:pPr>
      <w:r w:rsidRPr="00B346B9">
        <w:rPr>
          <w:rFonts w:ascii="Arial" w:hAnsi="Arial" w:cs="Arial"/>
        </w:rPr>
        <w:t>Establecer una rutina de ejercicios.</w:t>
      </w:r>
    </w:p>
    <w:p w14:paraId="192C3749" w14:textId="77777777" w:rsidR="00BC6601" w:rsidRPr="00B346B9" w:rsidRDefault="00BC6601" w:rsidP="0048751A">
      <w:pPr>
        <w:numPr>
          <w:ilvl w:val="0"/>
          <w:numId w:val="13"/>
        </w:numPr>
        <w:shd w:val="clear" w:color="auto" w:fill="FFFFFF"/>
        <w:tabs>
          <w:tab w:val="clear" w:pos="620"/>
          <w:tab w:val="num" w:pos="1700"/>
        </w:tabs>
        <w:spacing w:line="360" w:lineRule="auto"/>
        <w:ind w:left="1080"/>
        <w:rPr>
          <w:rFonts w:ascii="Arial" w:hAnsi="Arial" w:cs="Arial"/>
        </w:rPr>
      </w:pPr>
      <w:r w:rsidRPr="00B346B9">
        <w:rPr>
          <w:rFonts w:ascii="Arial" w:hAnsi="Arial" w:cs="Arial"/>
        </w:rPr>
        <w:t>Identificar códigos de vestimenta apropiada para una variedad de situaciones.</w:t>
      </w:r>
    </w:p>
    <w:p w14:paraId="5051A404" w14:textId="77777777" w:rsidR="00BC6601" w:rsidRPr="00B346B9" w:rsidRDefault="00BC6601" w:rsidP="0048751A">
      <w:pPr>
        <w:numPr>
          <w:ilvl w:val="0"/>
          <w:numId w:val="13"/>
        </w:numPr>
        <w:shd w:val="clear" w:color="auto" w:fill="FFFFFF"/>
        <w:tabs>
          <w:tab w:val="clear" w:pos="620"/>
          <w:tab w:val="num" w:pos="1700"/>
        </w:tabs>
        <w:spacing w:line="360" w:lineRule="auto"/>
        <w:ind w:left="1080"/>
        <w:rPr>
          <w:rFonts w:ascii="Arial" w:hAnsi="Arial" w:cs="Arial"/>
        </w:rPr>
      </w:pPr>
      <w:r w:rsidRPr="00B346B9">
        <w:rPr>
          <w:rFonts w:ascii="Arial" w:hAnsi="Arial" w:cs="Arial"/>
        </w:rPr>
        <w:t>Identificar actividades recreativas que puedan sufragar.</w:t>
      </w:r>
    </w:p>
    <w:p w14:paraId="670E05A4" w14:textId="77777777" w:rsidR="00BC6601" w:rsidRPr="00B346B9" w:rsidRDefault="00BC6601" w:rsidP="0048751A">
      <w:pPr>
        <w:numPr>
          <w:ilvl w:val="0"/>
          <w:numId w:val="13"/>
        </w:numPr>
        <w:shd w:val="clear" w:color="auto" w:fill="FFFFFF"/>
        <w:tabs>
          <w:tab w:val="clear" w:pos="620"/>
          <w:tab w:val="num" w:pos="1700"/>
        </w:tabs>
        <w:spacing w:line="360" w:lineRule="auto"/>
        <w:ind w:left="1080"/>
        <w:rPr>
          <w:rFonts w:ascii="Arial" w:hAnsi="Arial" w:cs="Arial"/>
          <w:lang w:val="en-US"/>
        </w:rPr>
      </w:pPr>
      <w:r w:rsidRPr="00B346B9">
        <w:rPr>
          <w:rFonts w:ascii="Arial" w:hAnsi="Arial" w:cs="Arial"/>
        </w:rPr>
        <w:lastRenderedPageBreak/>
        <w:t>Identificar opciones de transportación.</w:t>
      </w:r>
    </w:p>
    <w:p w14:paraId="1FFB5CC4" w14:textId="77777777" w:rsidR="00BC6601" w:rsidRPr="00B346B9" w:rsidRDefault="00BC6601" w:rsidP="0048751A">
      <w:pPr>
        <w:numPr>
          <w:ilvl w:val="0"/>
          <w:numId w:val="13"/>
        </w:numPr>
        <w:shd w:val="clear" w:color="auto" w:fill="FFFFFF"/>
        <w:tabs>
          <w:tab w:val="clear" w:pos="620"/>
          <w:tab w:val="num" w:pos="1700"/>
        </w:tabs>
        <w:spacing w:line="360" w:lineRule="auto"/>
        <w:ind w:left="1080"/>
        <w:rPr>
          <w:rFonts w:ascii="Arial" w:hAnsi="Arial" w:cs="Arial"/>
        </w:rPr>
      </w:pPr>
      <w:r w:rsidRPr="00B346B9">
        <w:rPr>
          <w:rFonts w:ascii="Arial" w:hAnsi="Arial" w:cs="Arial"/>
        </w:rPr>
        <w:t xml:space="preserve">Identificar clubes de actividad física para una posible membresía. </w:t>
      </w:r>
    </w:p>
    <w:p w14:paraId="09228C2B" w14:textId="77777777" w:rsidR="00BC6601" w:rsidRPr="00B346B9" w:rsidRDefault="00BC6601" w:rsidP="0048751A">
      <w:pPr>
        <w:numPr>
          <w:ilvl w:val="0"/>
          <w:numId w:val="13"/>
        </w:numPr>
        <w:shd w:val="clear" w:color="auto" w:fill="FFFFFF"/>
        <w:tabs>
          <w:tab w:val="clear" w:pos="620"/>
          <w:tab w:val="num" w:pos="1700"/>
        </w:tabs>
        <w:spacing w:line="360" w:lineRule="auto"/>
        <w:ind w:left="1080"/>
        <w:rPr>
          <w:rFonts w:ascii="Arial" w:hAnsi="Arial" w:cs="Arial"/>
        </w:rPr>
      </w:pPr>
      <w:r w:rsidRPr="00B346B9">
        <w:rPr>
          <w:rFonts w:ascii="Arial" w:hAnsi="Arial" w:cs="Arial"/>
        </w:rPr>
        <w:t>Identificar actividades en su comunidad que se puedan desarrollar a través de las clases.</w:t>
      </w:r>
    </w:p>
    <w:p w14:paraId="0D68139C" w14:textId="77777777" w:rsidR="00BC6601" w:rsidRPr="00B346B9" w:rsidRDefault="00BC6601" w:rsidP="0048751A">
      <w:pPr>
        <w:numPr>
          <w:ilvl w:val="0"/>
          <w:numId w:val="13"/>
        </w:numPr>
        <w:shd w:val="clear" w:color="auto" w:fill="FFFFFF"/>
        <w:tabs>
          <w:tab w:val="clear" w:pos="620"/>
          <w:tab w:val="num" w:pos="1700"/>
        </w:tabs>
        <w:spacing w:line="360" w:lineRule="auto"/>
        <w:ind w:left="1080"/>
        <w:rPr>
          <w:rFonts w:ascii="Arial" w:hAnsi="Arial" w:cs="Arial"/>
        </w:rPr>
      </w:pPr>
      <w:r w:rsidRPr="00B346B9">
        <w:rPr>
          <w:rFonts w:ascii="Arial" w:hAnsi="Arial" w:cs="Arial"/>
        </w:rPr>
        <w:t>Identificar personas de la edad del estudiante que puedan fungir como pares tutores y le sirvan de escolta en las actividades.</w:t>
      </w:r>
    </w:p>
    <w:p w14:paraId="6CC4EDCF" w14:textId="77777777" w:rsidR="52B936C9" w:rsidRPr="00B346B9" w:rsidRDefault="52B936C9" w:rsidP="00F37397">
      <w:pPr>
        <w:pStyle w:val="ListParagraph"/>
        <w:spacing w:after="0" w:line="360" w:lineRule="auto"/>
        <w:ind w:left="0"/>
        <w:jc w:val="both"/>
        <w:rPr>
          <w:rFonts w:ascii="Arial" w:hAnsi="Arial" w:cs="Arial"/>
          <w:color w:val="FF0000"/>
          <w:sz w:val="24"/>
          <w:szCs w:val="24"/>
        </w:rPr>
      </w:pPr>
    </w:p>
    <w:p w14:paraId="59E4097F" w14:textId="77777777" w:rsidR="79045530" w:rsidRPr="00B346B9" w:rsidRDefault="79045530" w:rsidP="00F37397">
      <w:pPr>
        <w:pStyle w:val="ListParagraph"/>
        <w:spacing w:after="0" w:line="360" w:lineRule="auto"/>
        <w:ind w:left="0"/>
        <w:jc w:val="both"/>
        <w:rPr>
          <w:rFonts w:ascii="Arial" w:hAnsi="Arial" w:cs="Arial"/>
          <w:b/>
          <w:bCs/>
          <w:sz w:val="24"/>
          <w:szCs w:val="24"/>
        </w:rPr>
      </w:pPr>
      <w:r w:rsidRPr="00B346B9">
        <w:rPr>
          <w:rFonts w:ascii="Arial" w:hAnsi="Arial" w:cs="Arial"/>
          <w:b/>
          <w:bCs/>
          <w:sz w:val="24"/>
          <w:szCs w:val="24"/>
        </w:rPr>
        <w:t xml:space="preserve">INFORME DE </w:t>
      </w:r>
      <w:r w:rsidR="56B147B6" w:rsidRPr="00B346B9">
        <w:rPr>
          <w:rFonts w:ascii="Arial" w:hAnsi="Arial" w:cs="Arial"/>
          <w:b/>
          <w:bCs/>
          <w:sz w:val="24"/>
          <w:szCs w:val="24"/>
        </w:rPr>
        <w:t>ALTA</w:t>
      </w:r>
      <w:r w:rsidRPr="00B346B9">
        <w:rPr>
          <w:rFonts w:ascii="Arial" w:hAnsi="Arial" w:cs="Arial"/>
          <w:b/>
          <w:bCs/>
          <w:sz w:val="24"/>
          <w:szCs w:val="24"/>
        </w:rPr>
        <w:t xml:space="preserve"> DE</w:t>
      </w:r>
      <w:r w:rsidR="5A43DB09" w:rsidRPr="00B346B9">
        <w:rPr>
          <w:rFonts w:ascii="Arial" w:hAnsi="Arial" w:cs="Arial"/>
          <w:b/>
          <w:bCs/>
          <w:sz w:val="24"/>
          <w:szCs w:val="24"/>
        </w:rPr>
        <w:t xml:space="preserve"> SERVICOS EN</w:t>
      </w:r>
      <w:r w:rsidRPr="00B346B9">
        <w:rPr>
          <w:rFonts w:ascii="Arial" w:hAnsi="Arial" w:cs="Arial"/>
          <w:b/>
          <w:bCs/>
          <w:sz w:val="24"/>
          <w:szCs w:val="24"/>
        </w:rPr>
        <w:t xml:space="preserve"> EFA</w:t>
      </w:r>
    </w:p>
    <w:p w14:paraId="1C4D2B2D" w14:textId="77777777" w:rsidR="31C72FF0" w:rsidRPr="00B346B9" w:rsidRDefault="31C72FF0" w:rsidP="00841696">
      <w:pPr>
        <w:pStyle w:val="ListParagraph"/>
        <w:spacing w:after="0" w:line="360" w:lineRule="auto"/>
        <w:ind w:left="0" w:firstLine="720"/>
        <w:jc w:val="both"/>
        <w:rPr>
          <w:rFonts w:ascii="Arial" w:hAnsi="Arial" w:cs="Arial"/>
          <w:sz w:val="24"/>
          <w:szCs w:val="24"/>
        </w:rPr>
      </w:pPr>
      <w:r w:rsidRPr="00B346B9">
        <w:rPr>
          <w:rFonts w:ascii="Arial" w:hAnsi="Arial" w:cs="Arial"/>
          <w:sz w:val="24"/>
          <w:szCs w:val="24"/>
        </w:rPr>
        <w:t xml:space="preserve">El Programa de EFA </w:t>
      </w:r>
      <w:r w:rsidR="3D0D36FC" w:rsidRPr="00B346B9">
        <w:rPr>
          <w:rFonts w:ascii="Arial" w:hAnsi="Arial" w:cs="Arial"/>
          <w:sz w:val="24"/>
          <w:szCs w:val="24"/>
        </w:rPr>
        <w:t>ofrece un</w:t>
      </w:r>
      <w:r w:rsidRPr="00B346B9">
        <w:rPr>
          <w:rFonts w:ascii="Arial" w:hAnsi="Arial" w:cs="Arial"/>
          <w:sz w:val="24"/>
          <w:szCs w:val="24"/>
        </w:rPr>
        <w:t xml:space="preserve"> servicio </w:t>
      </w:r>
      <w:r w:rsidR="0CBD3B2D" w:rsidRPr="00B346B9">
        <w:rPr>
          <w:rFonts w:ascii="Arial" w:hAnsi="Arial" w:cs="Arial"/>
          <w:sz w:val="24"/>
          <w:szCs w:val="24"/>
        </w:rPr>
        <w:t xml:space="preserve">educativo </w:t>
      </w:r>
      <w:r w:rsidRPr="00B346B9">
        <w:rPr>
          <w:rFonts w:ascii="Arial" w:hAnsi="Arial" w:cs="Arial"/>
          <w:sz w:val="24"/>
          <w:szCs w:val="24"/>
        </w:rPr>
        <w:t>directo a los estudiantes</w:t>
      </w:r>
      <w:r w:rsidR="5630D106" w:rsidRPr="00B346B9">
        <w:rPr>
          <w:rFonts w:ascii="Arial" w:hAnsi="Arial" w:cs="Arial"/>
          <w:sz w:val="24"/>
          <w:szCs w:val="24"/>
        </w:rPr>
        <w:t xml:space="preserve"> que han resultado elegibles </w:t>
      </w:r>
      <w:r w:rsidR="616BB819" w:rsidRPr="00B346B9">
        <w:rPr>
          <w:rFonts w:ascii="Arial" w:hAnsi="Arial" w:cs="Arial"/>
          <w:sz w:val="24"/>
          <w:szCs w:val="24"/>
        </w:rPr>
        <w:t>al mismo.</w:t>
      </w:r>
      <w:r w:rsidR="5D231CC9" w:rsidRPr="00B346B9">
        <w:rPr>
          <w:rFonts w:ascii="Arial" w:hAnsi="Arial" w:cs="Arial"/>
          <w:sz w:val="24"/>
          <w:szCs w:val="24"/>
        </w:rPr>
        <w:t xml:space="preserve"> Por otra </w:t>
      </w:r>
      <w:r w:rsidR="222BC2E9" w:rsidRPr="00B346B9">
        <w:rPr>
          <w:rFonts w:ascii="Arial" w:hAnsi="Arial" w:cs="Arial"/>
          <w:sz w:val="24"/>
          <w:szCs w:val="24"/>
        </w:rPr>
        <w:t>parte,</w:t>
      </w:r>
      <w:r w:rsidR="5D231CC9" w:rsidRPr="00B346B9">
        <w:rPr>
          <w:rFonts w:ascii="Arial" w:hAnsi="Arial" w:cs="Arial"/>
          <w:sz w:val="24"/>
          <w:szCs w:val="24"/>
        </w:rPr>
        <w:t xml:space="preserve"> hay razones por las cuales un estudiante puede ser </w:t>
      </w:r>
      <w:r w:rsidR="120E0EB2" w:rsidRPr="00B346B9">
        <w:rPr>
          <w:rFonts w:ascii="Arial" w:hAnsi="Arial" w:cs="Arial"/>
          <w:sz w:val="24"/>
          <w:szCs w:val="24"/>
        </w:rPr>
        <w:t>dado de alta</w:t>
      </w:r>
      <w:r w:rsidR="5D231CC9" w:rsidRPr="00B346B9">
        <w:rPr>
          <w:rFonts w:ascii="Arial" w:hAnsi="Arial" w:cs="Arial"/>
          <w:sz w:val="24"/>
          <w:szCs w:val="24"/>
        </w:rPr>
        <w:t xml:space="preserve"> de este </w:t>
      </w:r>
      <w:r w:rsidR="7B70447B" w:rsidRPr="00B346B9">
        <w:rPr>
          <w:rFonts w:ascii="Arial" w:hAnsi="Arial" w:cs="Arial"/>
          <w:sz w:val="24"/>
          <w:szCs w:val="24"/>
        </w:rPr>
        <w:t xml:space="preserve">servicio. </w:t>
      </w:r>
      <w:r w:rsidR="3C2DF826" w:rsidRPr="00B346B9">
        <w:rPr>
          <w:rFonts w:ascii="Arial" w:hAnsi="Arial" w:cs="Arial"/>
          <w:sz w:val="24"/>
          <w:szCs w:val="24"/>
        </w:rPr>
        <w:t xml:space="preserve">Este proceso se llevará a cabo luego de ser debidamente consultado con el Coordinador de Servicios de EFA de la ORE. </w:t>
      </w:r>
      <w:r w:rsidR="4EA2C77D" w:rsidRPr="00B346B9">
        <w:rPr>
          <w:rFonts w:ascii="Arial" w:hAnsi="Arial" w:cs="Arial"/>
          <w:sz w:val="24"/>
          <w:szCs w:val="24"/>
        </w:rPr>
        <w:t>En esta sección se establecen dichas razones, las cuales s</w:t>
      </w:r>
      <w:r w:rsidR="2850AD4D" w:rsidRPr="00B346B9">
        <w:rPr>
          <w:rFonts w:ascii="Arial" w:hAnsi="Arial" w:cs="Arial"/>
          <w:sz w:val="24"/>
          <w:szCs w:val="24"/>
        </w:rPr>
        <w:t>e detallan a continuación</w:t>
      </w:r>
      <w:r w:rsidR="4EA2C77D" w:rsidRPr="00B346B9">
        <w:rPr>
          <w:rFonts w:ascii="Arial" w:hAnsi="Arial" w:cs="Arial"/>
          <w:sz w:val="24"/>
          <w:szCs w:val="24"/>
        </w:rPr>
        <w:t>:</w:t>
      </w:r>
    </w:p>
    <w:p w14:paraId="577E0F40" w14:textId="77777777" w:rsidR="655D15A3" w:rsidRPr="00B346B9" w:rsidRDefault="655D15A3" w:rsidP="00F37397">
      <w:pPr>
        <w:pStyle w:val="ListParagraph"/>
        <w:spacing w:after="0" w:line="360" w:lineRule="auto"/>
        <w:ind w:left="0"/>
        <w:jc w:val="both"/>
        <w:rPr>
          <w:rFonts w:ascii="Arial" w:hAnsi="Arial" w:cs="Arial"/>
          <w:sz w:val="24"/>
          <w:szCs w:val="24"/>
        </w:rPr>
      </w:pPr>
    </w:p>
    <w:p w14:paraId="1A1BE30B" w14:textId="77777777" w:rsidR="70009AA2" w:rsidRPr="00B346B9" w:rsidRDefault="5D0235BB" w:rsidP="00211634">
      <w:pPr>
        <w:pStyle w:val="ListParagraph"/>
        <w:numPr>
          <w:ilvl w:val="1"/>
          <w:numId w:val="3"/>
        </w:numPr>
        <w:spacing w:line="360" w:lineRule="auto"/>
        <w:rPr>
          <w:rFonts w:ascii="Arial" w:hAnsi="Arial" w:cs="Arial"/>
          <w:sz w:val="24"/>
          <w:szCs w:val="24"/>
        </w:rPr>
      </w:pPr>
      <w:r w:rsidRPr="00B346B9">
        <w:rPr>
          <w:rFonts w:ascii="Arial" w:eastAsia="Arial" w:hAnsi="Arial" w:cs="Arial"/>
          <w:b/>
          <w:bCs/>
          <w:sz w:val="24"/>
          <w:szCs w:val="24"/>
        </w:rPr>
        <w:t xml:space="preserve">Ejecución apta para recibir </w:t>
      </w:r>
      <w:r w:rsidR="2A2D75D5" w:rsidRPr="00B346B9">
        <w:rPr>
          <w:rFonts w:ascii="Arial" w:eastAsia="Arial" w:hAnsi="Arial" w:cs="Arial"/>
          <w:b/>
          <w:bCs/>
          <w:sz w:val="24"/>
          <w:szCs w:val="24"/>
        </w:rPr>
        <w:t>EDFI</w:t>
      </w:r>
      <w:r w:rsidR="70009AA2" w:rsidRPr="00B346B9">
        <w:rPr>
          <w:rFonts w:ascii="Arial" w:eastAsia="Arial" w:hAnsi="Arial" w:cs="Arial"/>
          <w:sz w:val="24"/>
          <w:szCs w:val="24"/>
        </w:rPr>
        <w:t>:</w:t>
      </w:r>
      <w:r w:rsidR="38BBFA42" w:rsidRPr="00B346B9">
        <w:rPr>
          <w:rFonts w:ascii="Arial" w:eastAsia="Arial" w:hAnsi="Arial" w:cs="Arial"/>
          <w:sz w:val="24"/>
          <w:szCs w:val="24"/>
        </w:rPr>
        <w:t xml:space="preserve"> </w:t>
      </w:r>
      <w:r w:rsidR="216B34AB" w:rsidRPr="00B346B9">
        <w:rPr>
          <w:rFonts w:ascii="Arial" w:eastAsia="Arial" w:hAnsi="Arial" w:cs="Arial"/>
          <w:sz w:val="24"/>
          <w:szCs w:val="24"/>
        </w:rPr>
        <w:t>E</w:t>
      </w:r>
      <w:r w:rsidR="38BBFA42" w:rsidRPr="00B346B9">
        <w:rPr>
          <w:rFonts w:ascii="Arial" w:eastAsia="Arial" w:hAnsi="Arial" w:cs="Arial"/>
          <w:sz w:val="24"/>
          <w:szCs w:val="24"/>
        </w:rPr>
        <w:t xml:space="preserve">l estudiante </w:t>
      </w:r>
      <w:r w:rsidR="3754A78D" w:rsidRPr="00B346B9">
        <w:rPr>
          <w:rFonts w:ascii="Arial" w:eastAsia="Arial" w:hAnsi="Arial" w:cs="Arial"/>
          <w:sz w:val="24"/>
          <w:szCs w:val="24"/>
        </w:rPr>
        <w:t>demuestra dominio de las áreas donde presentó necesidad</w:t>
      </w:r>
      <w:r w:rsidR="1BDCA1BE" w:rsidRPr="00B346B9">
        <w:rPr>
          <w:rFonts w:ascii="Arial" w:eastAsia="Arial" w:hAnsi="Arial" w:cs="Arial"/>
          <w:sz w:val="24"/>
          <w:szCs w:val="24"/>
        </w:rPr>
        <w:t>, el maestro especialista en EFA determina q</w:t>
      </w:r>
      <w:r w:rsidR="2A10015C" w:rsidRPr="00B346B9">
        <w:rPr>
          <w:rFonts w:ascii="Arial" w:eastAsia="Arial" w:hAnsi="Arial" w:cs="Arial"/>
          <w:sz w:val="24"/>
          <w:szCs w:val="24"/>
        </w:rPr>
        <w:t xml:space="preserve">ue el estudiante está apto para participar junto a sus pares en la clase de EDFI. </w:t>
      </w:r>
      <w:r w:rsidR="5120B96F" w:rsidRPr="00B346B9">
        <w:rPr>
          <w:rFonts w:ascii="Arial" w:eastAsia="Arial" w:hAnsi="Arial" w:cs="Arial"/>
          <w:sz w:val="24"/>
          <w:szCs w:val="24"/>
        </w:rPr>
        <w:t>Esta determinación estará basad</w:t>
      </w:r>
      <w:r w:rsidR="0862A17A" w:rsidRPr="00B346B9">
        <w:rPr>
          <w:rFonts w:ascii="Arial" w:eastAsia="Arial" w:hAnsi="Arial" w:cs="Arial"/>
          <w:sz w:val="24"/>
          <w:szCs w:val="24"/>
        </w:rPr>
        <w:t xml:space="preserve">a en que se alcanzaron las metas y objetivos trazados en el PEI o </w:t>
      </w:r>
      <w:r w:rsidR="2A7FCAE2" w:rsidRPr="00B346B9">
        <w:rPr>
          <w:rFonts w:ascii="Arial" w:eastAsia="Arial" w:hAnsi="Arial" w:cs="Arial"/>
          <w:sz w:val="24"/>
          <w:szCs w:val="24"/>
        </w:rPr>
        <w:t>que los padres rechazan el servicio. Se procederá</w:t>
      </w:r>
      <w:r w:rsidR="6136804F" w:rsidRPr="00B346B9">
        <w:rPr>
          <w:rFonts w:ascii="Arial" w:eastAsia="Arial" w:hAnsi="Arial" w:cs="Arial"/>
          <w:sz w:val="24"/>
          <w:szCs w:val="24"/>
        </w:rPr>
        <w:t xml:space="preserve"> a realizar una reunión COMPU donde se enmendará el PEI del estudiante y se eliminará el área de </w:t>
      </w:r>
      <w:r w:rsidR="52DB3727" w:rsidRPr="00B346B9">
        <w:rPr>
          <w:rFonts w:ascii="Arial" w:eastAsia="Arial" w:hAnsi="Arial" w:cs="Arial"/>
          <w:sz w:val="24"/>
          <w:szCs w:val="24"/>
        </w:rPr>
        <w:t xml:space="preserve">servicio EFA.  </w:t>
      </w:r>
    </w:p>
    <w:p w14:paraId="3AE1D9D7" w14:textId="77777777" w:rsidR="52DB3727" w:rsidRPr="00B346B9" w:rsidRDefault="52DB3727" w:rsidP="00F37397">
      <w:pPr>
        <w:spacing w:line="360" w:lineRule="auto"/>
        <w:ind w:left="1980"/>
        <w:rPr>
          <w:rFonts w:ascii="Arial" w:eastAsia="Arial" w:hAnsi="Arial" w:cs="Arial"/>
        </w:rPr>
      </w:pPr>
      <w:r w:rsidRPr="00B346B9">
        <w:rPr>
          <w:rFonts w:ascii="Arial" w:eastAsia="Arial" w:hAnsi="Arial" w:cs="Arial"/>
          <w:b/>
          <w:bCs/>
        </w:rPr>
        <w:t>Evidencia Requerida</w:t>
      </w:r>
      <w:r w:rsidRPr="00B346B9">
        <w:rPr>
          <w:rFonts w:ascii="Arial" w:eastAsia="Arial" w:hAnsi="Arial" w:cs="Arial"/>
        </w:rPr>
        <w:t>:</w:t>
      </w:r>
      <w:r w:rsidR="3754A78D" w:rsidRPr="00B346B9">
        <w:rPr>
          <w:rFonts w:ascii="Arial" w:eastAsia="Arial" w:hAnsi="Arial" w:cs="Arial"/>
        </w:rPr>
        <w:t xml:space="preserve"> </w:t>
      </w:r>
    </w:p>
    <w:p w14:paraId="5CF267A3" w14:textId="77777777" w:rsidR="00941268" w:rsidRPr="00B346B9" w:rsidRDefault="3A29FCD9" w:rsidP="0048751A">
      <w:pPr>
        <w:pStyle w:val="ListParagraph"/>
        <w:numPr>
          <w:ilvl w:val="0"/>
          <w:numId w:val="51"/>
        </w:numPr>
        <w:spacing w:after="0" w:line="360" w:lineRule="auto"/>
        <w:ind w:left="2070"/>
        <w:rPr>
          <w:rFonts w:ascii="Arial" w:hAnsi="Arial" w:cs="Arial"/>
          <w:sz w:val="24"/>
          <w:szCs w:val="24"/>
        </w:rPr>
      </w:pPr>
      <w:r w:rsidRPr="00B346B9">
        <w:rPr>
          <w:rFonts w:ascii="Arial" w:eastAsia="Arial" w:hAnsi="Arial" w:cs="Arial"/>
          <w:sz w:val="24"/>
          <w:szCs w:val="24"/>
        </w:rPr>
        <w:t>Informe de Alta de Servic</w:t>
      </w:r>
      <w:r w:rsidR="03BDB3BC" w:rsidRPr="00B346B9">
        <w:rPr>
          <w:rFonts w:ascii="Arial" w:eastAsia="Arial" w:hAnsi="Arial" w:cs="Arial"/>
          <w:sz w:val="24"/>
          <w:szCs w:val="24"/>
        </w:rPr>
        <w:t>io en EFA</w:t>
      </w:r>
    </w:p>
    <w:p w14:paraId="470A8BBB" w14:textId="77777777" w:rsidR="004069C2" w:rsidRPr="00B346B9" w:rsidRDefault="54818C83" w:rsidP="0048751A">
      <w:pPr>
        <w:pStyle w:val="ListParagraph"/>
        <w:numPr>
          <w:ilvl w:val="0"/>
          <w:numId w:val="51"/>
        </w:numPr>
        <w:spacing w:after="0" w:line="360" w:lineRule="auto"/>
        <w:ind w:left="2070"/>
        <w:rPr>
          <w:rFonts w:ascii="Arial" w:hAnsi="Arial" w:cs="Arial"/>
          <w:sz w:val="24"/>
          <w:szCs w:val="24"/>
        </w:rPr>
      </w:pPr>
      <w:r w:rsidRPr="00B346B9">
        <w:rPr>
          <w:rFonts w:ascii="Arial" w:eastAsia="Arial" w:hAnsi="Arial" w:cs="Arial"/>
          <w:sz w:val="24"/>
          <w:szCs w:val="24"/>
        </w:rPr>
        <w:t>Minuta donde se discutió el progreso del estudiante y la determinación del maestro especialist</w:t>
      </w:r>
      <w:r w:rsidR="4381DD88" w:rsidRPr="00B346B9">
        <w:rPr>
          <w:rFonts w:ascii="Arial" w:eastAsia="Arial" w:hAnsi="Arial" w:cs="Arial"/>
          <w:sz w:val="24"/>
          <w:szCs w:val="24"/>
        </w:rPr>
        <w:t>a en EFA.</w:t>
      </w:r>
    </w:p>
    <w:p w14:paraId="55A87776" w14:textId="77777777" w:rsidR="004069C2" w:rsidRPr="00B346B9" w:rsidRDefault="4381DD88" w:rsidP="0048751A">
      <w:pPr>
        <w:pStyle w:val="ListParagraph"/>
        <w:numPr>
          <w:ilvl w:val="0"/>
          <w:numId w:val="51"/>
        </w:numPr>
        <w:spacing w:after="0" w:line="360" w:lineRule="auto"/>
        <w:ind w:left="2070"/>
        <w:rPr>
          <w:rFonts w:ascii="Arial" w:hAnsi="Arial" w:cs="Arial"/>
          <w:sz w:val="24"/>
          <w:szCs w:val="24"/>
        </w:rPr>
      </w:pPr>
      <w:r w:rsidRPr="00B346B9">
        <w:rPr>
          <w:rFonts w:ascii="Arial" w:eastAsia="Arial" w:hAnsi="Arial" w:cs="Arial"/>
          <w:sz w:val="24"/>
          <w:szCs w:val="24"/>
        </w:rPr>
        <w:t>El PEI que indica que tanto las metas y objetivos fueron alcanzados</w:t>
      </w:r>
      <w:r w:rsidR="6E7D0D45" w:rsidRPr="00B346B9">
        <w:rPr>
          <w:rFonts w:ascii="Arial" w:eastAsia="Arial" w:hAnsi="Arial" w:cs="Arial"/>
          <w:sz w:val="24"/>
          <w:szCs w:val="24"/>
        </w:rPr>
        <w:t xml:space="preserve"> (L5)</w:t>
      </w:r>
      <w:r w:rsidR="7F77EB79" w:rsidRPr="00B346B9">
        <w:rPr>
          <w:rFonts w:ascii="Arial" w:eastAsia="Arial" w:hAnsi="Arial" w:cs="Arial"/>
          <w:sz w:val="24"/>
          <w:szCs w:val="24"/>
        </w:rPr>
        <w:t xml:space="preserve"> e instrumentos de </w:t>
      </w:r>
      <w:r w:rsidR="7F9B3129" w:rsidRPr="00B346B9">
        <w:rPr>
          <w:rFonts w:ascii="Arial" w:eastAsia="Arial" w:hAnsi="Arial" w:cs="Arial"/>
          <w:sz w:val="24"/>
          <w:szCs w:val="24"/>
        </w:rPr>
        <w:t>re</w:t>
      </w:r>
      <w:r w:rsidR="7F77EB79" w:rsidRPr="00B346B9">
        <w:rPr>
          <w:rFonts w:ascii="Arial" w:eastAsia="Arial" w:hAnsi="Arial" w:cs="Arial"/>
          <w:sz w:val="24"/>
          <w:szCs w:val="24"/>
        </w:rPr>
        <w:t xml:space="preserve">evaluación administrados que evidencia el dominio. </w:t>
      </w:r>
    </w:p>
    <w:p w14:paraId="6DB9599B" w14:textId="26E90D1A" w:rsidR="655D15A3" w:rsidRPr="00B346B9" w:rsidRDefault="7F77EB79" w:rsidP="0048751A">
      <w:pPr>
        <w:pStyle w:val="ListParagraph"/>
        <w:numPr>
          <w:ilvl w:val="0"/>
          <w:numId w:val="51"/>
        </w:numPr>
        <w:spacing w:after="0" w:line="360" w:lineRule="auto"/>
        <w:ind w:left="2070"/>
        <w:rPr>
          <w:rFonts w:ascii="Arial" w:hAnsi="Arial" w:cs="Arial"/>
          <w:sz w:val="24"/>
          <w:szCs w:val="24"/>
        </w:rPr>
      </w:pPr>
      <w:r w:rsidRPr="00B346B9">
        <w:rPr>
          <w:rFonts w:ascii="Arial" w:eastAsia="Arial" w:hAnsi="Arial" w:cs="Arial"/>
          <w:sz w:val="24"/>
          <w:szCs w:val="24"/>
        </w:rPr>
        <w:t>Evidencia del rechazo del servicio por parte de los padres o encargados donde se establezca la r</w:t>
      </w:r>
      <w:r w:rsidR="51D5A9C6" w:rsidRPr="00B346B9">
        <w:rPr>
          <w:rFonts w:ascii="Arial" w:eastAsia="Arial" w:hAnsi="Arial" w:cs="Arial"/>
          <w:sz w:val="24"/>
          <w:szCs w:val="24"/>
        </w:rPr>
        <w:t>azón del rechazo</w:t>
      </w:r>
      <w:r w:rsidR="2DC4D2E4" w:rsidRPr="00B346B9">
        <w:rPr>
          <w:rFonts w:ascii="Arial" w:eastAsia="Arial" w:hAnsi="Arial" w:cs="Arial"/>
          <w:sz w:val="24"/>
          <w:szCs w:val="24"/>
        </w:rPr>
        <w:t xml:space="preserve"> (Puede ser una minuta) </w:t>
      </w:r>
      <w:r w:rsidR="3E4003A6" w:rsidRPr="00B346B9">
        <w:rPr>
          <w:rFonts w:ascii="Arial" w:eastAsia="Arial" w:hAnsi="Arial" w:cs="Arial"/>
          <w:sz w:val="24"/>
          <w:szCs w:val="24"/>
        </w:rPr>
        <w:t>N</w:t>
      </w:r>
      <w:r w:rsidR="2DC4D2E4" w:rsidRPr="00B346B9">
        <w:rPr>
          <w:rFonts w:ascii="Arial" w:eastAsia="Arial" w:hAnsi="Arial" w:cs="Arial"/>
          <w:sz w:val="24"/>
          <w:szCs w:val="24"/>
        </w:rPr>
        <w:t>o aplican los incisos</w:t>
      </w:r>
      <w:r w:rsidR="740B4FD3" w:rsidRPr="00B346B9">
        <w:rPr>
          <w:rFonts w:ascii="Arial" w:eastAsia="Arial" w:hAnsi="Arial" w:cs="Arial"/>
          <w:sz w:val="24"/>
          <w:szCs w:val="24"/>
        </w:rPr>
        <w:t xml:space="preserve">: </w:t>
      </w:r>
      <w:r w:rsidR="2DC4D2E4" w:rsidRPr="00B346B9">
        <w:rPr>
          <w:rFonts w:ascii="Arial" w:eastAsia="Arial" w:hAnsi="Arial" w:cs="Arial"/>
          <w:sz w:val="24"/>
          <w:szCs w:val="24"/>
        </w:rPr>
        <w:t xml:space="preserve"> </w:t>
      </w:r>
      <w:r w:rsidR="5664B459" w:rsidRPr="00B346B9">
        <w:rPr>
          <w:rFonts w:ascii="Arial" w:eastAsia="Arial" w:hAnsi="Arial" w:cs="Arial"/>
          <w:sz w:val="24"/>
          <w:szCs w:val="24"/>
        </w:rPr>
        <w:t>2</w:t>
      </w:r>
      <w:r w:rsidR="2DC4D2E4" w:rsidRPr="00B346B9">
        <w:rPr>
          <w:rFonts w:ascii="Arial" w:eastAsia="Arial" w:hAnsi="Arial" w:cs="Arial"/>
          <w:sz w:val="24"/>
          <w:szCs w:val="24"/>
        </w:rPr>
        <w:t xml:space="preserve"> ni </w:t>
      </w:r>
      <w:r w:rsidR="7DAB9DB8" w:rsidRPr="00B346B9">
        <w:rPr>
          <w:rFonts w:ascii="Arial" w:eastAsia="Arial" w:hAnsi="Arial" w:cs="Arial"/>
          <w:sz w:val="24"/>
          <w:szCs w:val="24"/>
        </w:rPr>
        <w:t>3</w:t>
      </w:r>
      <w:r w:rsidR="2DC4D2E4" w:rsidRPr="00B346B9">
        <w:rPr>
          <w:rFonts w:ascii="Arial" w:eastAsia="Arial" w:hAnsi="Arial" w:cs="Arial"/>
          <w:sz w:val="24"/>
          <w:szCs w:val="24"/>
        </w:rPr>
        <w:t>.</w:t>
      </w:r>
    </w:p>
    <w:p w14:paraId="7AAF7C53" w14:textId="77777777" w:rsidR="00FE2CAE" w:rsidRPr="00B346B9" w:rsidRDefault="00FE2CAE" w:rsidP="00F37397">
      <w:pPr>
        <w:pStyle w:val="ListParagraph"/>
        <w:spacing w:line="360" w:lineRule="auto"/>
        <w:ind w:left="2160"/>
        <w:rPr>
          <w:rFonts w:ascii="Arial" w:hAnsi="Arial" w:cs="Arial"/>
          <w:sz w:val="24"/>
          <w:szCs w:val="24"/>
        </w:rPr>
      </w:pPr>
    </w:p>
    <w:p w14:paraId="21F5EDAB" w14:textId="327C81FB" w:rsidR="52B936C9" w:rsidRPr="00B346B9" w:rsidRDefault="336FA936" w:rsidP="00211634">
      <w:pPr>
        <w:pStyle w:val="ListParagraph"/>
        <w:numPr>
          <w:ilvl w:val="1"/>
          <w:numId w:val="3"/>
        </w:numPr>
        <w:spacing w:line="360" w:lineRule="auto"/>
        <w:rPr>
          <w:rFonts w:ascii="Arial" w:eastAsia="Arial" w:hAnsi="Arial" w:cs="Arial"/>
          <w:b/>
          <w:bCs/>
          <w:sz w:val="24"/>
          <w:szCs w:val="24"/>
        </w:rPr>
      </w:pPr>
      <w:r w:rsidRPr="00B346B9">
        <w:rPr>
          <w:rFonts w:ascii="Arial" w:eastAsia="Arial" w:hAnsi="Arial" w:cs="Arial"/>
          <w:b/>
          <w:bCs/>
          <w:sz w:val="24"/>
          <w:szCs w:val="24"/>
        </w:rPr>
        <w:t>Alcanzó mayoría de edad</w:t>
      </w:r>
      <w:r w:rsidR="739C2928" w:rsidRPr="00B346B9">
        <w:rPr>
          <w:rFonts w:ascii="Arial" w:eastAsia="Arial" w:hAnsi="Arial" w:cs="Arial"/>
          <w:b/>
          <w:bCs/>
          <w:sz w:val="24"/>
          <w:szCs w:val="24"/>
        </w:rPr>
        <w:t xml:space="preserve"> para recibir los servicios de educación especial</w:t>
      </w:r>
      <w:r w:rsidR="739C2928" w:rsidRPr="00B346B9">
        <w:rPr>
          <w:rFonts w:ascii="Arial" w:eastAsia="Arial" w:hAnsi="Arial" w:cs="Arial"/>
          <w:sz w:val="24"/>
          <w:szCs w:val="24"/>
        </w:rPr>
        <w:t>:</w:t>
      </w:r>
      <w:r w:rsidR="5EFC1F66" w:rsidRPr="00B346B9">
        <w:rPr>
          <w:rFonts w:ascii="Arial" w:eastAsia="Arial" w:hAnsi="Arial" w:cs="Arial"/>
          <w:sz w:val="24"/>
          <w:szCs w:val="24"/>
        </w:rPr>
        <w:t xml:space="preserve"> El </w:t>
      </w:r>
      <w:r w:rsidR="283B2FCA" w:rsidRPr="00B346B9">
        <w:rPr>
          <w:rFonts w:ascii="Arial" w:eastAsia="Arial" w:hAnsi="Arial" w:cs="Arial"/>
          <w:sz w:val="24"/>
          <w:szCs w:val="24"/>
        </w:rPr>
        <w:t xml:space="preserve">estudiante ha alcanzado la edad máxima para proveerle servicios de educación especial y servicios relacionados, según se define en la legislación, reglamentación y procedimientos </w:t>
      </w:r>
      <w:r w:rsidR="283B2FCA" w:rsidRPr="00E87489">
        <w:rPr>
          <w:rFonts w:ascii="Arial" w:eastAsia="Arial" w:hAnsi="Arial" w:cs="Arial"/>
          <w:sz w:val="24"/>
          <w:szCs w:val="24"/>
        </w:rPr>
        <w:t>vigentes</w:t>
      </w:r>
      <w:r w:rsidR="10C97D0D" w:rsidRPr="00E87489">
        <w:rPr>
          <w:rFonts w:ascii="Arial" w:eastAsia="Arial" w:hAnsi="Arial" w:cs="Arial"/>
          <w:sz w:val="24"/>
          <w:szCs w:val="24"/>
        </w:rPr>
        <w:t xml:space="preserve"> </w:t>
      </w:r>
      <w:r w:rsidR="00E87489">
        <w:rPr>
          <w:rFonts w:ascii="Arial" w:eastAsia="Arial" w:hAnsi="Arial" w:cs="Arial"/>
          <w:sz w:val="24"/>
          <w:szCs w:val="24"/>
        </w:rPr>
        <w:t>que</w:t>
      </w:r>
      <w:r w:rsidR="4B74C1F1" w:rsidRPr="00E87489">
        <w:rPr>
          <w:rFonts w:ascii="Arial" w:eastAsia="Arial" w:hAnsi="Arial" w:cs="Arial"/>
          <w:sz w:val="24"/>
          <w:szCs w:val="24"/>
        </w:rPr>
        <w:t xml:space="preserve"> establece el Manual de Procedimient</w:t>
      </w:r>
      <w:r w:rsidR="00E87489">
        <w:rPr>
          <w:rFonts w:ascii="Arial" w:eastAsia="Arial" w:hAnsi="Arial" w:cs="Arial"/>
          <w:sz w:val="24"/>
          <w:szCs w:val="24"/>
        </w:rPr>
        <w:t>os de Educación Especial</w:t>
      </w:r>
      <w:r w:rsidR="42C51DF2" w:rsidRPr="00E87489">
        <w:rPr>
          <w:rFonts w:ascii="Arial" w:eastAsia="Arial" w:hAnsi="Arial" w:cs="Arial"/>
          <w:sz w:val="24"/>
          <w:szCs w:val="24"/>
        </w:rPr>
        <w:t>.</w:t>
      </w:r>
      <w:r w:rsidR="42C51DF2" w:rsidRPr="00B346B9">
        <w:rPr>
          <w:rFonts w:ascii="Arial" w:eastAsia="Arial" w:hAnsi="Arial" w:cs="Arial"/>
          <w:sz w:val="24"/>
          <w:szCs w:val="24"/>
        </w:rPr>
        <w:t xml:space="preserve"> Se llevará a cabo una reunión </w:t>
      </w:r>
      <w:r w:rsidR="00ED2412" w:rsidRPr="00B346B9">
        <w:rPr>
          <w:rFonts w:ascii="Arial" w:eastAsia="Arial" w:hAnsi="Arial" w:cs="Arial"/>
          <w:sz w:val="24"/>
          <w:szCs w:val="24"/>
        </w:rPr>
        <w:t xml:space="preserve">de </w:t>
      </w:r>
      <w:r w:rsidR="42C51DF2" w:rsidRPr="00B346B9">
        <w:rPr>
          <w:rFonts w:ascii="Arial" w:eastAsia="Arial" w:hAnsi="Arial" w:cs="Arial"/>
          <w:sz w:val="24"/>
          <w:szCs w:val="24"/>
        </w:rPr>
        <w:t>COMPU</w:t>
      </w:r>
      <w:r w:rsidR="16BA1D51" w:rsidRPr="00B346B9">
        <w:rPr>
          <w:rFonts w:ascii="Arial" w:eastAsia="Arial" w:hAnsi="Arial" w:cs="Arial"/>
          <w:sz w:val="24"/>
          <w:szCs w:val="24"/>
        </w:rPr>
        <w:t xml:space="preserve"> donde se discutirán la razón del egreso y las debidas justificaciones</w:t>
      </w:r>
      <w:r w:rsidR="649AD65F" w:rsidRPr="00B346B9">
        <w:rPr>
          <w:rFonts w:ascii="Arial" w:eastAsia="Arial" w:hAnsi="Arial" w:cs="Arial"/>
          <w:sz w:val="24"/>
          <w:szCs w:val="24"/>
        </w:rPr>
        <w:t xml:space="preserve"> </w:t>
      </w:r>
      <w:r w:rsidR="00ED2412" w:rsidRPr="00B346B9">
        <w:rPr>
          <w:rFonts w:ascii="Arial" w:eastAsia="Arial" w:hAnsi="Arial" w:cs="Arial"/>
          <w:sz w:val="24"/>
          <w:szCs w:val="24"/>
        </w:rPr>
        <w:t>de este</w:t>
      </w:r>
      <w:r w:rsidR="649AD65F" w:rsidRPr="00B346B9">
        <w:rPr>
          <w:rFonts w:ascii="Arial" w:eastAsia="Arial" w:hAnsi="Arial" w:cs="Arial"/>
          <w:sz w:val="24"/>
          <w:szCs w:val="24"/>
        </w:rPr>
        <w:t>.</w:t>
      </w:r>
    </w:p>
    <w:p w14:paraId="37018947" w14:textId="1579D26A" w:rsidR="655D15A3" w:rsidRPr="00B346B9" w:rsidRDefault="43D8A523" w:rsidP="004069C2">
      <w:pPr>
        <w:pStyle w:val="ListParagraph"/>
        <w:numPr>
          <w:ilvl w:val="2"/>
          <w:numId w:val="2"/>
        </w:numPr>
        <w:spacing w:line="360" w:lineRule="auto"/>
        <w:rPr>
          <w:rFonts w:ascii="Arial" w:hAnsi="Arial" w:cs="Arial"/>
          <w:sz w:val="24"/>
          <w:szCs w:val="24"/>
        </w:rPr>
      </w:pPr>
      <w:r w:rsidRPr="00B346B9">
        <w:rPr>
          <w:rFonts w:ascii="Arial" w:eastAsia="Arial" w:hAnsi="Arial" w:cs="Arial"/>
          <w:sz w:val="24"/>
          <w:szCs w:val="24"/>
        </w:rPr>
        <w:t>S</w:t>
      </w:r>
      <w:r w:rsidR="34BDBDD0" w:rsidRPr="00B346B9">
        <w:rPr>
          <w:rFonts w:ascii="Arial" w:eastAsia="Arial" w:hAnsi="Arial" w:cs="Arial"/>
          <w:sz w:val="24"/>
          <w:szCs w:val="24"/>
        </w:rPr>
        <w:t xml:space="preserve">e </w:t>
      </w:r>
      <w:r w:rsidR="0F369A6B" w:rsidRPr="00B346B9">
        <w:rPr>
          <w:rFonts w:ascii="Arial" w:eastAsia="Arial" w:hAnsi="Arial" w:cs="Arial"/>
          <w:sz w:val="24"/>
          <w:szCs w:val="24"/>
        </w:rPr>
        <w:t>cumplió</w:t>
      </w:r>
      <w:r w:rsidRPr="00B346B9">
        <w:rPr>
          <w:rFonts w:ascii="Arial" w:eastAsia="Arial" w:hAnsi="Arial" w:cs="Arial"/>
          <w:sz w:val="24"/>
          <w:szCs w:val="24"/>
        </w:rPr>
        <w:t xml:space="preserve"> </w:t>
      </w:r>
      <w:r w:rsidR="5D78FB6A" w:rsidRPr="00B346B9">
        <w:rPr>
          <w:rFonts w:ascii="Arial" w:eastAsia="Arial" w:hAnsi="Arial" w:cs="Arial"/>
          <w:sz w:val="24"/>
          <w:szCs w:val="24"/>
        </w:rPr>
        <w:t xml:space="preserve">con </w:t>
      </w:r>
      <w:r w:rsidRPr="00B346B9">
        <w:rPr>
          <w:rFonts w:ascii="Arial" w:eastAsia="Arial" w:hAnsi="Arial" w:cs="Arial"/>
          <w:sz w:val="24"/>
          <w:szCs w:val="24"/>
        </w:rPr>
        <w:t>el servicio de EFA</w:t>
      </w:r>
      <w:r w:rsidR="2792C77B" w:rsidRPr="00B346B9">
        <w:rPr>
          <w:rFonts w:ascii="Arial" w:eastAsia="Arial" w:hAnsi="Arial" w:cs="Arial"/>
          <w:sz w:val="24"/>
          <w:szCs w:val="24"/>
        </w:rPr>
        <w:t>,</w:t>
      </w:r>
      <w:r w:rsidRPr="00B346B9">
        <w:rPr>
          <w:rFonts w:ascii="Arial" w:eastAsia="Arial" w:hAnsi="Arial" w:cs="Arial"/>
          <w:sz w:val="24"/>
          <w:szCs w:val="24"/>
        </w:rPr>
        <w:t xml:space="preserve"> el estudiante será egresado porque alcanzó la ma</w:t>
      </w:r>
      <w:r w:rsidR="20AF3693" w:rsidRPr="00B346B9">
        <w:rPr>
          <w:rFonts w:ascii="Arial" w:eastAsia="Arial" w:hAnsi="Arial" w:cs="Arial"/>
          <w:sz w:val="24"/>
          <w:szCs w:val="24"/>
        </w:rPr>
        <w:t xml:space="preserve">yoría de edad para los servicios de educación especial, independientemente al estudiante se le haya incumplido </w:t>
      </w:r>
      <w:r w:rsidR="24AB8DFA" w:rsidRPr="00B346B9">
        <w:rPr>
          <w:rFonts w:ascii="Arial" w:eastAsia="Arial" w:hAnsi="Arial" w:cs="Arial"/>
          <w:sz w:val="24"/>
          <w:szCs w:val="24"/>
        </w:rPr>
        <w:t>en algún otro servicio educativo o servicio relacionado.</w:t>
      </w:r>
    </w:p>
    <w:p w14:paraId="50FC44E1" w14:textId="77777777" w:rsidR="25448B26" w:rsidRPr="00B346B9" w:rsidRDefault="25448B26" w:rsidP="00F37397">
      <w:pPr>
        <w:pStyle w:val="ListParagraph"/>
        <w:numPr>
          <w:ilvl w:val="2"/>
          <w:numId w:val="2"/>
        </w:numPr>
        <w:spacing w:line="360" w:lineRule="auto"/>
        <w:rPr>
          <w:rFonts w:ascii="Arial" w:eastAsia="Arial" w:hAnsi="Arial" w:cs="Arial"/>
          <w:sz w:val="24"/>
          <w:szCs w:val="24"/>
        </w:rPr>
      </w:pPr>
      <w:r w:rsidRPr="00B346B9">
        <w:rPr>
          <w:rFonts w:ascii="Arial" w:eastAsia="Arial" w:hAnsi="Arial" w:cs="Arial"/>
          <w:sz w:val="24"/>
          <w:szCs w:val="24"/>
        </w:rPr>
        <w:t>Si hubo algún incumplimiento en el servicio de EFA</w:t>
      </w:r>
      <w:r w:rsidR="00416B23" w:rsidRPr="00B346B9">
        <w:rPr>
          <w:rFonts w:ascii="Arial" w:eastAsia="Arial" w:hAnsi="Arial" w:cs="Arial"/>
          <w:sz w:val="24"/>
          <w:szCs w:val="24"/>
        </w:rPr>
        <w:t xml:space="preserve"> y el mismo está debidamente establecido o evidenciado:  Se ofrecerá el servicio al estudiante durante el </w:t>
      </w:r>
      <w:r w:rsidR="480C1493" w:rsidRPr="00B346B9">
        <w:rPr>
          <w:rFonts w:ascii="Arial" w:eastAsia="Arial" w:hAnsi="Arial" w:cs="Arial"/>
          <w:sz w:val="24"/>
          <w:szCs w:val="24"/>
        </w:rPr>
        <w:t>período</w:t>
      </w:r>
      <w:r w:rsidR="3F4750D2" w:rsidRPr="00B346B9">
        <w:rPr>
          <w:rFonts w:ascii="Arial" w:eastAsia="Arial" w:hAnsi="Arial" w:cs="Arial"/>
          <w:sz w:val="24"/>
          <w:szCs w:val="24"/>
        </w:rPr>
        <w:t xml:space="preserve"> de tiempo que ha sido establecido. Una vez se cumpla con </w:t>
      </w:r>
      <w:r w:rsidR="3C321526" w:rsidRPr="00B346B9">
        <w:rPr>
          <w:rFonts w:ascii="Arial" w:eastAsia="Arial" w:hAnsi="Arial" w:cs="Arial"/>
          <w:sz w:val="24"/>
          <w:szCs w:val="24"/>
        </w:rPr>
        <w:t xml:space="preserve">el tiempo en que se </w:t>
      </w:r>
      <w:r w:rsidR="4C4FCA07" w:rsidRPr="00B346B9">
        <w:rPr>
          <w:rFonts w:ascii="Arial" w:eastAsia="Arial" w:hAnsi="Arial" w:cs="Arial"/>
          <w:sz w:val="24"/>
          <w:szCs w:val="24"/>
        </w:rPr>
        <w:t>incumplió</w:t>
      </w:r>
      <w:r w:rsidR="3C321526" w:rsidRPr="00B346B9">
        <w:rPr>
          <w:rFonts w:ascii="Arial" w:eastAsia="Arial" w:hAnsi="Arial" w:cs="Arial"/>
          <w:sz w:val="24"/>
          <w:szCs w:val="24"/>
        </w:rPr>
        <w:t xml:space="preserve"> el estudiante será </w:t>
      </w:r>
      <w:r w:rsidR="00A02F5E" w:rsidRPr="00B346B9">
        <w:rPr>
          <w:rFonts w:ascii="Arial" w:eastAsia="Arial" w:hAnsi="Arial" w:cs="Arial"/>
          <w:sz w:val="24"/>
          <w:szCs w:val="24"/>
        </w:rPr>
        <w:t>dado de alta</w:t>
      </w:r>
      <w:r w:rsidR="3C321526" w:rsidRPr="00B346B9">
        <w:rPr>
          <w:rFonts w:ascii="Arial" w:eastAsia="Arial" w:hAnsi="Arial" w:cs="Arial"/>
          <w:sz w:val="24"/>
          <w:szCs w:val="24"/>
        </w:rPr>
        <w:t xml:space="preserve"> del servicio EFA bajo esta consideración o</w:t>
      </w:r>
      <w:r w:rsidR="6993042C" w:rsidRPr="00B346B9">
        <w:rPr>
          <w:rFonts w:ascii="Arial" w:eastAsia="Arial" w:hAnsi="Arial" w:cs="Arial"/>
          <w:sz w:val="24"/>
          <w:szCs w:val="24"/>
        </w:rPr>
        <w:t xml:space="preserve"> razón.</w:t>
      </w:r>
    </w:p>
    <w:p w14:paraId="78EB4EA4" w14:textId="77777777" w:rsidR="02F34BBE" w:rsidRPr="00B346B9" w:rsidRDefault="02F34BBE" w:rsidP="00F37397">
      <w:pPr>
        <w:spacing w:line="360" w:lineRule="auto"/>
        <w:ind w:left="720" w:firstLine="720"/>
        <w:rPr>
          <w:rFonts w:ascii="Arial" w:eastAsia="Arial" w:hAnsi="Arial" w:cs="Arial"/>
        </w:rPr>
      </w:pPr>
      <w:r w:rsidRPr="00B346B9">
        <w:rPr>
          <w:rFonts w:ascii="Arial" w:eastAsia="Arial" w:hAnsi="Arial" w:cs="Arial"/>
          <w:b/>
        </w:rPr>
        <w:t>Evidencia Requerida</w:t>
      </w:r>
      <w:r w:rsidRPr="00B346B9">
        <w:rPr>
          <w:rFonts w:ascii="Arial" w:eastAsia="Arial" w:hAnsi="Arial" w:cs="Arial"/>
        </w:rPr>
        <w:t>:</w:t>
      </w:r>
    </w:p>
    <w:p w14:paraId="7634E0C9" w14:textId="77777777" w:rsidR="52B936C9" w:rsidRPr="00B346B9" w:rsidRDefault="3E924B17" w:rsidP="00F37397">
      <w:pPr>
        <w:spacing w:line="360" w:lineRule="auto"/>
        <w:ind w:left="1440"/>
        <w:rPr>
          <w:rFonts w:ascii="Arial" w:eastAsia="Arial" w:hAnsi="Arial" w:cs="Arial"/>
        </w:rPr>
      </w:pPr>
      <w:r w:rsidRPr="00B346B9">
        <w:rPr>
          <w:rFonts w:ascii="Arial" w:eastAsia="Arial" w:hAnsi="Arial" w:cs="Arial"/>
        </w:rPr>
        <w:t xml:space="preserve">1)   </w:t>
      </w:r>
      <w:r w:rsidR="066CE109" w:rsidRPr="00B346B9">
        <w:rPr>
          <w:rFonts w:ascii="Arial" w:eastAsia="Arial" w:hAnsi="Arial" w:cs="Arial"/>
        </w:rPr>
        <w:t>Informe de Alta de Servicio en EFA</w:t>
      </w:r>
    </w:p>
    <w:p w14:paraId="65A07EEC" w14:textId="77777777" w:rsidR="5738B4EB" w:rsidRPr="00B346B9" w:rsidRDefault="18D9C2F6" w:rsidP="00F37397">
      <w:pPr>
        <w:spacing w:line="360" w:lineRule="auto"/>
        <w:ind w:left="1440"/>
        <w:rPr>
          <w:rFonts w:ascii="Arial" w:hAnsi="Arial" w:cs="Arial"/>
        </w:rPr>
      </w:pPr>
      <w:r w:rsidRPr="00B346B9">
        <w:rPr>
          <w:rFonts w:ascii="Arial" w:eastAsia="Arial" w:hAnsi="Arial" w:cs="Arial"/>
        </w:rPr>
        <w:t>2)</w:t>
      </w:r>
      <w:r w:rsidR="1CF64DF1" w:rsidRPr="00B346B9">
        <w:rPr>
          <w:rFonts w:ascii="Arial" w:eastAsia="Arial" w:hAnsi="Arial" w:cs="Arial"/>
        </w:rPr>
        <w:t xml:space="preserve">   </w:t>
      </w:r>
      <w:r w:rsidR="1B7C1E7B" w:rsidRPr="00B346B9">
        <w:rPr>
          <w:rFonts w:ascii="Arial" w:eastAsia="Arial" w:hAnsi="Arial" w:cs="Arial"/>
        </w:rPr>
        <w:t>Se e</w:t>
      </w:r>
      <w:r w:rsidR="1C6E01B0" w:rsidRPr="00B346B9">
        <w:rPr>
          <w:rFonts w:ascii="Arial" w:eastAsia="Arial" w:hAnsi="Arial" w:cs="Arial"/>
        </w:rPr>
        <w:t>stablecerá en minuta la fecha en la que finalizará el servicio y discutirá el informe de progreso</w:t>
      </w:r>
      <w:r w:rsidR="13FD9106" w:rsidRPr="00B346B9">
        <w:rPr>
          <w:rFonts w:ascii="Arial" w:eastAsia="Arial" w:hAnsi="Arial" w:cs="Arial"/>
        </w:rPr>
        <w:t>.</w:t>
      </w:r>
    </w:p>
    <w:p w14:paraId="6E35BDEF" w14:textId="0C542ACD" w:rsidR="655D15A3" w:rsidRPr="00B346B9" w:rsidRDefault="4BDB4816" w:rsidP="004069C2">
      <w:pPr>
        <w:spacing w:line="360" w:lineRule="auto"/>
        <w:ind w:left="1440"/>
        <w:rPr>
          <w:rFonts w:ascii="Arial" w:hAnsi="Arial" w:cs="Arial"/>
        </w:rPr>
      </w:pPr>
      <w:r w:rsidRPr="00B346B9">
        <w:rPr>
          <w:rFonts w:ascii="Arial" w:eastAsia="Arial" w:hAnsi="Arial" w:cs="Arial"/>
        </w:rPr>
        <w:t xml:space="preserve">3) </w:t>
      </w:r>
      <w:r w:rsidR="13FD9106" w:rsidRPr="00B346B9">
        <w:rPr>
          <w:rFonts w:ascii="Arial" w:eastAsia="Arial" w:hAnsi="Arial" w:cs="Arial"/>
        </w:rPr>
        <w:t xml:space="preserve">Si al cumplir la fecha de finalizar el servicio EFA el estudiante continuará recibiendo servicios educativos o relacionados por algún </w:t>
      </w:r>
      <w:r w:rsidR="1375846F" w:rsidRPr="00B346B9">
        <w:rPr>
          <w:rFonts w:ascii="Arial" w:eastAsia="Arial" w:hAnsi="Arial" w:cs="Arial"/>
        </w:rPr>
        <w:t>incumplimiento, se procederá a solicitar una reunión COMPU para enmendar PEI y eliminar área de servicio EFA</w:t>
      </w:r>
      <w:r w:rsidR="0F02E6EA" w:rsidRPr="00B346B9">
        <w:rPr>
          <w:rFonts w:ascii="Arial" w:eastAsia="Arial" w:hAnsi="Arial" w:cs="Arial"/>
        </w:rPr>
        <w:t xml:space="preserve">. Se establecerá en minuta el motivo de la enmienda al PEI. </w:t>
      </w:r>
    </w:p>
    <w:p w14:paraId="1EC468CC" w14:textId="00BBC1AD" w:rsidR="79045530" w:rsidRPr="00B346B9" w:rsidRDefault="79045530" w:rsidP="00211634">
      <w:pPr>
        <w:pStyle w:val="ListParagraph"/>
        <w:numPr>
          <w:ilvl w:val="1"/>
          <w:numId w:val="3"/>
        </w:numPr>
        <w:spacing w:line="360" w:lineRule="auto"/>
        <w:rPr>
          <w:rFonts w:ascii="Arial" w:eastAsia="Arial" w:hAnsi="Arial" w:cs="Arial"/>
          <w:sz w:val="24"/>
          <w:szCs w:val="24"/>
        </w:rPr>
      </w:pPr>
      <w:r w:rsidRPr="00B346B9">
        <w:rPr>
          <w:rFonts w:ascii="Arial" w:eastAsia="Arial" w:hAnsi="Arial" w:cs="Arial"/>
          <w:b/>
          <w:bCs/>
          <w:sz w:val="24"/>
          <w:szCs w:val="24"/>
        </w:rPr>
        <w:t>Otras consideraciones</w:t>
      </w:r>
      <w:r w:rsidRPr="00B346B9">
        <w:rPr>
          <w:rFonts w:ascii="Arial" w:eastAsia="Arial" w:hAnsi="Arial" w:cs="Arial"/>
          <w:sz w:val="24"/>
          <w:szCs w:val="24"/>
        </w:rPr>
        <w:t>: Estudiantes que alcanzaron su máximo potencial</w:t>
      </w:r>
      <w:r w:rsidR="3D783FA4" w:rsidRPr="00B346B9">
        <w:rPr>
          <w:rFonts w:ascii="Arial" w:eastAsia="Arial" w:hAnsi="Arial" w:cs="Arial"/>
          <w:sz w:val="24"/>
          <w:szCs w:val="24"/>
        </w:rPr>
        <w:t>, luego de agotar y ofrecer todos los acomodos</w:t>
      </w:r>
      <w:r w:rsidR="4A0F429D" w:rsidRPr="00B346B9">
        <w:rPr>
          <w:rFonts w:ascii="Arial" w:eastAsia="Arial" w:hAnsi="Arial" w:cs="Arial"/>
          <w:sz w:val="24"/>
          <w:szCs w:val="24"/>
        </w:rPr>
        <w:t>, modificaciones o adaptaciones</w:t>
      </w:r>
      <w:r w:rsidR="3D783FA4" w:rsidRPr="00B346B9">
        <w:rPr>
          <w:rFonts w:ascii="Arial" w:eastAsia="Arial" w:hAnsi="Arial" w:cs="Arial"/>
          <w:sz w:val="24"/>
          <w:szCs w:val="24"/>
        </w:rPr>
        <w:t>,</w:t>
      </w:r>
      <w:r w:rsidR="3470BFEE" w:rsidRPr="00B346B9">
        <w:rPr>
          <w:rFonts w:ascii="Arial" w:eastAsia="Arial" w:hAnsi="Arial" w:cs="Arial"/>
          <w:sz w:val="24"/>
          <w:szCs w:val="24"/>
        </w:rPr>
        <w:t xml:space="preserve"> así como</w:t>
      </w:r>
      <w:r w:rsidR="3D783FA4" w:rsidRPr="00B346B9">
        <w:rPr>
          <w:rFonts w:ascii="Arial" w:eastAsia="Arial" w:hAnsi="Arial" w:cs="Arial"/>
          <w:sz w:val="24"/>
          <w:szCs w:val="24"/>
        </w:rPr>
        <w:t xml:space="preserve"> utilizar diferentes </w:t>
      </w:r>
      <w:r w:rsidR="664D0FB2" w:rsidRPr="00B346B9">
        <w:rPr>
          <w:rFonts w:ascii="Arial" w:eastAsia="Arial" w:hAnsi="Arial" w:cs="Arial"/>
          <w:sz w:val="24"/>
          <w:szCs w:val="24"/>
        </w:rPr>
        <w:t xml:space="preserve">estrategias </w:t>
      </w:r>
      <w:r w:rsidR="5B4BD22C" w:rsidRPr="00B346B9">
        <w:rPr>
          <w:rFonts w:ascii="Arial" w:eastAsia="Arial" w:hAnsi="Arial" w:cs="Arial"/>
          <w:sz w:val="24"/>
          <w:szCs w:val="24"/>
        </w:rPr>
        <w:t xml:space="preserve">educativas. </w:t>
      </w:r>
      <w:r w:rsidR="5B4BD22C" w:rsidRPr="00B346B9">
        <w:rPr>
          <w:rFonts w:ascii="Arial" w:eastAsia="Arial" w:hAnsi="Arial" w:cs="Arial"/>
          <w:sz w:val="24"/>
          <w:szCs w:val="24"/>
        </w:rPr>
        <w:lastRenderedPageBreak/>
        <w:t>(</w:t>
      </w:r>
      <w:r w:rsidRPr="00B346B9">
        <w:rPr>
          <w:rFonts w:ascii="Arial" w:eastAsia="Arial" w:hAnsi="Arial" w:cs="Arial"/>
          <w:sz w:val="24"/>
          <w:szCs w:val="24"/>
        </w:rPr>
        <w:t xml:space="preserve">debidamente evidenciado. Ej. </w:t>
      </w:r>
      <w:r w:rsidR="00A02F5E" w:rsidRPr="00B346B9">
        <w:rPr>
          <w:rFonts w:ascii="Arial" w:eastAsia="Arial" w:hAnsi="Arial" w:cs="Arial"/>
          <w:sz w:val="24"/>
          <w:szCs w:val="24"/>
        </w:rPr>
        <w:t xml:space="preserve">Estudiantes con </w:t>
      </w:r>
      <w:r w:rsidR="001722C7">
        <w:rPr>
          <w:rFonts w:ascii="Arial" w:eastAsia="Arial" w:hAnsi="Arial" w:cs="Arial"/>
          <w:sz w:val="24"/>
          <w:szCs w:val="24"/>
        </w:rPr>
        <w:t>discapacidad</w:t>
      </w:r>
      <w:r w:rsidR="00A02F5E" w:rsidRPr="00B346B9">
        <w:rPr>
          <w:rFonts w:ascii="Arial" w:eastAsia="Arial" w:hAnsi="Arial" w:cs="Arial"/>
          <w:sz w:val="24"/>
          <w:szCs w:val="24"/>
        </w:rPr>
        <w:t xml:space="preserve"> cognoscitiv</w:t>
      </w:r>
      <w:r w:rsidR="00D111B9">
        <w:rPr>
          <w:rFonts w:ascii="Arial" w:eastAsia="Arial" w:hAnsi="Arial" w:cs="Arial"/>
          <w:sz w:val="24"/>
          <w:szCs w:val="24"/>
        </w:rPr>
        <w:t>a</w:t>
      </w:r>
      <w:r w:rsidR="00A02F5E" w:rsidRPr="00B346B9">
        <w:rPr>
          <w:rFonts w:ascii="Arial" w:eastAsia="Arial" w:hAnsi="Arial" w:cs="Arial"/>
          <w:sz w:val="24"/>
          <w:szCs w:val="24"/>
        </w:rPr>
        <w:t xml:space="preserve"> significativ</w:t>
      </w:r>
      <w:r w:rsidR="00D111B9">
        <w:rPr>
          <w:rFonts w:ascii="Arial" w:eastAsia="Arial" w:hAnsi="Arial" w:cs="Arial"/>
          <w:sz w:val="24"/>
          <w:szCs w:val="24"/>
        </w:rPr>
        <w:t>a</w:t>
      </w:r>
      <w:r w:rsidRPr="00B346B9">
        <w:rPr>
          <w:rFonts w:ascii="Arial" w:eastAsia="Arial" w:hAnsi="Arial" w:cs="Arial"/>
          <w:sz w:val="24"/>
          <w:szCs w:val="24"/>
        </w:rPr>
        <w:t>)</w:t>
      </w:r>
    </w:p>
    <w:p w14:paraId="4B429257" w14:textId="77777777" w:rsidR="001722C7" w:rsidRDefault="001722C7" w:rsidP="00F37397">
      <w:pPr>
        <w:spacing w:line="360" w:lineRule="auto"/>
        <w:ind w:left="720" w:firstLine="720"/>
        <w:rPr>
          <w:rFonts w:ascii="Arial" w:eastAsia="Arial" w:hAnsi="Arial" w:cs="Arial"/>
          <w:b/>
        </w:rPr>
      </w:pPr>
    </w:p>
    <w:p w14:paraId="6FF50E08" w14:textId="4DB8F2AC" w:rsidR="4201D74C" w:rsidRPr="00B346B9" w:rsidRDefault="54D13B67" w:rsidP="00F37397">
      <w:pPr>
        <w:spacing w:line="360" w:lineRule="auto"/>
        <w:ind w:left="720" w:firstLine="720"/>
        <w:rPr>
          <w:rFonts w:ascii="Arial" w:eastAsia="Arial" w:hAnsi="Arial" w:cs="Arial"/>
        </w:rPr>
      </w:pPr>
      <w:r w:rsidRPr="00B346B9">
        <w:rPr>
          <w:rFonts w:ascii="Arial" w:eastAsia="Arial" w:hAnsi="Arial" w:cs="Arial"/>
          <w:b/>
        </w:rPr>
        <w:t>E</w:t>
      </w:r>
      <w:r w:rsidR="4201D74C" w:rsidRPr="00B346B9">
        <w:rPr>
          <w:rFonts w:ascii="Arial" w:eastAsia="Arial" w:hAnsi="Arial" w:cs="Arial"/>
          <w:b/>
        </w:rPr>
        <w:t>videncia</w:t>
      </w:r>
      <w:r w:rsidR="6F98CCBB" w:rsidRPr="00B346B9">
        <w:rPr>
          <w:rFonts w:ascii="Arial" w:eastAsia="Arial" w:hAnsi="Arial" w:cs="Arial"/>
          <w:b/>
        </w:rPr>
        <w:t xml:space="preserve"> Requerida</w:t>
      </w:r>
      <w:r w:rsidR="4201D74C" w:rsidRPr="00B346B9">
        <w:rPr>
          <w:rFonts w:ascii="Arial" w:eastAsia="Arial" w:hAnsi="Arial" w:cs="Arial"/>
        </w:rPr>
        <w:t>:</w:t>
      </w:r>
    </w:p>
    <w:p w14:paraId="27284464" w14:textId="77777777" w:rsidR="56B4B9D4" w:rsidRPr="00B346B9" w:rsidRDefault="56B4B9D4" w:rsidP="00ED2412">
      <w:pPr>
        <w:pStyle w:val="ListParagraph"/>
        <w:numPr>
          <w:ilvl w:val="2"/>
          <w:numId w:val="1"/>
        </w:numPr>
        <w:spacing w:line="360" w:lineRule="auto"/>
        <w:ind w:left="1890" w:hanging="90"/>
        <w:rPr>
          <w:rFonts w:ascii="Arial" w:hAnsi="Arial" w:cs="Arial"/>
          <w:sz w:val="24"/>
          <w:szCs w:val="24"/>
        </w:rPr>
      </w:pPr>
      <w:r w:rsidRPr="00B346B9">
        <w:rPr>
          <w:rFonts w:ascii="Arial" w:eastAsia="Arial" w:hAnsi="Arial" w:cs="Arial"/>
          <w:sz w:val="24"/>
          <w:szCs w:val="24"/>
        </w:rPr>
        <w:t>Informe de Alta de Servicio en EFA</w:t>
      </w:r>
    </w:p>
    <w:p w14:paraId="4ED470FE" w14:textId="77777777" w:rsidR="5A0EA330" w:rsidRPr="00B346B9" w:rsidRDefault="5A0EA330" w:rsidP="00ED2412">
      <w:pPr>
        <w:pStyle w:val="ListParagraph"/>
        <w:numPr>
          <w:ilvl w:val="2"/>
          <w:numId w:val="1"/>
        </w:numPr>
        <w:spacing w:line="360" w:lineRule="auto"/>
        <w:ind w:left="1980"/>
        <w:rPr>
          <w:rFonts w:ascii="Arial" w:hAnsi="Arial" w:cs="Arial"/>
          <w:sz w:val="24"/>
          <w:szCs w:val="24"/>
        </w:rPr>
      </w:pPr>
      <w:r w:rsidRPr="00B346B9">
        <w:rPr>
          <w:rFonts w:ascii="Arial" w:eastAsia="Arial" w:hAnsi="Arial" w:cs="Arial"/>
          <w:sz w:val="24"/>
          <w:szCs w:val="24"/>
        </w:rPr>
        <w:t>Informe narrativo donde se detallen las destrezas trabajadas con el estudiante</w:t>
      </w:r>
      <w:r w:rsidR="785D1DA8" w:rsidRPr="00B346B9">
        <w:rPr>
          <w:rFonts w:ascii="Arial" w:eastAsia="Arial" w:hAnsi="Arial" w:cs="Arial"/>
          <w:sz w:val="24"/>
          <w:szCs w:val="24"/>
        </w:rPr>
        <w:t>, adaptaciones o modificaciones</w:t>
      </w:r>
      <w:r w:rsidR="712F2842" w:rsidRPr="00B346B9">
        <w:rPr>
          <w:rFonts w:ascii="Arial" w:eastAsia="Arial" w:hAnsi="Arial" w:cs="Arial"/>
          <w:sz w:val="24"/>
          <w:szCs w:val="24"/>
        </w:rPr>
        <w:t xml:space="preserve"> y</w:t>
      </w:r>
      <w:r w:rsidR="785D1DA8" w:rsidRPr="00B346B9">
        <w:rPr>
          <w:rFonts w:ascii="Arial" w:eastAsia="Arial" w:hAnsi="Arial" w:cs="Arial"/>
          <w:sz w:val="24"/>
          <w:szCs w:val="24"/>
        </w:rPr>
        <w:t xml:space="preserve"> estrategias educativas </w:t>
      </w:r>
      <w:r w:rsidR="43AC0BDA" w:rsidRPr="00B346B9">
        <w:rPr>
          <w:rFonts w:ascii="Arial" w:eastAsia="Arial" w:hAnsi="Arial" w:cs="Arial"/>
          <w:sz w:val="24"/>
          <w:szCs w:val="24"/>
        </w:rPr>
        <w:t>ofrecidas</w:t>
      </w:r>
      <w:r w:rsidR="2C0AAD7C" w:rsidRPr="00B346B9">
        <w:rPr>
          <w:rFonts w:ascii="Arial" w:eastAsia="Arial" w:hAnsi="Arial" w:cs="Arial"/>
          <w:sz w:val="24"/>
          <w:szCs w:val="24"/>
        </w:rPr>
        <w:t>, así como las recomendaciones de</w:t>
      </w:r>
      <w:r w:rsidR="431936BA" w:rsidRPr="00B346B9">
        <w:rPr>
          <w:rFonts w:ascii="Arial" w:eastAsia="Arial" w:hAnsi="Arial" w:cs="Arial"/>
          <w:sz w:val="24"/>
          <w:szCs w:val="24"/>
        </w:rPr>
        <w:t>l alta de servicio</w:t>
      </w:r>
      <w:r w:rsidR="2C0AAD7C" w:rsidRPr="00B346B9">
        <w:rPr>
          <w:rFonts w:ascii="Arial" w:eastAsia="Arial" w:hAnsi="Arial" w:cs="Arial"/>
          <w:sz w:val="24"/>
          <w:szCs w:val="24"/>
        </w:rPr>
        <w:t>.</w:t>
      </w:r>
    </w:p>
    <w:p w14:paraId="46FF90BF" w14:textId="77777777" w:rsidR="5196377E" w:rsidRPr="00B346B9" w:rsidRDefault="5196377E" w:rsidP="00ED2412">
      <w:pPr>
        <w:pStyle w:val="ListParagraph"/>
        <w:numPr>
          <w:ilvl w:val="2"/>
          <w:numId w:val="1"/>
        </w:numPr>
        <w:spacing w:line="360" w:lineRule="auto"/>
        <w:ind w:left="1980"/>
        <w:rPr>
          <w:rFonts w:ascii="Arial" w:hAnsi="Arial" w:cs="Arial"/>
          <w:sz w:val="24"/>
          <w:szCs w:val="24"/>
        </w:rPr>
      </w:pPr>
      <w:r w:rsidRPr="00B346B9">
        <w:rPr>
          <w:rFonts w:ascii="Arial" w:eastAsia="Arial" w:hAnsi="Arial" w:cs="Arial"/>
          <w:sz w:val="24"/>
          <w:szCs w:val="24"/>
        </w:rPr>
        <w:t xml:space="preserve">Evaluación actualizada y </w:t>
      </w:r>
      <w:r w:rsidR="1548990D" w:rsidRPr="00B346B9">
        <w:rPr>
          <w:rFonts w:ascii="Arial" w:eastAsia="Arial" w:hAnsi="Arial" w:cs="Arial"/>
          <w:sz w:val="24"/>
          <w:szCs w:val="24"/>
        </w:rPr>
        <w:t>copia</w:t>
      </w:r>
      <w:r w:rsidRPr="00B346B9">
        <w:rPr>
          <w:rFonts w:ascii="Arial" w:eastAsia="Arial" w:hAnsi="Arial" w:cs="Arial"/>
          <w:sz w:val="24"/>
          <w:szCs w:val="24"/>
        </w:rPr>
        <w:t xml:space="preserve"> </w:t>
      </w:r>
      <w:r w:rsidR="3E92A211" w:rsidRPr="00B346B9">
        <w:rPr>
          <w:rFonts w:ascii="Arial" w:eastAsia="Arial" w:hAnsi="Arial" w:cs="Arial"/>
          <w:sz w:val="24"/>
          <w:szCs w:val="24"/>
        </w:rPr>
        <w:t>de</w:t>
      </w:r>
      <w:r w:rsidRPr="00B346B9">
        <w:rPr>
          <w:rFonts w:ascii="Arial" w:eastAsia="Arial" w:hAnsi="Arial" w:cs="Arial"/>
          <w:sz w:val="24"/>
          <w:szCs w:val="24"/>
        </w:rPr>
        <w:t xml:space="preserve"> la evaluac</w:t>
      </w:r>
      <w:r w:rsidR="76893083" w:rsidRPr="00B346B9">
        <w:rPr>
          <w:rFonts w:ascii="Arial" w:eastAsia="Arial" w:hAnsi="Arial" w:cs="Arial"/>
          <w:sz w:val="24"/>
          <w:szCs w:val="24"/>
        </w:rPr>
        <w:t>ión anterior</w:t>
      </w:r>
      <w:r w:rsidR="6BED90F7" w:rsidRPr="00B346B9">
        <w:rPr>
          <w:rFonts w:ascii="Arial" w:eastAsia="Arial" w:hAnsi="Arial" w:cs="Arial"/>
          <w:sz w:val="24"/>
          <w:szCs w:val="24"/>
        </w:rPr>
        <w:t xml:space="preserve">, en las mismas se podrá comparar y establecer que no hubo cambios significativos. </w:t>
      </w:r>
    </w:p>
    <w:p w14:paraId="5560CC5F" w14:textId="77777777" w:rsidR="0FD0559F" w:rsidRPr="00B346B9" w:rsidRDefault="0FD0559F" w:rsidP="00ED2412">
      <w:pPr>
        <w:pStyle w:val="ListParagraph"/>
        <w:numPr>
          <w:ilvl w:val="2"/>
          <w:numId w:val="1"/>
        </w:numPr>
        <w:spacing w:line="360" w:lineRule="auto"/>
        <w:ind w:left="1980"/>
        <w:rPr>
          <w:rFonts w:ascii="Arial" w:hAnsi="Arial" w:cs="Arial"/>
          <w:sz w:val="24"/>
          <w:szCs w:val="24"/>
        </w:rPr>
      </w:pPr>
      <w:r w:rsidRPr="00B346B9">
        <w:rPr>
          <w:rFonts w:ascii="Arial" w:eastAsia="Arial" w:hAnsi="Arial" w:cs="Arial"/>
          <w:sz w:val="24"/>
          <w:szCs w:val="24"/>
        </w:rPr>
        <w:t xml:space="preserve">Minuta </w:t>
      </w:r>
      <w:r w:rsidR="7F70B782" w:rsidRPr="00B346B9">
        <w:rPr>
          <w:rFonts w:ascii="Arial" w:eastAsia="Arial" w:hAnsi="Arial" w:cs="Arial"/>
          <w:sz w:val="24"/>
          <w:szCs w:val="24"/>
        </w:rPr>
        <w:t>que evidencia la orientación a</w:t>
      </w:r>
      <w:r w:rsidRPr="00B346B9">
        <w:rPr>
          <w:rFonts w:ascii="Arial" w:eastAsia="Arial" w:hAnsi="Arial" w:cs="Arial"/>
          <w:sz w:val="24"/>
          <w:szCs w:val="24"/>
        </w:rPr>
        <w:t xml:space="preserve"> los padres o encargados donde se establece</w:t>
      </w:r>
      <w:r w:rsidR="4A744D52" w:rsidRPr="00B346B9">
        <w:rPr>
          <w:rFonts w:ascii="Arial" w:eastAsia="Arial" w:hAnsi="Arial" w:cs="Arial"/>
          <w:sz w:val="24"/>
          <w:szCs w:val="24"/>
        </w:rPr>
        <w:t xml:space="preserve"> el proceso basado en las recomendaciones. </w:t>
      </w:r>
    </w:p>
    <w:p w14:paraId="2DFD5245" w14:textId="2F84B5C3" w:rsidR="5C1B3AEC" w:rsidRPr="004854BC" w:rsidRDefault="4A744D52" w:rsidP="004854BC">
      <w:pPr>
        <w:pStyle w:val="ListParagraph"/>
        <w:numPr>
          <w:ilvl w:val="2"/>
          <w:numId w:val="1"/>
        </w:numPr>
        <w:spacing w:line="360" w:lineRule="auto"/>
        <w:ind w:left="1980"/>
        <w:rPr>
          <w:rFonts w:ascii="Arial" w:hAnsi="Arial" w:cs="Arial"/>
          <w:sz w:val="24"/>
          <w:szCs w:val="24"/>
        </w:rPr>
      </w:pPr>
      <w:r w:rsidRPr="00B346B9">
        <w:rPr>
          <w:rFonts w:ascii="Arial" w:eastAsia="Arial" w:hAnsi="Arial" w:cs="Arial"/>
          <w:sz w:val="24"/>
          <w:szCs w:val="24"/>
        </w:rPr>
        <w:t>Evidencia de la ejecución del estudiante: hojas de cotejo, rubrica</w:t>
      </w:r>
      <w:r w:rsidR="28F35281" w:rsidRPr="00B346B9">
        <w:rPr>
          <w:rFonts w:ascii="Arial" w:eastAsia="Arial" w:hAnsi="Arial" w:cs="Arial"/>
          <w:sz w:val="24"/>
          <w:szCs w:val="24"/>
        </w:rPr>
        <w:t>, pruebas diagnósticas, pruebas formales e informales</w:t>
      </w:r>
      <w:r w:rsidRPr="00B346B9">
        <w:rPr>
          <w:rFonts w:ascii="Arial" w:eastAsia="Arial" w:hAnsi="Arial" w:cs="Arial"/>
          <w:sz w:val="24"/>
          <w:szCs w:val="24"/>
        </w:rPr>
        <w:t xml:space="preserve"> o cualquier otro instrumento utilizados para med</w:t>
      </w:r>
      <w:r w:rsidR="0FA0E478" w:rsidRPr="00B346B9">
        <w:rPr>
          <w:rFonts w:ascii="Arial" w:eastAsia="Arial" w:hAnsi="Arial" w:cs="Arial"/>
          <w:sz w:val="24"/>
          <w:szCs w:val="24"/>
        </w:rPr>
        <w:t>ir la ejecución del estudiante.</w:t>
      </w:r>
    </w:p>
    <w:p w14:paraId="1971805A" w14:textId="77777777" w:rsidR="00E37D1F" w:rsidRPr="00B346B9" w:rsidRDefault="00E37D1F" w:rsidP="00E37D1F">
      <w:pPr>
        <w:spacing w:after="100" w:line="360" w:lineRule="auto"/>
        <w:rPr>
          <w:rFonts w:ascii="Arial" w:hAnsi="Arial" w:cs="Arial"/>
          <w:b/>
          <w:lang w:val="es"/>
        </w:rPr>
      </w:pPr>
      <w:r w:rsidRPr="00B346B9">
        <w:rPr>
          <w:rFonts w:ascii="Arial" w:hAnsi="Arial" w:cs="Arial"/>
          <w:b/>
          <w:lang w:val="es"/>
        </w:rPr>
        <w:t>PROYECTOS ESPECIALES</w:t>
      </w:r>
    </w:p>
    <w:p w14:paraId="4A8A73B8" w14:textId="6E0E8B09" w:rsidR="00801138" w:rsidRDefault="004D6B2C" w:rsidP="006860C4">
      <w:pPr>
        <w:spacing w:after="100" w:line="360" w:lineRule="auto"/>
        <w:ind w:firstLine="720"/>
        <w:jc w:val="both"/>
        <w:rPr>
          <w:rFonts w:ascii="Arial" w:eastAsia="Arial" w:hAnsi="Arial" w:cs="Arial"/>
        </w:rPr>
      </w:pPr>
      <w:r>
        <w:rPr>
          <w:rFonts w:ascii="Arial" w:eastAsia="Arial" w:hAnsi="Arial" w:cs="Arial"/>
          <w:lang w:val="es"/>
        </w:rPr>
        <w:t xml:space="preserve">Los </w:t>
      </w:r>
      <w:r w:rsidR="00AD5AF6">
        <w:rPr>
          <w:rFonts w:ascii="Arial" w:eastAsia="Arial" w:hAnsi="Arial" w:cs="Arial"/>
        </w:rPr>
        <w:t>proyectos especiales</w:t>
      </w:r>
      <w:r>
        <w:rPr>
          <w:rFonts w:ascii="Arial" w:eastAsia="Arial" w:hAnsi="Arial" w:cs="Arial"/>
        </w:rPr>
        <w:t xml:space="preserve"> responden a</w:t>
      </w:r>
      <w:r w:rsidR="00AD5AF6">
        <w:rPr>
          <w:rFonts w:ascii="Arial" w:eastAsia="Arial" w:hAnsi="Arial" w:cs="Arial"/>
        </w:rPr>
        <w:t xml:space="preserve"> </w:t>
      </w:r>
      <w:r w:rsidR="00ED1576">
        <w:rPr>
          <w:rFonts w:ascii="Arial" w:eastAsia="Arial" w:hAnsi="Arial" w:cs="Arial"/>
        </w:rPr>
        <w:t>toda aquella iniciativa</w:t>
      </w:r>
      <w:r w:rsidR="00CA11D7">
        <w:rPr>
          <w:rFonts w:ascii="Arial" w:eastAsia="Arial" w:hAnsi="Arial" w:cs="Arial"/>
        </w:rPr>
        <w:t xml:space="preserve"> </w:t>
      </w:r>
      <w:r w:rsidR="00017061">
        <w:rPr>
          <w:rFonts w:ascii="Arial" w:eastAsia="Arial" w:hAnsi="Arial" w:cs="Arial"/>
        </w:rPr>
        <w:t>que</w:t>
      </w:r>
      <w:r w:rsidR="00464641" w:rsidRPr="00B346B9">
        <w:rPr>
          <w:rFonts w:ascii="Arial" w:eastAsia="Arial" w:hAnsi="Arial" w:cs="Arial"/>
        </w:rPr>
        <w:t xml:space="preserve"> ampl</w:t>
      </w:r>
      <w:r w:rsidR="00017061">
        <w:rPr>
          <w:rFonts w:ascii="Arial" w:eastAsia="Arial" w:hAnsi="Arial" w:cs="Arial"/>
        </w:rPr>
        <w:t>íe</w:t>
      </w:r>
      <w:r w:rsidR="00464641" w:rsidRPr="00B346B9">
        <w:rPr>
          <w:rFonts w:ascii="Arial" w:eastAsia="Arial" w:hAnsi="Arial" w:cs="Arial"/>
        </w:rPr>
        <w:t xml:space="preserve"> la variedad </w:t>
      </w:r>
      <w:r w:rsidR="00464641">
        <w:rPr>
          <w:rFonts w:ascii="Arial" w:eastAsia="Arial" w:hAnsi="Arial" w:cs="Arial"/>
        </w:rPr>
        <w:t>en el s</w:t>
      </w:r>
      <w:r w:rsidR="00464641" w:rsidRPr="00B346B9">
        <w:rPr>
          <w:rFonts w:ascii="Arial" w:eastAsia="Arial" w:hAnsi="Arial" w:cs="Arial"/>
        </w:rPr>
        <w:t>ervicio</w:t>
      </w:r>
      <w:r w:rsidR="00464641">
        <w:rPr>
          <w:rFonts w:ascii="Arial" w:eastAsia="Arial" w:hAnsi="Arial" w:cs="Arial"/>
        </w:rPr>
        <w:t xml:space="preserve"> ofrecido a nuestra matrícula</w:t>
      </w:r>
      <w:r w:rsidR="001D658A">
        <w:rPr>
          <w:rFonts w:ascii="Arial" w:eastAsia="Arial" w:hAnsi="Arial" w:cs="Arial"/>
        </w:rPr>
        <w:t>,</w:t>
      </w:r>
      <w:r w:rsidR="00464641">
        <w:rPr>
          <w:rFonts w:ascii="Arial" w:eastAsia="Arial" w:hAnsi="Arial" w:cs="Arial"/>
        </w:rPr>
        <w:t xml:space="preserve"> </w:t>
      </w:r>
      <w:r w:rsidR="00A62B32">
        <w:rPr>
          <w:rFonts w:ascii="Arial" w:eastAsia="Arial" w:hAnsi="Arial" w:cs="Arial"/>
        </w:rPr>
        <w:t>ya sea</w:t>
      </w:r>
      <w:r w:rsidR="00464641">
        <w:rPr>
          <w:rFonts w:ascii="Arial" w:eastAsia="Arial" w:hAnsi="Arial" w:cs="Arial"/>
        </w:rPr>
        <w:t xml:space="preserve"> dirigid</w:t>
      </w:r>
      <w:r w:rsidR="00A62B32">
        <w:rPr>
          <w:rFonts w:ascii="Arial" w:eastAsia="Arial" w:hAnsi="Arial" w:cs="Arial"/>
        </w:rPr>
        <w:t>a</w:t>
      </w:r>
      <w:r w:rsidR="00464641">
        <w:rPr>
          <w:rFonts w:ascii="Arial" w:eastAsia="Arial" w:hAnsi="Arial" w:cs="Arial"/>
        </w:rPr>
        <w:t xml:space="preserve"> a </w:t>
      </w:r>
      <w:r w:rsidR="00464641" w:rsidRPr="00B346B9">
        <w:rPr>
          <w:rFonts w:ascii="Arial" w:eastAsia="Arial" w:hAnsi="Arial" w:cs="Arial"/>
        </w:rPr>
        <w:t>apoy</w:t>
      </w:r>
      <w:r w:rsidR="00464641">
        <w:rPr>
          <w:rFonts w:ascii="Arial" w:eastAsia="Arial" w:hAnsi="Arial" w:cs="Arial"/>
        </w:rPr>
        <w:t>ar y reforzar la labor diaria del</w:t>
      </w:r>
      <w:r w:rsidR="00464641" w:rsidRPr="00B346B9">
        <w:rPr>
          <w:rFonts w:ascii="Arial" w:eastAsia="Arial" w:hAnsi="Arial" w:cs="Arial"/>
        </w:rPr>
        <w:t xml:space="preserve"> maestro</w:t>
      </w:r>
      <w:r w:rsidR="00464641">
        <w:rPr>
          <w:rFonts w:ascii="Arial" w:eastAsia="Arial" w:hAnsi="Arial" w:cs="Arial"/>
        </w:rPr>
        <w:t xml:space="preserve">, </w:t>
      </w:r>
      <w:r w:rsidR="001D658A">
        <w:rPr>
          <w:rFonts w:ascii="Arial" w:eastAsia="Arial" w:hAnsi="Arial" w:cs="Arial"/>
        </w:rPr>
        <w:t xml:space="preserve">como </w:t>
      </w:r>
      <w:r w:rsidR="0047358E">
        <w:rPr>
          <w:rFonts w:ascii="Arial" w:eastAsia="Arial" w:hAnsi="Arial" w:cs="Arial"/>
        </w:rPr>
        <w:t>proveerles</w:t>
      </w:r>
      <w:r w:rsidR="00464641" w:rsidRPr="00B346B9">
        <w:rPr>
          <w:rFonts w:ascii="Arial" w:eastAsia="Arial" w:hAnsi="Arial" w:cs="Arial"/>
        </w:rPr>
        <w:t xml:space="preserve"> </w:t>
      </w:r>
      <w:r w:rsidR="00464641">
        <w:rPr>
          <w:rFonts w:ascii="Arial" w:eastAsia="Arial" w:hAnsi="Arial" w:cs="Arial"/>
        </w:rPr>
        <w:t xml:space="preserve">a los estudiantes </w:t>
      </w:r>
      <w:r w:rsidR="00464641" w:rsidRPr="00B346B9">
        <w:rPr>
          <w:rFonts w:ascii="Arial" w:eastAsia="Arial" w:hAnsi="Arial" w:cs="Arial"/>
        </w:rPr>
        <w:t xml:space="preserve">experiencias </w:t>
      </w:r>
      <w:r w:rsidR="00693A23">
        <w:rPr>
          <w:rFonts w:ascii="Arial" w:eastAsia="Arial" w:hAnsi="Arial" w:cs="Arial"/>
        </w:rPr>
        <w:t>en</w:t>
      </w:r>
      <w:r w:rsidR="00CF0273">
        <w:rPr>
          <w:rFonts w:ascii="Arial" w:eastAsia="Arial" w:hAnsi="Arial" w:cs="Arial"/>
        </w:rPr>
        <w:t xml:space="preserve"> y </w:t>
      </w:r>
      <w:r w:rsidR="00464641" w:rsidRPr="00B346B9">
        <w:rPr>
          <w:rFonts w:ascii="Arial" w:eastAsia="Arial" w:hAnsi="Arial" w:cs="Arial"/>
        </w:rPr>
        <w:t>fuera del ambiente escolar,</w:t>
      </w:r>
      <w:r w:rsidR="00464641">
        <w:rPr>
          <w:rFonts w:ascii="Arial" w:eastAsia="Arial" w:hAnsi="Arial" w:cs="Arial"/>
        </w:rPr>
        <w:t xml:space="preserve"> dentro de un marco </w:t>
      </w:r>
      <w:r w:rsidR="00464641" w:rsidRPr="00B346B9">
        <w:rPr>
          <w:rFonts w:ascii="Arial" w:eastAsia="Arial" w:hAnsi="Arial" w:cs="Arial"/>
        </w:rPr>
        <w:t xml:space="preserve">educativo. </w:t>
      </w:r>
      <w:r w:rsidR="00464641">
        <w:rPr>
          <w:rFonts w:ascii="Arial" w:eastAsia="Arial" w:hAnsi="Arial" w:cs="Arial"/>
        </w:rPr>
        <w:t>Estos</w:t>
      </w:r>
      <w:r w:rsidR="00464641" w:rsidRPr="00B346B9">
        <w:rPr>
          <w:rFonts w:ascii="Arial" w:eastAsia="Arial" w:hAnsi="Arial" w:cs="Arial"/>
        </w:rPr>
        <w:t xml:space="preserve"> </w:t>
      </w:r>
      <w:r w:rsidR="00481592">
        <w:rPr>
          <w:rFonts w:ascii="Arial" w:eastAsia="Arial" w:hAnsi="Arial" w:cs="Arial"/>
        </w:rPr>
        <w:t>proyectos</w:t>
      </w:r>
      <w:r w:rsidR="009910D2">
        <w:rPr>
          <w:rFonts w:ascii="Arial" w:eastAsia="Arial" w:hAnsi="Arial" w:cs="Arial"/>
        </w:rPr>
        <w:t xml:space="preserve"> pueden</w:t>
      </w:r>
      <w:r w:rsidR="00464641" w:rsidRPr="00B346B9">
        <w:rPr>
          <w:rFonts w:ascii="Arial" w:eastAsia="Arial" w:hAnsi="Arial" w:cs="Arial"/>
        </w:rPr>
        <w:t xml:space="preserve"> ser implementados a nivel de la SAEE</w:t>
      </w:r>
      <w:r w:rsidR="00464641">
        <w:rPr>
          <w:rFonts w:ascii="Arial" w:eastAsia="Arial" w:hAnsi="Arial" w:cs="Arial"/>
        </w:rPr>
        <w:t>,</w:t>
      </w:r>
      <w:r w:rsidR="00464641" w:rsidRPr="00B346B9">
        <w:rPr>
          <w:rFonts w:ascii="Arial" w:eastAsia="Arial" w:hAnsi="Arial" w:cs="Arial"/>
        </w:rPr>
        <w:t xml:space="preserve"> </w:t>
      </w:r>
      <w:r w:rsidR="00464641">
        <w:rPr>
          <w:rFonts w:ascii="Arial" w:eastAsia="Arial" w:hAnsi="Arial" w:cs="Arial"/>
        </w:rPr>
        <w:t>ORE’s</w:t>
      </w:r>
      <w:r w:rsidR="00846BCD">
        <w:rPr>
          <w:rFonts w:ascii="Arial" w:eastAsia="Arial" w:hAnsi="Arial" w:cs="Arial"/>
        </w:rPr>
        <w:t>,</w:t>
      </w:r>
      <w:r w:rsidR="009F76B6">
        <w:rPr>
          <w:rFonts w:ascii="Arial" w:eastAsia="Arial" w:hAnsi="Arial" w:cs="Arial"/>
        </w:rPr>
        <w:t xml:space="preserve"> municipios</w:t>
      </w:r>
      <w:r w:rsidR="00846BCD">
        <w:rPr>
          <w:rFonts w:ascii="Arial" w:eastAsia="Arial" w:hAnsi="Arial" w:cs="Arial"/>
        </w:rPr>
        <w:t xml:space="preserve"> o escuelas</w:t>
      </w:r>
      <w:r w:rsidR="00095D63">
        <w:rPr>
          <w:rFonts w:ascii="Arial" w:eastAsia="Arial" w:hAnsi="Arial" w:cs="Arial"/>
        </w:rPr>
        <w:t>,</w:t>
      </w:r>
      <w:r w:rsidR="009910D2">
        <w:rPr>
          <w:rFonts w:ascii="Arial" w:eastAsia="Arial" w:hAnsi="Arial" w:cs="Arial"/>
        </w:rPr>
        <w:t xml:space="preserve"> por </w:t>
      </w:r>
      <w:r w:rsidR="00803A48">
        <w:rPr>
          <w:rFonts w:ascii="Arial" w:eastAsia="Arial" w:hAnsi="Arial" w:cs="Arial"/>
        </w:rPr>
        <w:t xml:space="preserve">medio de </w:t>
      </w:r>
      <w:r w:rsidR="009910D2">
        <w:rPr>
          <w:rFonts w:ascii="Arial" w:eastAsia="Arial" w:hAnsi="Arial" w:cs="Arial"/>
        </w:rPr>
        <w:t>uno o varios maestros</w:t>
      </w:r>
      <w:r w:rsidR="00D35BC0">
        <w:rPr>
          <w:rFonts w:ascii="Arial" w:eastAsia="Arial" w:hAnsi="Arial" w:cs="Arial"/>
        </w:rPr>
        <w:t xml:space="preserve"> y </w:t>
      </w:r>
      <w:r w:rsidR="002E3E2E">
        <w:rPr>
          <w:rFonts w:ascii="Arial" w:eastAsia="Arial" w:hAnsi="Arial" w:cs="Arial"/>
        </w:rPr>
        <w:t>con el apoyo</w:t>
      </w:r>
      <w:r w:rsidR="00D35BC0">
        <w:rPr>
          <w:rFonts w:ascii="Arial" w:eastAsia="Arial" w:hAnsi="Arial" w:cs="Arial"/>
        </w:rPr>
        <w:t xml:space="preserve"> de su Coordinador</w:t>
      </w:r>
      <w:r w:rsidR="004B538C">
        <w:rPr>
          <w:rFonts w:ascii="Arial" w:eastAsia="Arial" w:hAnsi="Arial" w:cs="Arial"/>
        </w:rPr>
        <w:t>.</w:t>
      </w:r>
      <w:r w:rsidR="00464641" w:rsidRPr="00B346B9">
        <w:rPr>
          <w:rFonts w:ascii="Arial" w:eastAsia="Arial" w:hAnsi="Arial" w:cs="Arial"/>
        </w:rPr>
        <w:t xml:space="preserve"> Para garantizar el éxito de </w:t>
      </w:r>
      <w:r w:rsidR="00095D63">
        <w:rPr>
          <w:rFonts w:ascii="Arial" w:eastAsia="Arial" w:hAnsi="Arial" w:cs="Arial"/>
        </w:rPr>
        <w:t>estos</w:t>
      </w:r>
      <w:r w:rsidR="0047358E">
        <w:rPr>
          <w:rFonts w:ascii="Arial" w:eastAsia="Arial" w:hAnsi="Arial" w:cs="Arial"/>
        </w:rPr>
        <w:t xml:space="preserve">, </w:t>
      </w:r>
      <w:r w:rsidR="00464641" w:rsidRPr="00B346B9">
        <w:rPr>
          <w:rFonts w:ascii="Arial" w:eastAsia="Arial" w:hAnsi="Arial" w:cs="Arial"/>
        </w:rPr>
        <w:t xml:space="preserve">se llevan a cabo talleres de capacitación profesional a los especialistas en EFA, así como al personal que sea necesario para </w:t>
      </w:r>
      <w:r w:rsidR="005322F1">
        <w:rPr>
          <w:rFonts w:ascii="Arial" w:eastAsia="Arial" w:hAnsi="Arial" w:cs="Arial"/>
        </w:rPr>
        <w:t>su</w:t>
      </w:r>
      <w:r w:rsidR="00464641" w:rsidRPr="00B346B9">
        <w:rPr>
          <w:rFonts w:ascii="Arial" w:eastAsia="Arial" w:hAnsi="Arial" w:cs="Arial"/>
        </w:rPr>
        <w:t xml:space="preserve"> implementación. </w:t>
      </w:r>
      <w:r w:rsidR="00464641">
        <w:rPr>
          <w:rFonts w:ascii="Arial" w:eastAsia="Arial" w:hAnsi="Arial" w:cs="Arial"/>
        </w:rPr>
        <w:t>Además</w:t>
      </w:r>
      <w:r w:rsidR="00464641" w:rsidRPr="00B346B9">
        <w:rPr>
          <w:rFonts w:ascii="Arial" w:eastAsia="Arial" w:hAnsi="Arial" w:cs="Arial"/>
        </w:rPr>
        <w:t xml:space="preserve">, se </w:t>
      </w:r>
      <w:r w:rsidR="006E448A">
        <w:rPr>
          <w:rFonts w:ascii="Arial" w:eastAsia="Arial" w:hAnsi="Arial" w:cs="Arial"/>
        </w:rPr>
        <w:t>establecen</w:t>
      </w:r>
      <w:r w:rsidR="00464641" w:rsidRPr="00B346B9">
        <w:rPr>
          <w:rFonts w:ascii="Arial" w:eastAsia="Arial" w:hAnsi="Arial" w:cs="Arial"/>
        </w:rPr>
        <w:t xml:space="preserve"> acuerdos colaborativos con otras agencias del gobierno</w:t>
      </w:r>
      <w:r w:rsidR="006E448A">
        <w:rPr>
          <w:rFonts w:ascii="Arial" w:eastAsia="Arial" w:hAnsi="Arial" w:cs="Arial"/>
        </w:rPr>
        <w:t xml:space="preserve"> estatal o municipal</w:t>
      </w:r>
      <w:r w:rsidR="00464641" w:rsidRPr="00B346B9">
        <w:rPr>
          <w:rFonts w:ascii="Arial" w:eastAsia="Arial" w:hAnsi="Arial" w:cs="Arial"/>
        </w:rPr>
        <w:t>, instituciones, empresa</w:t>
      </w:r>
      <w:r w:rsidR="00464641">
        <w:rPr>
          <w:rFonts w:ascii="Arial" w:eastAsia="Arial" w:hAnsi="Arial" w:cs="Arial"/>
        </w:rPr>
        <w:t>s</w:t>
      </w:r>
      <w:r w:rsidR="00464641" w:rsidRPr="00B346B9">
        <w:rPr>
          <w:rFonts w:ascii="Arial" w:eastAsia="Arial" w:hAnsi="Arial" w:cs="Arial"/>
        </w:rPr>
        <w:t xml:space="preserve"> privada</w:t>
      </w:r>
      <w:r w:rsidR="00464641">
        <w:rPr>
          <w:rFonts w:ascii="Arial" w:eastAsia="Arial" w:hAnsi="Arial" w:cs="Arial"/>
        </w:rPr>
        <w:t>s</w:t>
      </w:r>
      <w:r w:rsidR="00464641" w:rsidRPr="00B346B9">
        <w:rPr>
          <w:rFonts w:ascii="Arial" w:eastAsia="Arial" w:hAnsi="Arial" w:cs="Arial"/>
        </w:rPr>
        <w:t xml:space="preserve"> y otras organizaciones sin fines de lucro</w:t>
      </w:r>
      <w:r w:rsidR="00464641">
        <w:rPr>
          <w:rFonts w:ascii="Arial" w:eastAsia="Arial" w:hAnsi="Arial" w:cs="Arial"/>
        </w:rPr>
        <w:t xml:space="preserve"> para maximizar los recursos disponibles</w:t>
      </w:r>
      <w:r w:rsidR="00464641" w:rsidRPr="00B346B9">
        <w:rPr>
          <w:rFonts w:ascii="Arial" w:eastAsia="Arial" w:hAnsi="Arial" w:cs="Arial"/>
        </w:rPr>
        <w:t>.</w:t>
      </w:r>
      <w:r w:rsidR="002D3BC4">
        <w:rPr>
          <w:rFonts w:ascii="Arial" w:eastAsia="Arial" w:hAnsi="Arial" w:cs="Arial"/>
        </w:rPr>
        <w:t xml:space="preserve"> </w:t>
      </w:r>
      <w:r w:rsidR="00464641" w:rsidRPr="00B346B9">
        <w:rPr>
          <w:rFonts w:ascii="Arial" w:eastAsia="Arial" w:hAnsi="Arial" w:cs="Arial"/>
        </w:rPr>
        <w:t xml:space="preserve">Cada </w:t>
      </w:r>
      <w:r w:rsidR="00464641">
        <w:rPr>
          <w:rFonts w:ascii="Arial" w:eastAsia="Arial" w:hAnsi="Arial" w:cs="Arial"/>
        </w:rPr>
        <w:t>uno</w:t>
      </w:r>
      <w:r w:rsidR="00464641" w:rsidRPr="00B346B9">
        <w:rPr>
          <w:rFonts w:ascii="Arial" w:eastAsia="Arial" w:hAnsi="Arial" w:cs="Arial"/>
        </w:rPr>
        <w:t xml:space="preserve"> tiene sus propios requisitos, protocolos y documentación, no obstante, el compromiso de los padres, madres o encargados es esencial para alcanzar las metas y objetivos de estos. </w:t>
      </w:r>
    </w:p>
    <w:p w14:paraId="421EFAB9" w14:textId="77777777" w:rsidR="002F4ACF" w:rsidRDefault="00023B34" w:rsidP="00F73401">
      <w:pPr>
        <w:spacing w:after="100" w:line="360" w:lineRule="auto"/>
        <w:ind w:firstLine="720"/>
        <w:jc w:val="both"/>
        <w:rPr>
          <w:rFonts w:ascii="Arial" w:eastAsia="Arial" w:hAnsi="Arial" w:cs="Arial"/>
        </w:rPr>
      </w:pPr>
      <w:r>
        <w:rPr>
          <w:rFonts w:ascii="Arial" w:eastAsia="Arial" w:hAnsi="Arial" w:cs="Arial"/>
        </w:rPr>
        <w:lastRenderedPageBreak/>
        <w:t xml:space="preserve">Se exhorta </w:t>
      </w:r>
      <w:r w:rsidR="00325C21">
        <w:rPr>
          <w:rFonts w:ascii="Arial" w:eastAsia="Arial" w:hAnsi="Arial" w:cs="Arial"/>
        </w:rPr>
        <w:t xml:space="preserve">a cada maestro EFA </w:t>
      </w:r>
      <w:r>
        <w:rPr>
          <w:rFonts w:ascii="Arial" w:eastAsia="Arial" w:hAnsi="Arial" w:cs="Arial"/>
        </w:rPr>
        <w:t xml:space="preserve">a </w:t>
      </w:r>
      <w:r w:rsidR="000F5FC6">
        <w:rPr>
          <w:rFonts w:ascii="Arial" w:eastAsia="Arial" w:hAnsi="Arial" w:cs="Arial"/>
        </w:rPr>
        <w:t>continuar</w:t>
      </w:r>
      <w:r>
        <w:rPr>
          <w:rFonts w:ascii="Arial" w:eastAsia="Arial" w:hAnsi="Arial" w:cs="Arial"/>
        </w:rPr>
        <w:t xml:space="preserve"> desarrollando nuevos proyectos</w:t>
      </w:r>
      <w:r w:rsidR="006809F2">
        <w:rPr>
          <w:rFonts w:ascii="Arial" w:eastAsia="Arial" w:hAnsi="Arial" w:cs="Arial"/>
        </w:rPr>
        <w:t xml:space="preserve"> que amplíen los </w:t>
      </w:r>
      <w:r w:rsidR="002D625C">
        <w:rPr>
          <w:rFonts w:ascii="Arial" w:eastAsia="Arial" w:hAnsi="Arial" w:cs="Arial"/>
        </w:rPr>
        <w:t>horizontes</w:t>
      </w:r>
      <w:r w:rsidR="006809F2">
        <w:rPr>
          <w:rFonts w:ascii="Arial" w:eastAsia="Arial" w:hAnsi="Arial" w:cs="Arial"/>
        </w:rPr>
        <w:t xml:space="preserve"> de nuestros alumnos</w:t>
      </w:r>
      <w:r w:rsidR="002F29E6">
        <w:rPr>
          <w:rFonts w:ascii="Arial" w:eastAsia="Arial" w:hAnsi="Arial" w:cs="Arial"/>
        </w:rPr>
        <w:t>, retándo</w:t>
      </w:r>
      <w:r w:rsidR="005D0E3D">
        <w:rPr>
          <w:rFonts w:ascii="Arial" w:eastAsia="Arial" w:hAnsi="Arial" w:cs="Arial"/>
        </w:rPr>
        <w:t>los en todo momento</w:t>
      </w:r>
      <w:r w:rsidR="00801138">
        <w:rPr>
          <w:rFonts w:ascii="Arial" w:eastAsia="Arial" w:hAnsi="Arial" w:cs="Arial"/>
        </w:rPr>
        <w:t xml:space="preserve"> y </w:t>
      </w:r>
      <w:r w:rsidR="005E073A">
        <w:rPr>
          <w:rFonts w:ascii="Arial" w:eastAsia="Arial" w:hAnsi="Arial" w:cs="Arial"/>
        </w:rPr>
        <w:t>llevándolos</w:t>
      </w:r>
      <w:r w:rsidR="00801138">
        <w:rPr>
          <w:rFonts w:ascii="Arial" w:eastAsia="Arial" w:hAnsi="Arial" w:cs="Arial"/>
        </w:rPr>
        <w:t xml:space="preserve"> a </w:t>
      </w:r>
      <w:r w:rsidR="0023271A">
        <w:rPr>
          <w:rFonts w:ascii="Arial" w:eastAsia="Arial" w:hAnsi="Arial" w:cs="Arial"/>
        </w:rPr>
        <w:t>extender</w:t>
      </w:r>
      <w:r w:rsidR="00F73401">
        <w:rPr>
          <w:rFonts w:ascii="Arial" w:eastAsia="Arial" w:hAnsi="Arial" w:cs="Arial"/>
        </w:rPr>
        <w:t xml:space="preserve"> sus capacidades al máximo. </w:t>
      </w:r>
    </w:p>
    <w:p w14:paraId="554D6790" w14:textId="503B611D" w:rsidR="00464641" w:rsidRPr="006860C4" w:rsidRDefault="00F73401" w:rsidP="00F7387F">
      <w:pPr>
        <w:spacing w:after="100" w:line="360" w:lineRule="auto"/>
        <w:ind w:firstLine="720"/>
        <w:jc w:val="both"/>
        <w:rPr>
          <w:rFonts w:ascii="Arial" w:eastAsia="Arial" w:hAnsi="Arial" w:cs="Arial"/>
        </w:rPr>
      </w:pPr>
      <w:r w:rsidRPr="00B346B9">
        <w:rPr>
          <w:rFonts w:ascii="Arial" w:eastAsia="Arial" w:hAnsi="Arial" w:cs="Arial"/>
        </w:rPr>
        <w:t>A continuación, se establecen los procesos, protocolos o requisitos de participación</w:t>
      </w:r>
      <w:r w:rsidR="00E830E9">
        <w:rPr>
          <w:rFonts w:ascii="Arial" w:eastAsia="Arial" w:hAnsi="Arial" w:cs="Arial"/>
        </w:rPr>
        <w:t>:</w:t>
      </w:r>
      <w:r w:rsidR="00B50FA3">
        <w:rPr>
          <w:rFonts w:ascii="Arial" w:eastAsia="Arial" w:hAnsi="Arial" w:cs="Arial"/>
        </w:rPr>
        <w:t xml:space="preserve"> </w:t>
      </w:r>
    </w:p>
    <w:p w14:paraId="088EBD75" w14:textId="1AB4D766" w:rsidR="00BE235C" w:rsidRPr="0048751A" w:rsidRDefault="00BE235C" w:rsidP="0048751A">
      <w:pPr>
        <w:pStyle w:val="ListParagraph"/>
        <w:numPr>
          <w:ilvl w:val="0"/>
          <w:numId w:val="60"/>
        </w:numPr>
        <w:rPr>
          <w:rFonts w:ascii="Arial" w:hAnsi="Arial" w:cs="Arial"/>
          <w:b/>
          <w:bCs/>
          <w:sz w:val="24"/>
          <w:szCs w:val="24"/>
        </w:rPr>
      </w:pPr>
      <w:r w:rsidRPr="0048751A">
        <w:rPr>
          <w:rFonts w:ascii="Arial" w:hAnsi="Arial" w:cs="Arial"/>
          <w:b/>
          <w:bCs/>
          <w:sz w:val="24"/>
          <w:szCs w:val="24"/>
        </w:rPr>
        <w:t xml:space="preserve">Proceso y logística para </w:t>
      </w:r>
      <w:r w:rsidR="00921D40">
        <w:rPr>
          <w:rFonts w:ascii="Arial" w:hAnsi="Arial" w:cs="Arial"/>
          <w:b/>
          <w:bCs/>
          <w:sz w:val="24"/>
          <w:szCs w:val="24"/>
        </w:rPr>
        <w:t>desarrollar proyectos</w:t>
      </w:r>
      <w:r w:rsidRPr="0048751A">
        <w:rPr>
          <w:rFonts w:ascii="Arial" w:hAnsi="Arial" w:cs="Arial"/>
          <w:b/>
          <w:bCs/>
          <w:sz w:val="24"/>
          <w:szCs w:val="24"/>
        </w:rPr>
        <w:t xml:space="preserve"> </w:t>
      </w:r>
      <w:r w:rsidR="00DB5E03">
        <w:rPr>
          <w:rFonts w:ascii="Arial" w:hAnsi="Arial" w:cs="Arial"/>
          <w:b/>
          <w:bCs/>
          <w:sz w:val="24"/>
          <w:szCs w:val="24"/>
        </w:rPr>
        <w:t xml:space="preserve">especiales </w:t>
      </w:r>
      <w:r w:rsidRPr="0048751A">
        <w:rPr>
          <w:rFonts w:ascii="Arial" w:hAnsi="Arial" w:cs="Arial"/>
          <w:b/>
          <w:bCs/>
          <w:sz w:val="24"/>
          <w:szCs w:val="24"/>
        </w:rPr>
        <w:t xml:space="preserve">dentro y fuera del plantel escolar  </w:t>
      </w:r>
    </w:p>
    <w:p w14:paraId="40CF6AEB" w14:textId="109877B6" w:rsidR="00BD1F26" w:rsidRDefault="00BE235C" w:rsidP="00BD1F26">
      <w:pPr>
        <w:spacing w:line="360" w:lineRule="auto"/>
        <w:ind w:firstLine="720"/>
        <w:rPr>
          <w:rFonts w:ascii="Arial" w:hAnsi="Arial" w:cs="Arial"/>
        </w:rPr>
      </w:pPr>
      <w:r w:rsidRPr="00A100C1">
        <w:rPr>
          <w:rFonts w:ascii="Arial" w:hAnsi="Arial" w:cs="Arial"/>
        </w:rPr>
        <w:t xml:space="preserve">Para realizar </w:t>
      </w:r>
      <w:r w:rsidR="00E830E9">
        <w:rPr>
          <w:rFonts w:ascii="Arial" w:hAnsi="Arial" w:cs="Arial"/>
        </w:rPr>
        <w:t>proyectos</w:t>
      </w:r>
      <w:r w:rsidRPr="00A100C1">
        <w:rPr>
          <w:rFonts w:ascii="Arial" w:hAnsi="Arial" w:cs="Arial"/>
        </w:rPr>
        <w:t xml:space="preserve"> tanto en el área escolar como fuera de</w:t>
      </w:r>
      <w:r>
        <w:rPr>
          <w:rFonts w:ascii="Arial" w:hAnsi="Arial" w:cs="Arial"/>
        </w:rPr>
        <w:t xml:space="preserve"> él</w:t>
      </w:r>
      <w:r w:rsidRPr="00A100C1">
        <w:rPr>
          <w:rFonts w:ascii="Arial" w:hAnsi="Arial" w:cs="Arial"/>
        </w:rPr>
        <w:t xml:space="preserve">, se debe </w:t>
      </w:r>
      <w:r w:rsidR="0047358E">
        <w:rPr>
          <w:rFonts w:ascii="Arial" w:hAnsi="Arial" w:cs="Arial"/>
        </w:rPr>
        <w:t xml:space="preserve">desarrollar un protocolo </w:t>
      </w:r>
      <w:r w:rsidR="002639C8">
        <w:rPr>
          <w:rFonts w:ascii="Arial" w:hAnsi="Arial" w:cs="Arial"/>
        </w:rPr>
        <w:t>que garantice el éxito de est</w:t>
      </w:r>
      <w:r w:rsidR="00BD1F26">
        <w:rPr>
          <w:rFonts w:ascii="Arial" w:hAnsi="Arial" w:cs="Arial"/>
        </w:rPr>
        <w:t xml:space="preserve">os, </w:t>
      </w:r>
      <w:r w:rsidR="007A4E26">
        <w:rPr>
          <w:rFonts w:ascii="Arial" w:hAnsi="Arial" w:cs="Arial"/>
        </w:rPr>
        <w:t>tomando en consideración</w:t>
      </w:r>
      <w:r w:rsidR="00EB6817">
        <w:rPr>
          <w:rFonts w:ascii="Arial" w:hAnsi="Arial" w:cs="Arial"/>
        </w:rPr>
        <w:t xml:space="preserve"> los siguientes puntos</w:t>
      </w:r>
      <w:r w:rsidR="00BD1F26">
        <w:rPr>
          <w:rFonts w:ascii="Arial" w:hAnsi="Arial" w:cs="Arial"/>
        </w:rPr>
        <w:t>:</w:t>
      </w:r>
    </w:p>
    <w:p w14:paraId="4BFE1CA6" w14:textId="77777777" w:rsidR="00BD1F26" w:rsidRPr="00BD1F26" w:rsidRDefault="00BD1F26" w:rsidP="00BD1F26">
      <w:pPr>
        <w:pStyle w:val="ListParagraph"/>
        <w:numPr>
          <w:ilvl w:val="0"/>
          <w:numId w:val="59"/>
        </w:numPr>
        <w:spacing w:line="360" w:lineRule="auto"/>
        <w:rPr>
          <w:rFonts w:ascii="Arial" w:hAnsi="Arial" w:cs="Arial"/>
          <w:sz w:val="24"/>
          <w:szCs w:val="24"/>
        </w:rPr>
      </w:pPr>
      <w:r w:rsidRPr="00BD1F26">
        <w:rPr>
          <w:rFonts w:ascii="Arial" w:hAnsi="Arial" w:cs="Arial"/>
          <w:sz w:val="24"/>
          <w:szCs w:val="24"/>
        </w:rPr>
        <w:t>Tema del proyecto</w:t>
      </w:r>
    </w:p>
    <w:p w14:paraId="31C9DB7C" w14:textId="1C92217D" w:rsidR="00732C27" w:rsidRPr="00F12EAA" w:rsidRDefault="00F12EAA" w:rsidP="00F12EAA">
      <w:pPr>
        <w:pStyle w:val="ListParagraph"/>
        <w:numPr>
          <w:ilvl w:val="0"/>
          <w:numId w:val="59"/>
        </w:numPr>
        <w:spacing w:line="360" w:lineRule="auto"/>
        <w:rPr>
          <w:rFonts w:ascii="Arial" w:hAnsi="Arial" w:cs="Arial"/>
          <w:sz w:val="24"/>
          <w:szCs w:val="24"/>
        </w:rPr>
      </w:pPr>
      <w:r>
        <w:rPr>
          <w:rFonts w:ascii="Arial" w:hAnsi="Arial" w:cs="Arial"/>
          <w:sz w:val="24"/>
          <w:szCs w:val="24"/>
        </w:rPr>
        <w:t>P</w:t>
      </w:r>
      <w:r w:rsidRPr="00240162">
        <w:rPr>
          <w:rFonts w:ascii="Arial" w:hAnsi="Arial" w:cs="Arial"/>
          <w:sz w:val="24"/>
          <w:szCs w:val="24"/>
        </w:rPr>
        <w:t xml:space="preserve">oblación </w:t>
      </w:r>
      <w:r>
        <w:rPr>
          <w:rFonts w:ascii="Arial" w:hAnsi="Arial" w:cs="Arial"/>
          <w:sz w:val="24"/>
          <w:szCs w:val="24"/>
        </w:rPr>
        <w:t>a quien va dirigida</w:t>
      </w:r>
      <w:r w:rsidR="00FC001B">
        <w:rPr>
          <w:rFonts w:ascii="Arial" w:hAnsi="Arial" w:cs="Arial"/>
          <w:sz w:val="24"/>
          <w:szCs w:val="24"/>
        </w:rPr>
        <w:t xml:space="preserve"> (</w:t>
      </w:r>
      <w:r w:rsidR="00FD5372" w:rsidRPr="00F12EAA">
        <w:rPr>
          <w:rFonts w:ascii="Arial" w:hAnsi="Arial" w:cs="Arial"/>
          <w:sz w:val="24"/>
          <w:szCs w:val="24"/>
        </w:rPr>
        <w:t xml:space="preserve">nivel escolar, </w:t>
      </w:r>
      <w:r w:rsidR="00732C27" w:rsidRPr="00F12EAA">
        <w:rPr>
          <w:rFonts w:ascii="Arial" w:hAnsi="Arial" w:cs="Arial"/>
          <w:sz w:val="24"/>
          <w:szCs w:val="24"/>
        </w:rPr>
        <w:t>municipal, distrital o regional; esto ayuda</w:t>
      </w:r>
      <w:r w:rsidR="00FC001B">
        <w:rPr>
          <w:rFonts w:ascii="Arial" w:hAnsi="Arial" w:cs="Arial"/>
          <w:sz w:val="24"/>
          <w:szCs w:val="24"/>
        </w:rPr>
        <w:t>rá</w:t>
      </w:r>
      <w:r w:rsidR="00732C27" w:rsidRPr="00F12EAA">
        <w:rPr>
          <w:rFonts w:ascii="Arial" w:hAnsi="Arial" w:cs="Arial"/>
          <w:sz w:val="24"/>
          <w:szCs w:val="24"/>
        </w:rPr>
        <w:t xml:space="preserve"> a identificar las escuelas que estarán participando del </w:t>
      </w:r>
      <w:r w:rsidR="00FD5372" w:rsidRPr="00F12EAA">
        <w:rPr>
          <w:rFonts w:ascii="Arial" w:hAnsi="Arial" w:cs="Arial"/>
          <w:sz w:val="24"/>
          <w:szCs w:val="24"/>
        </w:rPr>
        <w:t>proyecto</w:t>
      </w:r>
      <w:r w:rsidR="00FC001B">
        <w:rPr>
          <w:rFonts w:ascii="Arial" w:hAnsi="Arial" w:cs="Arial"/>
          <w:sz w:val="24"/>
          <w:szCs w:val="24"/>
        </w:rPr>
        <w:t>)</w:t>
      </w:r>
    </w:p>
    <w:p w14:paraId="2BAC72A5" w14:textId="50FA7A3C" w:rsidR="00BE235C" w:rsidRDefault="00257D0C" w:rsidP="0048751A">
      <w:pPr>
        <w:pStyle w:val="ListParagraph"/>
        <w:numPr>
          <w:ilvl w:val="0"/>
          <w:numId w:val="59"/>
        </w:numPr>
        <w:spacing w:line="360" w:lineRule="auto"/>
        <w:rPr>
          <w:rFonts w:ascii="Arial" w:hAnsi="Arial" w:cs="Arial"/>
          <w:sz w:val="24"/>
          <w:szCs w:val="24"/>
        </w:rPr>
      </w:pPr>
      <w:r>
        <w:rPr>
          <w:rFonts w:ascii="Arial" w:hAnsi="Arial" w:cs="Arial"/>
          <w:sz w:val="24"/>
          <w:szCs w:val="24"/>
        </w:rPr>
        <w:t>C</w:t>
      </w:r>
      <w:r w:rsidR="00BE235C" w:rsidRPr="00240162">
        <w:rPr>
          <w:rFonts w:ascii="Arial" w:hAnsi="Arial" w:cs="Arial"/>
          <w:sz w:val="24"/>
          <w:szCs w:val="24"/>
        </w:rPr>
        <w:t>antidad de participantes</w:t>
      </w:r>
    </w:p>
    <w:p w14:paraId="11B6DC24" w14:textId="349E2E8B" w:rsidR="00BE235C" w:rsidRDefault="0007485B" w:rsidP="0048751A">
      <w:pPr>
        <w:pStyle w:val="ListParagraph"/>
        <w:numPr>
          <w:ilvl w:val="0"/>
          <w:numId w:val="59"/>
        </w:numPr>
        <w:spacing w:line="360" w:lineRule="auto"/>
        <w:rPr>
          <w:rFonts w:ascii="Arial" w:hAnsi="Arial" w:cs="Arial"/>
          <w:sz w:val="24"/>
          <w:szCs w:val="24"/>
        </w:rPr>
      </w:pPr>
      <w:r>
        <w:rPr>
          <w:rFonts w:ascii="Arial" w:hAnsi="Arial" w:cs="Arial"/>
          <w:sz w:val="24"/>
          <w:szCs w:val="24"/>
        </w:rPr>
        <w:t>C</w:t>
      </w:r>
      <w:r w:rsidR="00BE235C" w:rsidRPr="00240162">
        <w:rPr>
          <w:rFonts w:ascii="Arial" w:hAnsi="Arial" w:cs="Arial"/>
          <w:sz w:val="24"/>
          <w:szCs w:val="24"/>
        </w:rPr>
        <w:t xml:space="preserve">ondiciones y </w:t>
      </w:r>
      <w:r w:rsidR="00BE235C">
        <w:rPr>
          <w:rFonts w:ascii="Arial" w:hAnsi="Arial" w:cs="Arial"/>
          <w:sz w:val="24"/>
          <w:szCs w:val="24"/>
        </w:rPr>
        <w:t xml:space="preserve">nivel de </w:t>
      </w:r>
      <w:r w:rsidR="00BE235C" w:rsidRPr="00240162">
        <w:rPr>
          <w:rFonts w:ascii="Arial" w:hAnsi="Arial" w:cs="Arial"/>
          <w:sz w:val="24"/>
          <w:szCs w:val="24"/>
        </w:rPr>
        <w:t xml:space="preserve">funcionamiento de </w:t>
      </w:r>
      <w:r w:rsidR="00BE235C">
        <w:rPr>
          <w:rFonts w:ascii="Arial" w:hAnsi="Arial" w:cs="Arial"/>
          <w:sz w:val="24"/>
          <w:szCs w:val="24"/>
        </w:rPr>
        <w:t>los participantes</w:t>
      </w:r>
    </w:p>
    <w:p w14:paraId="47807678" w14:textId="60ABB3E9" w:rsidR="006F3814" w:rsidRPr="008D0C33" w:rsidRDefault="006F3814" w:rsidP="008D0C33">
      <w:pPr>
        <w:pStyle w:val="ListParagraph"/>
        <w:numPr>
          <w:ilvl w:val="0"/>
          <w:numId w:val="59"/>
        </w:numPr>
        <w:spacing w:line="360" w:lineRule="auto"/>
        <w:rPr>
          <w:rFonts w:ascii="Arial" w:hAnsi="Arial" w:cs="Arial"/>
          <w:sz w:val="24"/>
          <w:szCs w:val="24"/>
        </w:rPr>
      </w:pPr>
      <w:r>
        <w:rPr>
          <w:rFonts w:ascii="Arial" w:hAnsi="Arial" w:cs="Arial"/>
          <w:sz w:val="24"/>
          <w:szCs w:val="24"/>
        </w:rPr>
        <w:t>Lugar donde se desarrollará</w:t>
      </w:r>
      <w:r w:rsidR="008D0C33">
        <w:rPr>
          <w:rFonts w:ascii="Arial" w:hAnsi="Arial" w:cs="Arial"/>
          <w:sz w:val="24"/>
          <w:szCs w:val="24"/>
        </w:rPr>
        <w:t xml:space="preserve"> (tener en cuenta </w:t>
      </w:r>
      <w:r w:rsidR="00E36DFC">
        <w:rPr>
          <w:rFonts w:ascii="Arial" w:hAnsi="Arial" w:cs="Arial"/>
          <w:sz w:val="24"/>
          <w:szCs w:val="24"/>
        </w:rPr>
        <w:t>la disponibilidad de</w:t>
      </w:r>
      <w:r w:rsidR="008D0C33" w:rsidRPr="00240162">
        <w:rPr>
          <w:rFonts w:ascii="Arial" w:hAnsi="Arial" w:cs="Arial"/>
          <w:sz w:val="24"/>
          <w:szCs w:val="24"/>
        </w:rPr>
        <w:t xml:space="preserve"> baños</w:t>
      </w:r>
      <w:r w:rsidR="00E36DFC">
        <w:rPr>
          <w:rFonts w:ascii="Arial" w:hAnsi="Arial" w:cs="Arial"/>
          <w:sz w:val="24"/>
          <w:szCs w:val="24"/>
        </w:rPr>
        <w:t xml:space="preserve"> hábiles</w:t>
      </w:r>
      <w:r w:rsidR="00881B28">
        <w:rPr>
          <w:rFonts w:ascii="Arial" w:hAnsi="Arial" w:cs="Arial"/>
          <w:sz w:val="24"/>
          <w:szCs w:val="24"/>
        </w:rPr>
        <w:t xml:space="preserve">, </w:t>
      </w:r>
      <w:r w:rsidR="003352CF">
        <w:rPr>
          <w:rFonts w:ascii="Arial" w:hAnsi="Arial" w:cs="Arial"/>
          <w:sz w:val="24"/>
          <w:szCs w:val="24"/>
        </w:rPr>
        <w:t>área de cateterización o cambio de pañal, que esté</w:t>
      </w:r>
      <w:r w:rsidR="00881B28">
        <w:rPr>
          <w:rFonts w:ascii="Arial" w:hAnsi="Arial" w:cs="Arial"/>
          <w:sz w:val="24"/>
          <w:szCs w:val="24"/>
        </w:rPr>
        <w:t xml:space="preserve"> </w:t>
      </w:r>
      <w:r w:rsidR="008D0C33">
        <w:rPr>
          <w:rFonts w:ascii="Arial" w:hAnsi="Arial" w:cs="Arial"/>
          <w:sz w:val="24"/>
          <w:szCs w:val="24"/>
        </w:rPr>
        <w:t>libre de</w:t>
      </w:r>
      <w:r w:rsidR="008D0C33" w:rsidRPr="00240162">
        <w:rPr>
          <w:rFonts w:ascii="Arial" w:hAnsi="Arial" w:cs="Arial"/>
          <w:sz w:val="24"/>
          <w:szCs w:val="24"/>
        </w:rPr>
        <w:t xml:space="preserve"> barreras arquitectónicas</w:t>
      </w:r>
      <w:r w:rsidR="00881B28">
        <w:rPr>
          <w:rFonts w:ascii="Arial" w:hAnsi="Arial" w:cs="Arial"/>
          <w:sz w:val="24"/>
          <w:szCs w:val="24"/>
        </w:rPr>
        <w:t xml:space="preserve"> y cuente con el espacio para </w:t>
      </w:r>
      <w:r w:rsidR="0007485B">
        <w:rPr>
          <w:rFonts w:ascii="Arial" w:hAnsi="Arial" w:cs="Arial"/>
          <w:sz w:val="24"/>
          <w:szCs w:val="24"/>
        </w:rPr>
        <w:t>recibir la matrícula proyectada)</w:t>
      </w:r>
    </w:p>
    <w:p w14:paraId="242F5945" w14:textId="07C79235" w:rsidR="006F3814" w:rsidRPr="008B6172" w:rsidRDefault="006F3814" w:rsidP="008B6172">
      <w:pPr>
        <w:pStyle w:val="ListParagraph"/>
        <w:numPr>
          <w:ilvl w:val="0"/>
          <w:numId w:val="59"/>
        </w:numPr>
        <w:spacing w:line="360" w:lineRule="auto"/>
        <w:rPr>
          <w:rFonts w:ascii="Arial" w:hAnsi="Arial" w:cs="Arial"/>
          <w:sz w:val="24"/>
          <w:szCs w:val="24"/>
        </w:rPr>
      </w:pPr>
      <w:r>
        <w:rPr>
          <w:rFonts w:ascii="Arial" w:hAnsi="Arial" w:cs="Arial"/>
          <w:sz w:val="24"/>
          <w:szCs w:val="24"/>
        </w:rPr>
        <w:t>Fechas disponibles</w:t>
      </w:r>
    </w:p>
    <w:p w14:paraId="2F280D66" w14:textId="32DA70C0" w:rsidR="00BE235C" w:rsidRDefault="008B6172" w:rsidP="0048751A">
      <w:pPr>
        <w:pStyle w:val="ListParagraph"/>
        <w:numPr>
          <w:ilvl w:val="0"/>
          <w:numId w:val="59"/>
        </w:numPr>
        <w:spacing w:line="360" w:lineRule="auto"/>
        <w:rPr>
          <w:rFonts w:ascii="Arial" w:hAnsi="Arial" w:cs="Arial"/>
          <w:sz w:val="24"/>
          <w:szCs w:val="24"/>
        </w:rPr>
      </w:pPr>
      <w:r>
        <w:rPr>
          <w:rFonts w:ascii="Arial" w:hAnsi="Arial" w:cs="Arial"/>
          <w:sz w:val="24"/>
          <w:szCs w:val="24"/>
        </w:rPr>
        <w:t>Protocolos de seguridad</w:t>
      </w:r>
    </w:p>
    <w:p w14:paraId="5BFAC11B" w14:textId="22ED9623" w:rsidR="00C446F8" w:rsidRDefault="0092492C" w:rsidP="0048751A">
      <w:pPr>
        <w:pStyle w:val="ListParagraph"/>
        <w:numPr>
          <w:ilvl w:val="0"/>
          <w:numId w:val="59"/>
        </w:numPr>
        <w:spacing w:line="360" w:lineRule="auto"/>
        <w:rPr>
          <w:rFonts w:ascii="Arial" w:hAnsi="Arial" w:cs="Arial"/>
          <w:sz w:val="24"/>
          <w:szCs w:val="24"/>
        </w:rPr>
      </w:pPr>
      <w:r>
        <w:rPr>
          <w:rFonts w:ascii="Arial" w:hAnsi="Arial" w:cs="Arial"/>
          <w:sz w:val="24"/>
          <w:szCs w:val="24"/>
        </w:rPr>
        <w:t>Reclutar p</w:t>
      </w:r>
      <w:r w:rsidR="00C446F8">
        <w:rPr>
          <w:rFonts w:ascii="Arial" w:hAnsi="Arial" w:cs="Arial"/>
          <w:sz w:val="24"/>
          <w:szCs w:val="24"/>
        </w:rPr>
        <w:t>ersonal cualificado</w:t>
      </w:r>
      <w:r>
        <w:rPr>
          <w:rFonts w:ascii="Arial" w:hAnsi="Arial" w:cs="Arial"/>
          <w:sz w:val="24"/>
          <w:szCs w:val="24"/>
        </w:rPr>
        <w:t xml:space="preserve"> y </w:t>
      </w:r>
      <w:r w:rsidR="003777B1">
        <w:rPr>
          <w:rFonts w:ascii="Arial" w:hAnsi="Arial" w:cs="Arial"/>
          <w:sz w:val="24"/>
          <w:szCs w:val="24"/>
        </w:rPr>
        <w:t>asignarle funciones</w:t>
      </w:r>
    </w:p>
    <w:p w14:paraId="41F7CA7B" w14:textId="78F6F055" w:rsidR="00303330" w:rsidRPr="00303330" w:rsidRDefault="0007485B" w:rsidP="00303330">
      <w:pPr>
        <w:pStyle w:val="ListParagraph"/>
        <w:numPr>
          <w:ilvl w:val="0"/>
          <w:numId w:val="59"/>
        </w:numPr>
        <w:spacing w:line="360" w:lineRule="auto"/>
        <w:rPr>
          <w:rFonts w:ascii="Arial" w:hAnsi="Arial" w:cs="Arial"/>
          <w:sz w:val="24"/>
          <w:szCs w:val="24"/>
        </w:rPr>
      </w:pPr>
      <w:r>
        <w:rPr>
          <w:rFonts w:ascii="Arial" w:hAnsi="Arial" w:cs="Arial"/>
          <w:sz w:val="24"/>
          <w:szCs w:val="24"/>
        </w:rPr>
        <w:t>C</w:t>
      </w:r>
      <w:r w:rsidR="00482819">
        <w:rPr>
          <w:rFonts w:ascii="Arial" w:hAnsi="Arial" w:cs="Arial"/>
          <w:sz w:val="24"/>
          <w:szCs w:val="24"/>
        </w:rPr>
        <w:t xml:space="preserve">omo se transportará </w:t>
      </w:r>
      <w:r w:rsidR="00102F28">
        <w:rPr>
          <w:rFonts w:ascii="Arial" w:hAnsi="Arial" w:cs="Arial"/>
          <w:sz w:val="24"/>
          <w:szCs w:val="24"/>
        </w:rPr>
        <w:t>a los participantes</w:t>
      </w:r>
      <w:r w:rsidR="00DF50CA">
        <w:rPr>
          <w:rFonts w:ascii="Arial" w:hAnsi="Arial" w:cs="Arial"/>
          <w:sz w:val="24"/>
          <w:szCs w:val="24"/>
        </w:rPr>
        <w:t xml:space="preserve"> hacia la </w:t>
      </w:r>
      <w:r w:rsidR="00192445">
        <w:rPr>
          <w:rFonts w:ascii="Arial" w:hAnsi="Arial" w:cs="Arial"/>
          <w:sz w:val="24"/>
          <w:szCs w:val="24"/>
        </w:rPr>
        <w:t>actividad y desde esta</w:t>
      </w:r>
    </w:p>
    <w:p w14:paraId="5BFE34BE" w14:textId="3F4B993D" w:rsidR="003777B1" w:rsidRPr="00240162" w:rsidRDefault="002E34B6" w:rsidP="0048751A">
      <w:pPr>
        <w:pStyle w:val="ListParagraph"/>
        <w:numPr>
          <w:ilvl w:val="0"/>
          <w:numId w:val="59"/>
        </w:numPr>
        <w:spacing w:line="360" w:lineRule="auto"/>
        <w:rPr>
          <w:rFonts w:ascii="Arial" w:hAnsi="Arial" w:cs="Arial"/>
          <w:sz w:val="24"/>
          <w:szCs w:val="24"/>
        </w:rPr>
      </w:pPr>
      <w:r>
        <w:rPr>
          <w:rFonts w:ascii="Arial" w:hAnsi="Arial" w:cs="Arial"/>
          <w:sz w:val="24"/>
          <w:szCs w:val="24"/>
        </w:rPr>
        <w:t>Otros procesos pertinentes al proyecto</w:t>
      </w:r>
    </w:p>
    <w:p w14:paraId="2C5BF712" w14:textId="3067D730" w:rsidR="00523823" w:rsidRPr="00523823" w:rsidRDefault="00523823" w:rsidP="000D5A65">
      <w:pPr>
        <w:spacing w:after="160" w:line="360" w:lineRule="auto"/>
        <w:ind w:firstLine="720"/>
        <w:rPr>
          <w:rFonts w:ascii="Arial" w:hAnsi="Arial" w:cs="Arial"/>
        </w:rPr>
      </w:pPr>
      <w:r w:rsidRPr="00370684">
        <w:rPr>
          <w:rFonts w:ascii="Arial" w:hAnsi="Arial" w:cs="Arial"/>
        </w:rPr>
        <w:t xml:space="preserve">Una vez </w:t>
      </w:r>
      <w:r w:rsidR="00A66524" w:rsidRPr="00370684">
        <w:rPr>
          <w:rFonts w:ascii="Arial" w:hAnsi="Arial" w:cs="Arial"/>
        </w:rPr>
        <w:t>desarrollada la logística</w:t>
      </w:r>
      <w:r w:rsidR="00B61C98" w:rsidRPr="00370684">
        <w:rPr>
          <w:rFonts w:ascii="Arial" w:hAnsi="Arial" w:cs="Arial"/>
        </w:rPr>
        <w:t>, será presentada al Coordinador de su ORE</w:t>
      </w:r>
      <w:r w:rsidR="009C24BD">
        <w:rPr>
          <w:rFonts w:ascii="Arial" w:hAnsi="Arial" w:cs="Arial"/>
        </w:rPr>
        <w:t xml:space="preserve">, por lo menos </w:t>
      </w:r>
      <w:r w:rsidR="002E63CD" w:rsidRPr="00370684">
        <w:rPr>
          <w:rFonts w:ascii="Arial" w:hAnsi="Arial" w:cs="Arial"/>
        </w:rPr>
        <w:t>60 días antes de</w:t>
      </w:r>
      <w:r w:rsidR="00747060">
        <w:rPr>
          <w:rFonts w:ascii="Arial" w:hAnsi="Arial" w:cs="Arial"/>
        </w:rPr>
        <w:t xml:space="preserve">l </w:t>
      </w:r>
      <w:r w:rsidR="003546B7">
        <w:rPr>
          <w:rFonts w:ascii="Arial" w:hAnsi="Arial" w:cs="Arial"/>
        </w:rPr>
        <w:t xml:space="preserve">proyecto </w:t>
      </w:r>
      <w:r w:rsidR="002E63CD" w:rsidRPr="00370684">
        <w:rPr>
          <w:rFonts w:ascii="Arial" w:hAnsi="Arial" w:cs="Arial"/>
        </w:rPr>
        <w:t>para su revisión</w:t>
      </w:r>
      <w:r w:rsidR="009C24BD">
        <w:rPr>
          <w:rFonts w:ascii="Arial" w:hAnsi="Arial" w:cs="Arial"/>
        </w:rPr>
        <w:t>.</w:t>
      </w:r>
      <w:r w:rsidR="002E63CD" w:rsidRPr="00370684">
        <w:rPr>
          <w:rFonts w:ascii="Arial" w:hAnsi="Arial" w:cs="Arial"/>
        </w:rPr>
        <w:t xml:space="preserve"> </w:t>
      </w:r>
      <w:r w:rsidR="002E34B6">
        <w:rPr>
          <w:rFonts w:ascii="Arial" w:hAnsi="Arial" w:cs="Arial"/>
        </w:rPr>
        <w:t>E</w:t>
      </w:r>
      <w:r w:rsidR="002E63CD" w:rsidRPr="00370684">
        <w:rPr>
          <w:rFonts w:ascii="Arial" w:hAnsi="Arial" w:cs="Arial"/>
        </w:rPr>
        <w:t>ste será responsable de</w:t>
      </w:r>
      <w:r w:rsidR="00BF3C6E">
        <w:rPr>
          <w:rFonts w:ascii="Arial" w:hAnsi="Arial" w:cs="Arial"/>
        </w:rPr>
        <w:t xml:space="preserve"> darle su visto bueno para que </w:t>
      </w:r>
      <w:r w:rsidR="00754124">
        <w:rPr>
          <w:rFonts w:ascii="Arial" w:hAnsi="Arial" w:cs="Arial"/>
        </w:rPr>
        <w:t>se</w:t>
      </w:r>
      <w:r w:rsidR="00BF3C6E">
        <w:rPr>
          <w:rFonts w:ascii="Arial" w:hAnsi="Arial" w:cs="Arial"/>
        </w:rPr>
        <w:t xml:space="preserve"> someta </w:t>
      </w:r>
      <w:r w:rsidR="00754124">
        <w:rPr>
          <w:rFonts w:ascii="Arial" w:hAnsi="Arial" w:cs="Arial"/>
        </w:rPr>
        <w:t>ante el director de la escuela o</w:t>
      </w:r>
      <w:r w:rsidR="002E63CD" w:rsidRPr="00370684">
        <w:rPr>
          <w:rFonts w:ascii="Arial" w:hAnsi="Arial" w:cs="Arial"/>
        </w:rPr>
        <w:t xml:space="preserve"> enviarlo al </w:t>
      </w:r>
      <w:r w:rsidR="0047358E" w:rsidRPr="0047358E">
        <w:rPr>
          <w:rFonts w:ascii="Arial" w:hAnsi="Arial" w:cs="Arial"/>
        </w:rPr>
        <w:t xml:space="preserve">CSEE </w:t>
      </w:r>
      <w:r w:rsidR="002E63CD" w:rsidRPr="00370684">
        <w:rPr>
          <w:rFonts w:ascii="Arial" w:hAnsi="Arial" w:cs="Arial"/>
        </w:rPr>
        <w:t xml:space="preserve">correspondiente para que sea autorizado. </w:t>
      </w:r>
    </w:p>
    <w:p w14:paraId="2E96BE00" w14:textId="2D281CC5" w:rsidR="00BE235C" w:rsidRPr="00F472A3" w:rsidRDefault="00BE235C" w:rsidP="00BE235C">
      <w:pPr>
        <w:spacing w:line="360" w:lineRule="auto"/>
        <w:rPr>
          <w:rFonts w:ascii="Arial" w:hAnsi="Arial" w:cs="Arial"/>
          <w:b/>
          <w:bCs/>
        </w:rPr>
      </w:pPr>
      <w:r w:rsidRPr="00F472A3">
        <w:rPr>
          <w:rFonts w:ascii="Arial" w:hAnsi="Arial" w:cs="Arial"/>
          <w:b/>
          <w:bCs/>
        </w:rPr>
        <w:t xml:space="preserve">Cuando </w:t>
      </w:r>
      <w:r w:rsidR="009C1BC0">
        <w:rPr>
          <w:rFonts w:ascii="Arial" w:hAnsi="Arial" w:cs="Arial"/>
          <w:b/>
          <w:bCs/>
        </w:rPr>
        <w:t>el proyecto se desarro</w:t>
      </w:r>
      <w:r w:rsidR="0094606C">
        <w:rPr>
          <w:rFonts w:ascii="Arial" w:hAnsi="Arial" w:cs="Arial"/>
          <w:b/>
          <w:bCs/>
        </w:rPr>
        <w:t>ll</w:t>
      </w:r>
      <w:r w:rsidR="00157628">
        <w:rPr>
          <w:rFonts w:ascii="Arial" w:hAnsi="Arial" w:cs="Arial"/>
          <w:b/>
          <w:bCs/>
        </w:rPr>
        <w:t>e</w:t>
      </w:r>
      <w:r w:rsidRPr="00F472A3">
        <w:rPr>
          <w:rFonts w:ascii="Arial" w:hAnsi="Arial" w:cs="Arial"/>
          <w:b/>
          <w:bCs/>
        </w:rPr>
        <w:t xml:space="preserve"> dentro del plantel escolar se debe:</w:t>
      </w:r>
    </w:p>
    <w:p w14:paraId="6803C576" w14:textId="078B7F16" w:rsidR="00BE235C" w:rsidRPr="00A100C1" w:rsidRDefault="00DE13F8" w:rsidP="0048751A">
      <w:pPr>
        <w:pStyle w:val="ListParagraph"/>
        <w:numPr>
          <w:ilvl w:val="0"/>
          <w:numId w:val="57"/>
        </w:numPr>
        <w:spacing w:after="160" w:line="360" w:lineRule="auto"/>
        <w:rPr>
          <w:rFonts w:ascii="Arial" w:hAnsi="Arial" w:cs="Arial"/>
          <w:sz w:val="24"/>
          <w:szCs w:val="24"/>
        </w:rPr>
      </w:pPr>
      <w:r>
        <w:rPr>
          <w:rFonts w:ascii="Arial" w:hAnsi="Arial" w:cs="Arial"/>
          <w:sz w:val="24"/>
          <w:szCs w:val="24"/>
        </w:rPr>
        <w:lastRenderedPageBreak/>
        <w:t>Tener el visto bueno del Coordinador de su ORE</w:t>
      </w:r>
    </w:p>
    <w:p w14:paraId="73BB3A4C" w14:textId="6758B682" w:rsidR="00BE235C" w:rsidRPr="00A100C1" w:rsidRDefault="0020510D" w:rsidP="0048751A">
      <w:pPr>
        <w:pStyle w:val="ListParagraph"/>
        <w:numPr>
          <w:ilvl w:val="0"/>
          <w:numId w:val="57"/>
        </w:numPr>
        <w:spacing w:after="160" w:line="360" w:lineRule="auto"/>
        <w:rPr>
          <w:rFonts w:ascii="Arial" w:hAnsi="Arial" w:cs="Arial"/>
          <w:sz w:val="24"/>
          <w:szCs w:val="24"/>
        </w:rPr>
      </w:pPr>
      <w:r>
        <w:rPr>
          <w:rFonts w:ascii="Arial" w:hAnsi="Arial" w:cs="Arial"/>
          <w:sz w:val="24"/>
          <w:szCs w:val="24"/>
        </w:rPr>
        <w:t>Presentárselo</w:t>
      </w:r>
      <w:r w:rsidR="00BE235C" w:rsidRPr="00A100C1">
        <w:rPr>
          <w:rFonts w:ascii="Arial" w:hAnsi="Arial" w:cs="Arial"/>
          <w:sz w:val="24"/>
          <w:szCs w:val="24"/>
        </w:rPr>
        <w:t xml:space="preserve"> al director escolar y a su facultad.</w:t>
      </w:r>
    </w:p>
    <w:p w14:paraId="0BC84C4A" w14:textId="2FB502F9" w:rsidR="00BE235C" w:rsidRPr="00A100C1" w:rsidRDefault="007B4B4A" w:rsidP="0048751A">
      <w:pPr>
        <w:pStyle w:val="ListParagraph"/>
        <w:numPr>
          <w:ilvl w:val="0"/>
          <w:numId w:val="57"/>
        </w:numPr>
        <w:spacing w:after="160" w:line="360" w:lineRule="auto"/>
        <w:rPr>
          <w:rFonts w:ascii="Arial" w:hAnsi="Arial" w:cs="Arial"/>
          <w:sz w:val="24"/>
          <w:szCs w:val="24"/>
        </w:rPr>
      </w:pPr>
      <w:r>
        <w:rPr>
          <w:rFonts w:ascii="Arial" w:hAnsi="Arial" w:cs="Arial"/>
          <w:sz w:val="24"/>
          <w:szCs w:val="24"/>
        </w:rPr>
        <w:t>De ser aprobado, r</w:t>
      </w:r>
      <w:r w:rsidR="00BE235C" w:rsidRPr="00A100C1">
        <w:rPr>
          <w:rFonts w:ascii="Arial" w:hAnsi="Arial" w:cs="Arial"/>
          <w:sz w:val="24"/>
          <w:szCs w:val="24"/>
        </w:rPr>
        <w:t>ealizar el permiso de participación para los padres, informando de fotos y videos como índole de evidencia para el programa.</w:t>
      </w:r>
    </w:p>
    <w:p w14:paraId="1E235DD2" w14:textId="50650AB5" w:rsidR="00BE235C" w:rsidRDefault="00BE235C" w:rsidP="0048751A">
      <w:pPr>
        <w:pStyle w:val="ListParagraph"/>
        <w:numPr>
          <w:ilvl w:val="0"/>
          <w:numId w:val="57"/>
        </w:numPr>
        <w:spacing w:after="160" w:line="360" w:lineRule="auto"/>
        <w:rPr>
          <w:rFonts w:ascii="Arial" w:hAnsi="Arial" w:cs="Arial"/>
          <w:sz w:val="24"/>
          <w:szCs w:val="24"/>
        </w:rPr>
      </w:pPr>
      <w:r w:rsidRPr="00A100C1">
        <w:rPr>
          <w:rFonts w:ascii="Arial" w:hAnsi="Arial" w:cs="Arial"/>
          <w:sz w:val="24"/>
          <w:szCs w:val="24"/>
        </w:rPr>
        <w:t xml:space="preserve">Coordinar con la encargada de comedores escolares del plantel de haber un cambio en el horario de almorzar. </w:t>
      </w:r>
    </w:p>
    <w:p w14:paraId="4F58A7A8" w14:textId="77777777" w:rsidR="000D5A65" w:rsidRPr="00A100C1" w:rsidRDefault="000D5A65" w:rsidP="000D5A65">
      <w:pPr>
        <w:pStyle w:val="ListParagraph"/>
        <w:spacing w:after="160" w:line="360" w:lineRule="auto"/>
        <w:rPr>
          <w:rFonts w:ascii="Arial" w:hAnsi="Arial" w:cs="Arial"/>
          <w:sz w:val="24"/>
          <w:szCs w:val="24"/>
        </w:rPr>
      </w:pPr>
    </w:p>
    <w:p w14:paraId="4DD2F7D6" w14:textId="1A221EFE" w:rsidR="00BE235C" w:rsidRDefault="000D5A65" w:rsidP="00BE235C">
      <w:pPr>
        <w:spacing w:line="360" w:lineRule="auto"/>
        <w:rPr>
          <w:rFonts w:ascii="Arial" w:hAnsi="Arial" w:cs="Arial"/>
        </w:rPr>
      </w:pPr>
      <w:r w:rsidRPr="00F472A3">
        <w:rPr>
          <w:rFonts w:ascii="Arial" w:hAnsi="Arial" w:cs="Arial"/>
          <w:b/>
          <w:bCs/>
        </w:rPr>
        <w:t xml:space="preserve">Cuando </w:t>
      </w:r>
      <w:r>
        <w:rPr>
          <w:rFonts w:ascii="Arial" w:hAnsi="Arial" w:cs="Arial"/>
          <w:b/>
          <w:bCs/>
        </w:rPr>
        <w:t>el proyecto se desarroll</w:t>
      </w:r>
      <w:r w:rsidR="00157628">
        <w:rPr>
          <w:rFonts w:ascii="Arial" w:hAnsi="Arial" w:cs="Arial"/>
          <w:b/>
          <w:bCs/>
        </w:rPr>
        <w:t>e</w:t>
      </w:r>
      <w:r w:rsidR="00BE235C" w:rsidRPr="007E0606">
        <w:rPr>
          <w:rFonts w:ascii="Arial" w:hAnsi="Arial" w:cs="Arial"/>
          <w:b/>
          <w:bCs/>
        </w:rPr>
        <w:t xml:space="preserve"> fuera del plantel escolar se debe</w:t>
      </w:r>
      <w:r w:rsidR="00BE235C">
        <w:rPr>
          <w:rFonts w:ascii="Arial" w:hAnsi="Arial" w:cs="Arial"/>
        </w:rPr>
        <w:t>:</w:t>
      </w:r>
    </w:p>
    <w:p w14:paraId="1E1FBCF9" w14:textId="77777777" w:rsidR="00853ED0" w:rsidRPr="00A100C1" w:rsidRDefault="00853ED0" w:rsidP="00853ED0">
      <w:pPr>
        <w:pStyle w:val="ListParagraph"/>
        <w:numPr>
          <w:ilvl w:val="0"/>
          <w:numId w:val="58"/>
        </w:numPr>
        <w:spacing w:after="160" w:line="360" w:lineRule="auto"/>
        <w:rPr>
          <w:rFonts w:ascii="Arial" w:hAnsi="Arial" w:cs="Arial"/>
          <w:sz w:val="24"/>
          <w:szCs w:val="24"/>
        </w:rPr>
      </w:pPr>
      <w:r>
        <w:rPr>
          <w:rFonts w:ascii="Arial" w:hAnsi="Arial" w:cs="Arial"/>
          <w:sz w:val="24"/>
          <w:szCs w:val="24"/>
        </w:rPr>
        <w:t>Tener el visto bueno del Coordinador de su ORE</w:t>
      </w:r>
    </w:p>
    <w:p w14:paraId="744B7CD7" w14:textId="77777777" w:rsidR="00BE235C" w:rsidRPr="00A100C1" w:rsidRDefault="00BE235C" w:rsidP="0048751A">
      <w:pPr>
        <w:pStyle w:val="ListParagraph"/>
        <w:numPr>
          <w:ilvl w:val="0"/>
          <w:numId w:val="58"/>
        </w:numPr>
        <w:spacing w:after="160" w:line="360" w:lineRule="auto"/>
        <w:rPr>
          <w:rFonts w:ascii="Arial" w:hAnsi="Arial" w:cs="Arial"/>
          <w:sz w:val="24"/>
          <w:szCs w:val="24"/>
        </w:rPr>
      </w:pPr>
      <w:r w:rsidRPr="00A100C1">
        <w:rPr>
          <w:rFonts w:ascii="Arial" w:hAnsi="Arial" w:cs="Arial"/>
          <w:sz w:val="24"/>
          <w:szCs w:val="24"/>
        </w:rPr>
        <w:t>Completar en todas sus partes el documento llamado solicitud de autorización de excursiones o salidas de estudiantes de la escuela.</w:t>
      </w:r>
    </w:p>
    <w:p w14:paraId="0F0135A0" w14:textId="77777777" w:rsidR="00BE235C" w:rsidRPr="00A100C1" w:rsidRDefault="00BE235C" w:rsidP="0048751A">
      <w:pPr>
        <w:pStyle w:val="ListParagraph"/>
        <w:numPr>
          <w:ilvl w:val="0"/>
          <w:numId w:val="58"/>
        </w:numPr>
        <w:spacing w:after="160" w:line="360" w:lineRule="auto"/>
        <w:rPr>
          <w:rFonts w:ascii="Arial" w:hAnsi="Arial" w:cs="Arial"/>
          <w:sz w:val="24"/>
          <w:szCs w:val="24"/>
        </w:rPr>
      </w:pPr>
      <w:r w:rsidRPr="00A100C1">
        <w:rPr>
          <w:rFonts w:ascii="Arial" w:hAnsi="Arial" w:cs="Arial"/>
          <w:sz w:val="24"/>
          <w:szCs w:val="24"/>
        </w:rPr>
        <w:t>Entregarlo al director escolar para que autorice la salida.</w:t>
      </w:r>
    </w:p>
    <w:p w14:paraId="214C4F34" w14:textId="77777777" w:rsidR="00BE235C" w:rsidRDefault="00BE235C" w:rsidP="0048751A">
      <w:pPr>
        <w:pStyle w:val="ListParagraph"/>
        <w:numPr>
          <w:ilvl w:val="0"/>
          <w:numId w:val="58"/>
        </w:numPr>
        <w:spacing w:after="160" w:line="360" w:lineRule="auto"/>
        <w:rPr>
          <w:rFonts w:ascii="Arial" w:hAnsi="Arial" w:cs="Arial"/>
          <w:sz w:val="24"/>
          <w:szCs w:val="24"/>
        </w:rPr>
      </w:pPr>
      <w:r w:rsidRPr="00A100C1">
        <w:rPr>
          <w:rFonts w:ascii="Arial" w:hAnsi="Arial" w:cs="Arial"/>
          <w:sz w:val="24"/>
          <w:szCs w:val="24"/>
        </w:rPr>
        <w:t>Se procede a realizar el borrador del memorando</w:t>
      </w:r>
      <w:r>
        <w:rPr>
          <w:rFonts w:ascii="Arial" w:hAnsi="Arial" w:cs="Arial"/>
          <w:sz w:val="24"/>
          <w:szCs w:val="24"/>
        </w:rPr>
        <w:t xml:space="preserve"> para que el superintendente regional firme,</w:t>
      </w:r>
      <w:r w:rsidRPr="00A100C1">
        <w:rPr>
          <w:rFonts w:ascii="Arial" w:hAnsi="Arial" w:cs="Arial"/>
          <w:sz w:val="24"/>
          <w:szCs w:val="24"/>
        </w:rPr>
        <w:t xml:space="preserve"> autoriza</w:t>
      </w:r>
      <w:r>
        <w:rPr>
          <w:rFonts w:ascii="Arial" w:hAnsi="Arial" w:cs="Arial"/>
          <w:sz w:val="24"/>
          <w:szCs w:val="24"/>
        </w:rPr>
        <w:t>ndo</w:t>
      </w:r>
      <w:r w:rsidRPr="00A100C1">
        <w:rPr>
          <w:rFonts w:ascii="Arial" w:hAnsi="Arial" w:cs="Arial"/>
          <w:sz w:val="24"/>
          <w:szCs w:val="24"/>
        </w:rPr>
        <w:t xml:space="preserve"> la participación de los estudiantes, maestros y asistentes de</w:t>
      </w:r>
      <w:r>
        <w:rPr>
          <w:rFonts w:ascii="Arial" w:hAnsi="Arial" w:cs="Arial"/>
          <w:sz w:val="24"/>
          <w:szCs w:val="24"/>
        </w:rPr>
        <w:t xml:space="preserve"> su ORE</w:t>
      </w:r>
      <w:r w:rsidRPr="00A100C1">
        <w:rPr>
          <w:rFonts w:ascii="Arial" w:hAnsi="Arial" w:cs="Arial"/>
          <w:sz w:val="24"/>
          <w:szCs w:val="24"/>
        </w:rPr>
        <w:t>.</w:t>
      </w:r>
    </w:p>
    <w:p w14:paraId="07874B4C" w14:textId="77777777" w:rsidR="00BE235C" w:rsidRDefault="00BE235C" w:rsidP="0048751A">
      <w:pPr>
        <w:pStyle w:val="ListParagraph"/>
        <w:numPr>
          <w:ilvl w:val="0"/>
          <w:numId w:val="58"/>
        </w:numPr>
        <w:spacing w:after="160" w:line="360" w:lineRule="auto"/>
        <w:rPr>
          <w:rFonts w:ascii="Arial" w:hAnsi="Arial" w:cs="Arial"/>
          <w:sz w:val="24"/>
          <w:szCs w:val="24"/>
        </w:rPr>
      </w:pPr>
      <w:r>
        <w:rPr>
          <w:rFonts w:ascii="Arial" w:hAnsi="Arial" w:cs="Arial"/>
          <w:sz w:val="24"/>
          <w:szCs w:val="24"/>
        </w:rPr>
        <w:t>C</w:t>
      </w:r>
      <w:r w:rsidRPr="004B01CE">
        <w:rPr>
          <w:rFonts w:ascii="Arial" w:hAnsi="Arial" w:cs="Arial"/>
          <w:sz w:val="24"/>
          <w:szCs w:val="24"/>
        </w:rPr>
        <w:t xml:space="preserve">oordinar con el programa de comedores escolares para la preparación de los almuerzos de los participantes, tomando en cuenta las dietas especiales que fueron entregadas por los especialistas. </w:t>
      </w:r>
    </w:p>
    <w:p w14:paraId="6C604812" w14:textId="77777777" w:rsidR="00BE235C" w:rsidRPr="004B01CE" w:rsidRDefault="00BE235C" w:rsidP="0048751A">
      <w:pPr>
        <w:pStyle w:val="ListParagraph"/>
        <w:numPr>
          <w:ilvl w:val="0"/>
          <w:numId w:val="58"/>
        </w:numPr>
        <w:spacing w:after="160" w:line="360" w:lineRule="auto"/>
        <w:rPr>
          <w:rFonts w:ascii="Arial" w:hAnsi="Arial" w:cs="Arial"/>
          <w:sz w:val="24"/>
          <w:szCs w:val="24"/>
        </w:rPr>
      </w:pPr>
      <w:r w:rsidRPr="004B01CE">
        <w:rPr>
          <w:rFonts w:ascii="Arial" w:hAnsi="Arial" w:cs="Arial"/>
          <w:sz w:val="24"/>
          <w:szCs w:val="24"/>
        </w:rPr>
        <w:t xml:space="preserve">Cada maestro EFA </w:t>
      </w:r>
      <w:r>
        <w:rPr>
          <w:rFonts w:ascii="Arial" w:hAnsi="Arial" w:cs="Arial"/>
          <w:sz w:val="24"/>
          <w:szCs w:val="24"/>
        </w:rPr>
        <w:t>será responsable de</w:t>
      </w:r>
      <w:r w:rsidRPr="004B01CE">
        <w:rPr>
          <w:rFonts w:ascii="Arial" w:hAnsi="Arial" w:cs="Arial"/>
          <w:sz w:val="24"/>
          <w:szCs w:val="24"/>
        </w:rPr>
        <w:t xml:space="preserve"> entregar el permiso de estudiante a los padres y gestionar con tiempo la transportación.</w:t>
      </w:r>
    </w:p>
    <w:p w14:paraId="3A86E2D7" w14:textId="77777777" w:rsidR="005B2491" w:rsidRPr="00BE235C" w:rsidRDefault="005B2491" w:rsidP="00F37397">
      <w:pPr>
        <w:spacing w:after="100" w:line="360" w:lineRule="auto"/>
        <w:rPr>
          <w:rFonts w:ascii="Arial" w:hAnsi="Arial" w:cs="Arial"/>
          <w:b/>
        </w:rPr>
      </w:pPr>
    </w:p>
    <w:p w14:paraId="19DC7DD2" w14:textId="7D4E5255" w:rsidR="00FE2CAE" w:rsidRDefault="000F6B18" w:rsidP="00FD1751">
      <w:pPr>
        <w:pStyle w:val="Title"/>
        <w:spacing w:line="360" w:lineRule="auto"/>
        <w:jc w:val="left"/>
        <w:rPr>
          <w:rFonts w:eastAsia="Arial"/>
        </w:rPr>
      </w:pPr>
      <w:r>
        <w:rPr>
          <w:rFonts w:eastAsia="Arial"/>
        </w:rPr>
        <w:t>PROYECTOS DESARROLLADOS POR LA SAEE</w:t>
      </w:r>
    </w:p>
    <w:p w14:paraId="40B98FD9" w14:textId="77777777" w:rsidR="00592D53" w:rsidRPr="00B346B9" w:rsidRDefault="00592D53" w:rsidP="00FD1751">
      <w:pPr>
        <w:pStyle w:val="Title"/>
        <w:spacing w:line="360" w:lineRule="auto"/>
        <w:jc w:val="left"/>
        <w:rPr>
          <w:rFonts w:eastAsia="Arial"/>
        </w:rPr>
      </w:pPr>
    </w:p>
    <w:p w14:paraId="3AD3A074" w14:textId="77777777" w:rsidR="6D363C89" w:rsidRPr="000F6B18" w:rsidRDefault="6D363C89" w:rsidP="000F6B18">
      <w:pPr>
        <w:pStyle w:val="ListParagraph"/>
        <w:numPr>
          <w:ilvl w:val="0"/>
          <w:numId w:val="61"/>
        </w:numPr>
        <w:spacing w:after="100" w:line="360" w:lineRule="auto"/>
        <w:rPr>
          <w:rFonts w:ascii="Arial" w:hAnsi="Arial" w:cs="Arial"/>
          <w:color w:val="E36C0A" w:themeColor="accent6" w:themeShade="BF"/>
          <w:sz w:val="24"/>
          <w:szCs w:val="24"/>
          <w:lang w:val="es"/>
        </w:rPr>
      </w:pPr>
      <w:r w:rsidRPr="000F6B18">
        <w:rPr>
          <w:rStyle w:val="TitleChar"/>
          <w:rFonts w:eastAsiaTheme="minorEastAsia"/>
        </w:rPr>
        <w:t>Proyecto de Destrezas Acuáticas Adaptadas</w:t>
      </w:r>
      <w:r w:rsidR="21C50292" w:rsidRPr="000F6B18">
        <w:rPr>
          <w:rFonts w:ascii="Arial" w:hAnsi="Arial" w:cs="Arial"/>
          <w:color w:val="000000" w:themeColor="text1"/>
          <w:sz w:val="24"/>
          <w:szCs w:val="24"/>
          <w:lang w:val="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21C50292" w:rsidRPr="000F6B18">
        <w:rPr>
          <w:rFonts w:ascii="Arial" w:eastAsia="Arial" w:hAnsi="Arial" w:cs="Arial"/>
          <w:b/>
          <w:bCs/>
          <w:color w:val="000000" w:themeColor="text1"/>
          <w:sz w:val="24"/>
          <w:szCs w:val="24"/>
          <w:lang w:val="es"/>
        </w:rPr>
        <w:t>(PDAA)</w:t>
      </w:r>
    </w:p>
    <w:p w14:paraId="63BF60B3" w14:textId="5A85FF56" w:rsidR="004815BA" w:rsidRPr="00B346B9" w:rsidRDefault="50B237D5" w:rsidP="000528C0">
      <w:pPr>
        <w:spacing w:line="360" w:lineRule="auto"/>
        <w:ind w:firstLine="720"/>
        <w:jc w:val="both"/>
        <w:rPr>
          <w:rFonts w:ascii="Arial" w:hAnsi="Arial" w:cs="Arial"/>
        </w:rPr>
      </w:pPr>
      <w:r w:rsidRPr="00B346B9">
        <w:rPr>
          <w:rFonts w:ascii="Arial" w:eastAsia="Arial" w:hAnsi="Arial" w:cs="Arial"/>
        </w:rPr>
        <w:t xml:space="preserve">Se aprovecha el poder de flotabilidad y la disminución de la gravedad que confiere el agua para acelerar procesos imposibles de realizar </w:t>
      </w:r>
      <w:r w:rsidR="00CF05B9">
        <w:rPr>
          <w:rFonts w:ascii="Arial" w:eastAsia="Arial" w:hAnsi="Arial" w:cs="Arial"/>
        </w:rPr>
        <w:t>en</w:t>
      </w:r>
      <w:r w:rsidRPr="00B346B9">
        <w:rPr>
          <w:rFonts w:ascii="Arial" w:eastAsia="Arial" w:hAnsi="Arial" w:cs="Arial"/>
        </w:rPr>
        <w:t xml:space="preserve"> medios convencionales. Mediante la propiedad de flotación,</w:t>
      </w:r>
      <w:r w:rsidR="005C3A6D" w:rsidRPr="00B346B9">
        <w:rPr>
          <w:rFonts w:ascii="Arial" w:eastAsia="Arial" w:hAnsi="Arial" w:cs="Arial"/>
        </w:rPr>
        <w:t xml:space="preserve"> se puede disminuir hasta un 90</w:t>
      </w:r>
      <w:r w:rsidRPr="00B346B9">
        <w:rPr>
          <w:rFonts w:ascii="Arial" w:eastAsia="Arial" w:hAnsi="Arial" w:cs="Arial"/>
        </w:rPr>
        <w:t xml:space="preserve">% el efecto de la gravedad. </w:t>
      </w:r>
      <w:r w:rsidR="005C3A6D" w:rsidRPr="00B346B9">
        <w:rPr>
          <w:rFonts w:ascii="Arial" w:eastAsia="Arial" w:hAnsi="Arial" w:cs="Arial"/>
        </w:rPr>
        <w:t xml:space="preserve">Esta experiencia es beneficiosa, ya que </w:t>
      </w:r>
      <w:r w:rsidRPr="00B346B9">
        <w:rPr>
          <w:rFonts w:ascii="Arial" w:eastAsia="Arial" w:hAnsi="Arial" w:cs="Arial"/>
        </w:rPr>
        <w:t xml:space="preserve">disminuye </w:t>
      </w:r>
      <w:r w:rsidR="00FE2CAE" w:rsidRPr="00B346B9">
        <w:rPr>
          <w:rFonts w:ascii="Arial" w:eastAsia="Arial" w:hAnsi="Arial" w:cs="Arial"/>
        </w:rPr>
        <w:t>el peso corporal</w:t>
      </w:r>
      <w:r w:rsidR="005C3A6D" w:rsidRPr="00B346B9">
        <w:rPr>
          <w:rFonts w:ascii="Arial" w:eastAsia="Arial" w:hAnsi="Arial" w:cs="Arial"/>
        </w:rPr>
        <w:t xml:space="preserve"> y</w:t>
      </w:r>
      <w:r w:rsidR="00FE2CAE" w:rsidRPr="00B346B9">
        <w:rPr>
          <w:rFonts w:ascii="Arial" w:eastAsia="Arial" w:hAnsi="Arial" w:cs="Arial"/>
        </w:rPr>
        <w:t xml:space="preserve"> se reduce</w:t>
      </w:r>
      <w:r w:rsidRPr="00B346B9">
        <w:rPr>
          <w:rFonts w:ascii="Arial" w:eastAsia="Arial" w:hAnsi="Arial" w:cs="Arial"/>
        </w:rPr>
        <w:t xml:space="preserve"> </w:t>
      </w:r>
      <w:r w:rsidR="3B17F2F8" w:rsidRPr="00B346B9">
        <w:rPr>
          <w:rFonts w:ascii="Arial" w:eastAsia="Arial" w:hAnsi="Arial" w:cs="Arial"/>
        </w:rPr>
        <w:t>dramáticamente</w:t>
      </w:r>
      <w:r w:rsidR="005C3A6D" w:rsidRPr="00B346B9">
        <w:rPr>
          <w:rFonts w:ascii="Arial" w:eastAsia="Arial" w:hAnsi="Arial" w:cs="Arial"/>
        </w:rPr>
        <w:t xml:space="preserve"> el impacto en</w:t>
      </w:r>
      <w:r w:rsidRPr="00B346B9">
        <w:rPr>
          <w:rFonts w:ascii="Arial" w:eastAsia="Arial" w:hAnsi="Arial" w:cs="Arial"/>
        </w:rPr>
        <w:t xml:space="preserve"> las articulacione</w:t>
      </w:r>
      <w:r w:rsidR="005C3A6D" w:rsidRPr="00B346B9">
        <w:rPr>
          <w:rFonts w:ascii="Arial" w:eastAsia="Arial" w:hAnsi="Arial" w:cs="Arial"/>
        </w:rPr>
        <w:t>s y</w:t>
      </w:r>
      <w:r w:rsidR="00FE2CAE" w:rsidRPr="00B346B9">
        <w:rPr>
          <w:rFonts w:ascii="Arial" w:eastAsia="Arial" w:hAnsi="Arial" w:cs="Arial"/>
        </w:rPr>
        <w:t xml:space="preserve"> la columna vertebral. </w:t>
      </w:r>
      <w:r w:rsidR="005C3A6D" w:rsidRPr="00B346B9">
        <w:rPr>
          <w:rFonts w:ascii="Arial" w:eastAsia="Arial" w:hAnsi="Arial" w:cs="Arial"/>
        </w:rPr>
        <w:t xml:space="preserve">El </w:t>
      </w:r>
      <w:r w:rsidR="00FE2CAE" w:rsidRPr="00B346B9">
        <w:rPr>
          <w:rFonts w:ascii="Arial" w:eastAsia="Arial" w:hAnsi="Arial" w:cs="Arial"/>
        </w:rPr>
        <w:t>medio acuático</w:t>
      </w:r>
      <w:r w:rsidR="005C3A6D" w:rsidRPr="00B346B9">
        <w:rPr>
          <w:rFonts w:ascii="Arial" w:eastAsia="Arial" w:hAnsi="Arial" w:cs="Arial"/>
        </w:rPr>
        <w:t xml:space="preserve"> </w:t>
      </w:r>
      <w:r w:rsidRPr="00B346B9">
        <w:rPr>
          <w:rFonts w:ascii="Arial" w:eastAsia="Arial" w:hAnsi="Arial" w:cs="Arial"/>
        </w:rPr>
        <w:t xml:space="preserve">incrementa la capacidad </w:t>
      </w:r>
      <w:r w:rsidR="005C3A6D" w:rsidRPr="00B346B9">
        <w:rPr>
          <w:rFonts w:ascii="Arial" w:eastAsia="Arial" w:hAnsi="Arial" w:cs="Arial"/>
        </w:rPr>
        <w:t>del estudiante para moverse cómodamente</w:t>
      </w:r>
      <w:r w:rsidR="00BF0BE9">
        <w:rPr>
          <w:rFonts w:ascii="Arial" w:eastAsia="Arial" w:hAnsi="Arial" w:cs="Arial"/>
        </w:rPr>
        <w:t>, mientras</w:t>
      </w:r>
      <w:r w:rsidR="00AD04D9" w:rsidRPr="00B346B9">
        <w:rPr>
          <w:rFonts w:ascii="Arial" w:eastAsia="Arial" w:hAnsi="Arial" w:cs="Arial"/>
        </w:rPr>
        <w:t>,</w:t>
      </w:r>
      <w:r w:rsidRPr="00B346B9">
        <w:rPr>
          <w:rFonts w:ascii="Arial" w:eastAsia="Arial" w:hAnsi="Arial" w:cs="Arial"/>
        </w:rPr>
        <w:t xml:space="preserve"> </w:t>
      </w:r>
      <w:r w:rsidRPr="00B346B9">
        <w:rPr>
          <w:rFonts w:ascii="Arial" w:eastAsia="Arial" w:hAnsi="Arial" w:cs="Arial"/>
        </w:rPr>
        <w:lastRenderedPageBreak/>
        <w:t>permite fortalecer los músculos utilizando el agua como elemento de resistencia</w:t>
      </w:r>
      <w:r w:rsidR="00AC692E">
        <w:rPr>
          <w:rFonts w:ascii="Arial" w:eastAsia="Arial" w:hAnsi="Arial" w:cs="Arial"/>
        </w:rPr>
        <w:t>,</w:t>
      </w:r>
      <w:r w:rsidR="00454440">
        <w:rPr>
          <w:rFonts w:ascii="Arial" w:eastAsia="Arial" w:hAnsi="Arial" w:cs="Arial"/>
        </w:rPr>
        <w:t xml:space="preserve"> brindando </w:t>
      </w:r>
      <w:r w:rsidRPr="00B346B9">
        <w:rPr>
          <w:rFonts w:ascii="Arial" w:eastAsia="Arial" w:hAnsi="Arial" w:cs="Arial"/>
        </w:rPr>
        <w:t xml:space="preserve">un ambiente propicio para la reeducación corporal. </w:t>
      </w:r>
      <w:r w:rsidR="004815BA" w:rsidRPr="00B346B9">
        <w:rPr>
          <w:rFonts w:ascii="Arial" w:eastAsia="Arial" w:hAnsi="Arial" w:cs="Arial"/>
        </w:rPr>
        <w:t xml:space="preserve">No obstante, los beneficios del medio acuático resultan importantes en otros aspectos </w:t>
      </w:r>
      <w:r w:rsidR="00AB5539">
        <w:rPr>
          <w:rFonts w:ascii="Arial" w:eastAsia="Arial" w:hAnsi="Arial" w:cs="Arial"/>
        </w:rPr>
        <w:t>tales como</w:t>
      </w:r>
      <w:r w:rsidR="004815BA" w:rsidRPr="00B346B9">
        <w:rPr>
          <w:rFonts w:ascii="Arial" w:eastAsia="Arial" w:hAnsi="Arial" w:cs="Arial"/>
        </w:rPr>
        <w:t>:</w:t>
      </w:r>
    </w:p>
    <w:p w14:paraId="3FED95B5" w14:textId="2A28B00E" w:rsidR="004815BA" w:rsidRPr="00B346B9" w:rsidRDefault="004815BA" w:rsidP="000528C0">
      <w:pPr>
        <w:pStyle w:val="ListParagraph"/>
        <w:numPr>
          <w:ilvl w:val="0"/>
          <w:numId w:val="7"/>
        </w:numPr>
        <w:spacing w:line="360" w:lineRule="auto"/>
        <w:jc w:val="both"/>
        <w:rPr>
          <w:rFonts w:ascii="Arial" w:hAnsi="Arial" w:cs="Arial"/>
          <w:sz w:val="24"/>
          <w:szCs w:val="24"/>
        </w:rPr>
      </w:pPr>
      <w:r w:rsidRPr="00B346B9">
        <w:rPr>
          <w:rFonts w:ascii="Arial" w:eastAsia="Arial" w:hAnsi="Arial" w:cs="Arial"/>
          <w:sz w:val="24"/>
          <w:szCs w:val="24"/>
        </w:rPr>
        <w:t xml:space="preserve">Facilitar </w:t>
      </w:r>
      <w:r w:rsidR="00FE689D">
        <w:rPr>
          <w:rFonts w:ascii="Arial" w:eastAsia="Arial" w:hAnsi="Arial" w:cs="Arial"/>
          <w:sz w:val="24"/>
          <w:szCs w:val="24"/>
        </w:rPr>
        <w:t>al estudiante</w:t>
      </w:r>
      <w:r w:rsidR="005E21C7">
        <w:rPr>
          <w:rFonts w:ascii="Arial" w:eastAsia="Arial" w:hAnsi="Arial" w:cs="Arial"/>
          <w:sz w:val="24"/>
          <w:szCs w:val="24"/>
        </w:rPr>
        <w:t xml:space="preserve"> </w:t>
      </w:r>
      <w:r w:rsidR="00067CFB">
        <w:rPr>
          <w:rFonts w:ascii="Arial" w:eastAsia="Arial" w:hAnsi="Arial" w:cs="Arial"/>
          <w:sz w:val="24"/>
          <w:szCs w:val="24"/>
        </w:rPr>
        <w:t>una</w:t>
      </w:r>
      <w:r w:rsidRPr="00B346B9">
        <w:rPr>
          <w:rFonts w:ascii="Arial" w:eastAsia="Arial" w:hAnsi="Arial" w:cs="Arial"/>
          <w:sz w:val="24"/>
          <w:szCs w:val="24"/>
        </w:rPr>
        <w:t xml:space="preserve"> experiencia corporal más efectiva considerando su necesidad psicomotora y/o afecciones neurofisiológicas.</w:t>
      </w:r>
    </w:p>
    <w:p w14:paraId="18952310" w14:textId="77777777" w:rsidR="004815BA" w:rsidRPr="00B346B9" w:rsidRDefault="004815BA" w:rsidP="000528C0">
      <w:pPr>
        <w:pStyle w:val="ListParagraph"/>
        <w:numPr>
          <w:ilvl w:val="0"/>
          <w:numId w:val="7"/>
        </w:numPr>
        <w:spacing w:line="360" w:lineRule="auto"/>
        <w:jc w:val="both"/>
        <w:rPr>
          <w:rFonts w:ascii="Arial" w:hAnsi="Arial" w:cs="Arial"/>
          <w:sz w:val="24"/>
          <w:szCs w:val="24"/>
        </w:rPr>
      </w:pPr>
      <w:r w:rsidRPr="00B346B9">
        <w:rPr>
          <w:rFonts w:ascii="Arial" w:eastAsia="Arial" w:hAnsi="Arial" w:cs="Arial"/>
          <w:sz w:val="24"/>
          <w:szCs w:val="24"/>
        </w:rPr>
        <w:t>Mejorar su condición física en términos de tono postural, función muscular, respiración, resistencia y relajación.</w:t>
      </w:r>
    </w:p>
    <w:p w14:paraId="2C6EDC47" w14:textId="77777777" w:rsidR="004815BA" w:rsidRPr="00B346B9" w:rsidRDefault="004815BA" w:rsidP="000528C0">
      <w:pPr>
        <w:pStyle w:val="ListParagraph"/>
        <w:numPr>
          <w:ilvl w:val="0"/>
          <w:numId w:val="7"/>
        </w:numPr>
        <w:spacing w:line="360" w:lineRule="auto"/>
        <w:jc w:val="both"/>
        <w:rPr>
          <w:rFonts w:ascii="Arial" w:hAnsi="Arial" w:cs="Arial"/>
          <w:sz w:val="24"/>
          <w:szCs w:val="24"/>
        </w:rPr>
      </w:pPr>
      <w:r w:rsidRPr="00B346B9">
        <w:rPr>
          <w:rFonts w:ascii="Arial" w:eastAsia="Arial" w:hAnsi="Arial" w:cs="Arial"/>
          <w:sz w:val="24"/>
          <w:szCs w:val="24"/>
        </w:rPr>
        <w:t xml:space="preserve">Conocer el juego acuático como un medio para realizar actividad física. </w:t>
      </w:r>
    </w:p>
    <w:p w14:paraId="340563DD" w14:textId="3BF701E9" w:rsidR="66363B20" w:rsidRPr="007E29D8" w:rsidRDefault="004815BA" w:rsidP="007E29D8">
      <w:pPr>
        <w:pStyle w:val="ListParagraph"/>
        <w:numPr>
          <w:ilvl w:val="0"/>
          <w:numId w:val="7"/>
        </w:numPr>
        <w:spacing w:line="360" w:lineRule="auto"/>
        <w:jc w:val="both"/>
        <w:rPr>
          <w:rFonts w:ascii="Arial" w:hAnsi="Arial" w:cs="Arial"/>
          <w:sz w:val="24"/>
          <w:szCs w:val="24"/>
        </w:rPr>
      </w:pPr>
      <w:r w:rsidRPr="00B346B9">
        <w:rPr>
          <w:rFonts w:ascii="Arial" w:eastAsia="Arial" w:hAnsi="Arial" w:cs="Arial"/>
          <w:sz w:val="24"/>
          <w:szCs w:val="24"/>
        </w:rPr>
        <w:t xml:space="preserve">Desarrollar </w:t>
      </w:r>
      <w:r w:rsidR="00BD221B">
        <w:rPr>
          <w:rFonts w:ascii="Arial" w:eastAsia="Arial" w:hAnsi="Arial" w:cs="Arial"/>
          <w:sz w:val="24"/>
          <w:szCs w:val="24"/>
        </w:rPr>
        <w:t>una mejor</w:t>
      </w:r>
      <w:r w:rsidRPr="00B346B9">
        <w:rPr>
          <w:rFonts w:ascii="Arial" w:eastAsia="Arial" w:hAnsi="Arial" w:cs="Arial"/>
          <w:sz w:val="24"/>
          <w:szCs w:val="24"/>
        </w:rPr>
        <w:t xml:space="preserve"> relación </w:t>
      </w:r>
      <w:r w:rsidR="00AF6050">
        <w:rPr>
          <w:rFonts w:ascii="Arial" w:eastAsia="Arial" w:hAnsi="Arial" w:cs="Arial"/>
          <w:sz w:val="24"/>
          <w:szCs w:val="24"/>
        </w:rPr>
        <w:t>con</w:t>
      </w:r>
      <w:r w:rsidRPr="00B346B9">
        <w:rPr>
          <w:rFonts w:ascii="Arial" w:eastAsia="Arial" w:hAnsi="Arial" w:cs="Arial"/>
          <w:sz w:val="24"/>
          <w:szCs w:val="24"/>
        </w:rPr>
        <w:t xml:space="preserve"> </w:t>
      </w:r>
      <w:r w:rsidR="00341A63">
        <w:rPr>
          <w:rFonts w:ascii="Arial" w:eastAsia="Arial" w:hAnsi="Arial" w:cs="Arial"/>
          <w:sz w:val="24"/>
          <w:szCs w:val="24"/>
        </w:rPr>
        <w:t xml:space="preserve">sus </w:t>
      </w:r>
      <w:r w:rsidRPr="00B346B9">
        <w:rPr>
          <w:rFonts w:ascii="Arial" w:eastAsia="Arial" w:hAnsi="Arial" w:cs="Arial"/>
          <w:sz w:val="24"/>
          <w:szCs w:val="24"/>
        </w:rPr>
        <w:t>maestros, asistentes,</w:t>
      </w:r>
      <w:r w:rsidR="004F6182">
        <w:rPr>
          <w:rFonts w:ascii="Arial" w:eastAsia="Arial" w:hAnsi="Arial" w:cs="Arial"/>
          <w:sz w:val="24"/>
          <w:szCs w:val="24"/>
        </w:rPr>
        <w:t xml:space="preserve"> instructor de natación, compañeros</w:t>
      </w:r>
      <w:r w:rsidR="00BD221B">
        <w:rPr>
          <w:rFonts w:ascii="Arial" w:eastAsia="Arial" w:hAnsi="Arial" w:cs="Arial"/>
          <w:sz w:val="24"/>
          <w:szCs w:val="24"/>
        </w:rPr>
        <w:t>,</w:t>
      </w:r>
      <w:r w:rsidRPr="00B346B9">
        <w:rPr>
          <w:rFonts w:ascii="Arial" w:eastAsia="Arial" w:hAnsi="Arial" w:cs="Arial"/>
          <w:sz w:val="24"/>
          <w:szCs w:val="24"/>
        </w:rPr>
        <w:t xml:space="preserve"> padres o encargados</w:t>
      </w:r>
      <w:r w:rsidR="007E29D8">
        <w:rPr>
          <w:rFonts w:ascii="Arial" w:eastAsia="Arial" w:hAnsi="Arial" w:cs="Arial"/>
          <w:sz w:val="24"/>
          <w:szCs w:val="24"/>
        </w:rPr>
        <w:t xml:space="preserve"> para c</w:t>
      </w:r>
      <w:r w:rsidRPr="007E29D8">
        <w:rPr>
          <w:rFonts w:ascii="Arial" w:eastAsia="Arial" w:hAnsi="Arial" w:cs="Arial"/>
          <w:sz w:val="24"/>
          <w:szCs w:val="24"/>
        </w:rPr>
        <w:t xml:space="preserve">rear un entorno afectivo y de </w:t>
      </w:r>
      <w:r w:rsidR="00BC5AC7" w:rsidRPr="007E29D8">
        <w:rPr>
          <w:rFonts w:ascii="Arial" w:eastAsia="Arial" w:hAnsi="Arial" w:cs="Arial"/>
          <w:sz w:val="24"/>
          <w:szCs w:val="24"/>
        </w:rPr>
        <w:t xml:space="preserve">cordialidad que </w:t>
      </w:r>
      <w:r w:rsidR="00AF6050" w:rsidRPr="007E29D8">
        <w:rPr>
          <w:rFonts w:ascii="Arial" w:eastAsia="Arial" w:hAnsi="Arial" w:cs="Arial"/>
          <w:sz w:val="24"/>
          <w:szCs w:val="24"/>
        </w:rPr>
        <w:t xml:space="preserve">le </w:t>
      </w:r>
      <w:r w:rsidR="00BC5AC7" w:rsidRPr="007E29D8">
        <w:rPr>
          <w:rFonts w:ascii="Arial" w:eastAsia="Arial" w:hAnsi="Arial" w:cs="Arial"/>
          <w:sz w:val="24"/>
          <w:szCs w:val="24"/>
        </w:rPr>
        <w:t xml:space="preserve">facilite </w:t>
      </w:r>
      <w:r w:rsidRPr="007E29D8">
        <w:rPr>
          <w:rFonts w:ascii="Arial" w:eastAsia="Arial" w:hAnsi="Arial" w:cs="Arial"/>
          <w:sz w:val="24"/>
          <w:szCs w:val="24"/>
        </w:rPr>
        <w:t>descubrir lo que su cuerpo puede hacer en el medio acuático.</w:t>
      </w:r>
    </w:p>
    <w:p w14:paraId="7BC13D7C" w14:textId="251D1EF3" w:rsidR="5DE370D4" w:rsidRPr="0047358E" w:rsidRDefault="50B237D5" w:rsidP="0047358E">
      <w:pPr>
        <w:spacing w:line="360" w:lineRule="auto"/>
        <w:ind w:firstLine="720"/>
        <w:jc w:val="both"/>
        <w:rPr>
          <w:rFonts w:ascii="Arial" w:hAnsi="Arial" w:cs="Arial"/>
          <w:highlight w:val="yellow"/>
        </w:rPr>
      </w:pPr>
      <w:r w:rsidRPr="0047358E">
        <w:rPr>
          <w:rFonts w:ascii="Arial" w:eastAsia="Arial" w:hAnsi="Arial" w:cs="Arial"/>
        </w:rPr>
        <w:t>Conociendo los beneficios antes mencionado</w:t>
      </w:r>
      <w:r w:rsidR="004C33B4" w:rsidRPr="0047358E">
        <w:rPr>
          <w:rFonts w:ascii="Arial" w:eastAsia="Arial" w:hAnsi="Arial" w:cs="Arial"/>
        </w:rPr>
        <w:t>s</w:t>
      </w:r>
      <w:r w:rsidR="0047358E" w:rsidRPr="0047358E">
        <w:rPr>
          <w:rFonts w:ascii="Arial" w:eastAsia="Arial" w:hAnsi="Arial" w:cs="Arial"/>
        </w:rPr>
        <w:t>, p</w:t>
      </w:r>
      <w:r w:rsidR="6D363C89" w:rsidRPr="0047358E">
        <w:rPr>
          <w:rFonts w:ascii="Arial" w:eastAsia="Arial" w:hAnsi="Arial" w:cs="Arial"/>
        </w:rPr>
        <w:t xml:space="preserve">articiparán </w:t>
      </w:r>
      <w:r w:rsidR="0047358E" w:rsidRPr="0047358E">
        <w:rPr>
          <w:rFonts w:ascii="Arial" w:eastAsia="Arial" w:hAnsi="Arial" w:cs="Arial"/>
        </w:rPr>
        <w:t xml:space="preserve">en el </w:t>
      </w:r>
      <w:r w:rsidR="0047358E" w:rsidRPr="0047358E">
        <w:rPr>
          <w:rFonts w:ascii="Arial" w:eastAsia="Arial" w:hAnsi="Arial" w:cs="Arial"/>
          <w:b/>
          <w:i/>
          <w:iCs/>
        </w:rPr>
        <w:t>Proyecto de Destrezas Acuáticas Adaptadas</w:t>
      </w:r>
      <w:r w:rsidR="0047358E" w:rsidRPr="0047358E">
        <w:rPr>
          <w:rFonts w:ascii="Arial" w:eastAsia="Arial" w:hAnsi="Arial" w:cs="Arial"/>
        </w:rPr>
        <w:t xml:space="preserve"> </w:t>
      </w:r>
      <w:r w:rsidR="6D363C89" w:rsidRPr="0047358E">
        <w:rPr>
          <w:rFonts w:ascii="Arial" w:eastAsia="Arial" w:hAnsi="Arial" w:cs="Arial"/>
        </w:rPr>
        <w:t>los estudiantes que han sido determinados elegibles a recibir el servicio de EFA. El mae</w:t>
      </w:r>
      <w:r w:rsidR="00C5041B" w:rsidRPr="0047358E">
        <w:rPr>
          <w:rFonts w:ascii="Arial" w:eastAsia="Arial" w:hAnsi="Arial" w:cs="Arial"/>
        </w:rPr>
        <w:t xml:space="preserve">stro interesado en establecer </w:t>
      </w:r>
      <w:r w:rsidR="00AD04D9" w:rsidRPr="0047358E">
        <w:rPr>
          <w:rFonts w:ascii="Arial" w:eastAsia="Arial" w:hAnsi="Arial" w:cs="Arial"/>
        </w:rPr>
        <w:t>este</w:t>
      </w:r>
      <w:r w:rsidR="00C5041B" w:rsidRPr="0047358E">
        <w:rPr>
          <w:rFonts w:ascii="Arial" w:eastAsia="Arial" w:hAnsi="Arial" w:cs="Arial"/>
        </w:rPr>
        <w:t xml:space="preserve"> p</w:t>
      </w:r>
      <w:r w:rsidR="6D363C89" w:rsidRPr="0047358E">
        <w:rPr>
          <w:rFonts w:ascii="Arial" w:eastAsia="Arial" w:hAnsi="Arial" w:cs="Arial"/>
        </w:rPr>
        <w:t xml:space="preserve">royecto con sus estudiantes deberá solicitar al </w:t>
      </w:r>
      <w:r w:rsidR="1BC99F93" w:rsidRPr="0047358E">
        <w:rPr>
          <w:rFonts w:ascii="Arial" w:eastAsia="Arial" w:hAnsi="Arial" w:cs="Arial"/>
        </w:rPr>
        <w:t>C</w:t>
      </w:r>
      <w:r w:rsidR="005C3A6D" w:rsidRPr="0047358E">
        <w:rPr>
          <w:rFonts w:ascii="Arial" w:eastAsia="Arial" w:hAnsi="Arial" w:cs="Arial"/>
        </w:rPr>
        <w:t xml:space="preserve">oordinador del </w:t>
      </w:r>
      <w:r w:rsidR="006D5EB9" w:rsidRPr="0047358E">
        <w:rPr>
          <w:rFonts w:ascii="Arial" w:eastAsia="Arial" w:hAnsi="Arial" w:cs="Arial"/>
        </w:rPr>
        <w:t>PDAA y</w:t>
      </w:r>
      <w:r w:rsidR="6D363C89" w:rsidRPr="0047358E">
        <w:rPr>
          <w:rFonts w:ascii="Arial" w:eastAsia="Arial" w:hAnsi="Arial" w:cs="Arial"/>
        </w:rPr>
        <w:t xml:space="preserve"> al </w:t>
      </w:r>
      <w:r w:rsidR="7CA735A5" w:rsidRPr="0047358E">
        <w:rPr>
          <w:rFonts w:ascii="Arial" w:eastAsia="Arial" w:hAnsi="Arial" w:cs="Arial"/>
        </w:rPr>
        <w:t>C</w:t>
      </w:r>
      <w:r w:rsidR="6D363C89" w:rsidRPr="0047358E">
        <w:rPr>
          <w:rFonts w:ascii="Arial" w:eastAsia="Arial" w:hAnsi="Arial" w:cs="Arial"/>
        </w:rPr>
        <w:t>oordinador</w:t>
      </w:r>
      <w:r w:rsidR="00C5041B" w:rsidRPr="0047358E">
        <w:rPr>
          <w:rFonts w:ascii="Arial" w:eastAsia="Arial" w:hAnsi="Arial" w:cs="Arial"/>
        </w:rPr>
        <w:t xml:space="preserve"> EFA de su ORE</w:t>
      </w:r>
      <w:r w:rsidR="6D363C89" w:rsidRPr="0047358E">
        <w:rPr>
          <w:rFonts w:ascii="Arial" w:eastAsia="Arial" w:hAnsi="Arial" w:cs="Arial"/>
        </w:rPr>
        <w:t xml:space="preserve">, los formularios y autorizaciones requeridas. Además, en acuerdo con los coordinadores, el maestro establecerá un </w:t>
      </w:r>
      <w:r w:rsidR="00333A56" w:rsidRPr="0047358E">
        <w:rPr>
          <w:rFonts w:ascii="Arial" w:eastAsia="Arial" w:hAnsi="Arial" w:cs="Arial"/>
        </w:rPr>
        <w:t>p</w:t>
      </w:r>
      <w:r w:rsidR="6D363C89" w:rsidRPr="0047358E">
        <w:rPr>
          <w:rFonts w:ascii="Arial" w:eastAsia="Arial" w:hAnsi="Arial" w:cs="Arial"/>
        </w:rPr>
        <w:t xml:space="preserve">lan de </w:t>
      </w:r>
      <w:r w:rsidR="00333A56" w:rsidRPr="0047358E">
        <w:rPr>
          <w:rFonts w:ascii="Arial" w:eastAsia="Arial" w:hAnsi="Arial" w:cs="Arial"/>
        </w:rPr>
        <w:t>v</w:t>
      </w:r>
      <w:r w:rsidR="6D363C89" w:rsidRPr="0047358E">
        <w:rPr>
          <w:rFonts w:ascii="Arial" w:eastAsia="Arial" w:hAnsi="Arial" w:cs="Arial"/>
        </w:rPr>
        <w:t xml:space="preserve">isitas a las instalaciones (piscinas) identificadas dentro de cada ORE y en acuerdo con el director escolar, sin que se afecte el tiempo lectivo de sus estudiantes. Es importante mencionar que para garantizar el éxito del </w:t>
      </w:r>
      <w:r w:rsidR="002015E1" w:rsidRPr="0047358E">
        <w:rPr>
          <w:rFonts w:ascii="Arial" w:eastAsia="Arial" w:hAnsi="Arial" w:cs="Arial"/>
        </w:rPr>
        <w:t>p</w:t>
      </w:r>
      <w:r w:rsidR="6D363C89" w:rsidRPr="0047358E">
        <w:rPr>
          <w:rFonts w:ascii="Arial" w:eastAsia="Arial" w:hAnsi="Arial" w:cs="Arial"/>
        </w:rPr>
        <w:t xml:space="preserve">royecto se requiere la participación de los </w:t>
      </w:r>
      <w:r w:rsidR="002015E1" w:rsidRPr="0047358E">
        <w:rPr>
          <w:rFonts w:ascii="Arial" w:eastAsia="Arial" w:hAnsi="Arial" w:cs="Arial"/>
        </w:rPr>
        <w:t>A</w:t>
      </w:r>
      <w:r w:rsidR="6D363C89" w:rsidRPr="0047358E">
        <w:rPr>
          <w:rFonts w:ascii="Arial" w:eastAsia="Arial" w:hAnsi="Arial" w:cs="Arial"/>
        </w:rPr>
        <w:t>sistentes</w:t>
      </w:r>
      <w:r w:rsidR="002015E1" w:rsidRPr="0047358E">
        <w:rPr>
          <w:rFonts w:ascii="Arial" w:eastAsia="Arial" w:hAnsi="Arial" w:cs="Arial"/>
        </w:rPr>
        <w:t xml:space="preserve">, </w:t>
      </w:r>
      <w:r w:rsidR="6D363C89" w:rsidRPr="0047358E">
        <w:rPr>
          <w:rFonts w:ascii="Arial" w:eastAsia="Arial" w:hAnsi="Arial" w:cs="Arial"/>
        </w:rPr>
        <w:t xml:space="preserve">maestros de </w:t>
      </w:r>
      <w:r w:rsidR="002015E1" w:rsidRPr="0047358E">
        <w:rPr>
          <w:rFonts w:ascii="Arial" w:eastAsia="Arial" w:hAnsi="Arial" w:cs="Arial"/>
        </w:rPr>
        <w:t>e</w:t>
      </w:r>
      <w:r w:rsidR="6D363C89" w:rsidRPr="0047358E">
        <w:rPr>
          <w:rFonts w:ascii="Arial" w:eastAsia="Arial" w:hAnsi="Arial" w:cs="Arial"/>
        </w:rPr>
        <w:t xml:space="preserve">ducación </w:t>
      </w:r>
      <w:r w:rsidR="002015E1" w:rsidRPr="0047358E">
        <w:rPr>
          <w:rFonts w:ascii="Arial" w:eastAsia="Arial" w:hAnsi="Arial" w:cs="Arial"/>
        </w:rPr>
        <w:t>e</w:t>
      </w:r>
      <w:r w:rsidR="6D363C89" w:rsidRPr="0047358E">
        <w:rPr>
          <w:rFonts w:ascii="Arial" w:eastAsia="Arial" w:hAnsi="Arial" w:cs="Arial"/>
        </w:rPr>
        <w:t xml:space="preserve">special y padres o encargados.  </w:t>
      </w:r>
      <w:r w:rsidR="0047358E" w:rsidRPr="0047358E">
        <w:rPr>
          <w:rFonts w:ascii="Arial" w:eastAsia="Arial" w:hAnsi="Arial" w:cs="Arial"/>
        </w:rPr>
        <w:t>Cabe men</w:t>
      </w:r>
      <w:r w:rsidR="0047358E">
        <w:rPr>
          <w:rFonts w:ascii="Arial" w:eastAsia="Arial" w:hAnsi="Arial" w:cs="Arial"/>
        </w:rPr>
        <w:t>cionar que la póliza de</w:t>
      </w:r>
      <w:r w:rsidR="0047358E" w:rsidRPr="0047358E">
        <w:rPr>
          <w:rFonts w:ascii="Arial" w:eastAsia="Arial" w:hAnsi="Arial" w:cs="Arial"/>
        </w:rPr>
        <w:t xml:space="preserve"> Seguro de Responsabilidad Pública </w:t>
      </w:r>
      <w:r w:rsidR="0047358E">
        <w:rPr>
          <w:rFonts w:ascii="Arial" w:eastAsia="Arial" w:hAnsi="Arial" w:cs="Arial"/>
        </w:rPr>
        <w:t>del DE, autoriza las actividades acuáticas del programa de EFA</w:t>
      </w:r>
      <w:r w:rsidR="0047358E" w:rsidRPr="0047358E">
        <w:rPr>
          <w:rFonts w:ascii="Arial" w:eastAsia="Arial" w:hAnsi="Arial" w:cs="Arial"/>
        </w:rPr>
        <w:t>.</w:t>
      </w:r>
    </w:p>
    <w:p w14:paraId="3F60BC27" w14:textId="00259332" w:rsidR="6D363C89" w:rsidRPr="0047358E" w:rsidRDefault="004815BA" w:rsidP="000528C0">
      <w:pPr>
        <w:spacing w:line="360" w:lineRule="auto"/>
        <w:jc w:val="both"/>
        <w:rPr>
          <w:rFonts w:ascii="Arial" w:hAnsi="Arial" w:cs="Arial"/>
        </w:rPr>
      </w:pPr>
      <w:r w:rsidRPr="0047358E">
        <w:rPr>
          <w:rFonts w:ascii="Arial" w:eastAsia="Arial" w:hAnsi="Arial" w:cs="Arial"/>
          <w:b/>
          <w:bCs/>
        </w:rPr>
        <w:t>Meta</w:t>
      </w:r>
      <w:r w:rsidR="6D363C89" w:rsidRPr="0047358E">
        <w:rPr>
          <w:rFonts w:ascii="Arial" w:eastAsia="Arial" w:hAnsi="Arial" w:cs="Arial"/>
          <w:b/>
          <w:bCs/>
        </w:rPr>
        <w:t xml:space="preserve"> del Proyecto </w:t>
      </w:r>
      <w:r w:rsidR="249BCA90" w:rsidRPr="0047358E">
        <w:rPr>
          <w:rFonts w:ascii="Arial" w:eastAsia="Arial" w:hAnsi="Arial" w:cs="Arial"/>
          <w:b/>
          <w:bCs/>
        </w:rPr>
        <w:t>PDAA</w:t>
      </w:r>
    </w:p>
    <w:p w14:paraId="1B6E92B2" w14:textId="7CCF4043" w:rsidR="6D363C89" w:rsidRDefault="004815BA" w:rsidP="0047358E">
      <w:pPr>
        <w:spacing w:line="360" w:lineRule="auto"/>
        <w:ind w:firstLine="720"/>
        <w:jc w:val="both"/>
        <w:rPr>
          <w:rFonts w:ascii="Arial" w:eastAsia="Arial" w:hAnsi="Arial" w:cs="Arial"/>
        </w:rPr>
      </w:pPr>
      <w:r w:rsidRPr="0047358E">
        <w:rPr>
          <w:rFonts w:ascii="Arial" w:eastAsia="Arial" w:hAnsi="Arial" w:cs="Arial"/>
        </w:rPr>
        <w:t>La meta</w:t>
      </w:r>
      <w:r w:rsidR="6D363C89" w:rsidRPr="0047358E">
        <w:rPr>
          <w:rFonts w:ascii="Arial" w:eastAsia="Arial" w:hAnsi="Arial" w:cs="Arial"/>
        </w:rPr>
        <w:t xml:space="preserve"> principal de este proyecto es que los estudiantes con necesidades </w:t>
      </w:r>
      <w:r w:rsidR="49709E6D" w:rsidRPr="0047358E">
        <w:rPr>
          <w:rFonts w:ascii="Arial" w:eastAsia="Arial" w:hAnsi="Arial" w:cs="Arial"/>
        </w:rPr>
        <w:t>especiales</w:t>
      </w:r>
      <w:r w:rsidR="6D363C89" w:rsidRPr="0047358E">
        <w:rPr>
          <w:rFonts w:ascii="Arial" w:eastAsia="Arial" w:hAnsi="Arial" w:cs="Arial"/>
        </w:rPr>
        <w:t xml:space="preserve"> puedan trabajar destrezas motoras utilizando el agua como medio para lograr los objetivos </w:t>
      </w:r>
      <w:r w:rsidR="00C5041B" w:rsidRPr="0047358E">
        <w:rPr>
          <w:rFonts w:ascii="Arial" w:eastAsia="Arial" w:hAnsi="Arial" w:cs="Arial"/>
        </w:rPr>
        <w:t xml:space="preserve">ya </w:t>
      </w:r>
      <w:r w:rsidR="6D363C89" w:rsidRPr="0047358E">
        <w:rPr>
          <w:rFonts w:ascii="Arial" w:eastAsia="Arial" w:hAnsi="Arial" w:cs="Arial"/>
        </w:rPr>
        <w:t xml:space="preserve">trazados en el PEI. Es una alternativa complementaria para cubrir las necesidades identificadas en la evaluación del estudiante. </w:t>
      </w:r>
      <w:r w:rsidR="003B0D47" w:rsidRPr="0047358E">
        <w:rPr>
          <w:rFonts w:ascii="Arial" w:eastAsia="Arial" w:hAnsi="Arial" w:cs="Arial"/>
        </w:rPr>
        <w:t>Además,</w:t>
      </w:r>
      <w:r w:rsidR="0047358E" w:rsidRPr="0047358E">
        <w:rPr>
          <w:rFonts w:ascii="Arial" w:eastAsia="Arial" w:hAnsi="Arial" w:cs="Arial"/>
        </w:rPr>
        <w:t xml:space="preserve"> trabaja los </w:t>
      </w:r>
      <w:r w:rsidR="6D363C89" w:rsidRPr="0047358E">
        <w:rPr>
          <w:rFonts w:ascii="Arial" w:eastAsia="Arial" w:hAnsi="Arial" w:cs="Arial"/>
        </w:rPr>
        <w:t xml:space="preserve">estándares </w:t>
      </w:r>
      <w:r w:rsidR="76607A5C" w:rsidRPr="0047358E">
        <w:rPr>
          <w:rFonts w:ascii="Arial" w:eastAsia="Arial" w:hAnsi="Arial" w:cs="Arial"/>
        </w:rPr>
        <w:t>y</w:t>
      </w:r>
      <w:r w:rsidR="6D363C89" w:rsidRPr="0047358E">
        <w:rPr>
          <w:rFonts w:ascii="Arial" w:eastAsia="Arial" w:hAnsi="Arial" w:cs="Arial"/>
        </w:rPr>
        <w:t xml:space="preserve"> </w:t>
      </w:r>
      <w:r w:rsidR="7692C7AC" w:rsidRPr="0047358E">
        <w:rPr>
          <w:rFonts w:ascii="Arial" w:eastAsia="Arial" w:hAnsi="Arial" w:cs="Arial"/>
        </w:rPr>
        <w:t>expectativa</w:t>
      </w:r>
      <w:r w:rsidR="6D363C89" w:rsidRPr="0047358E">
        <w:rPr>
          <w:rFonts w:ascii="Arial" w:eastAsia="Arial" w:hAnsi="Arial" w:cs="Arial"/>
        </w:rPr>
        <w:t xml:space="preserve"> del programa de </w:t>
      </w:r>
      <w:r w:rsidR="44FD4816" w:rsidRPr="0047358E">
        <w:rPr>
          <w:rFonts w:ascii="Arial" w:eastAsia="Arial" w:hAnsi="Arial" w:cs="Arial"/>
        </w:rPr>
        <w:t>educación</w:t>
      </w:r>
      <w:r w:rsidR="6D363C89" w:rsidRPr="0047358E">
        <w:rPr>
          <w:rFonts w:ascii="Arial" w:eastAsia="Arial" w:hAnsi="Arial" w:cs="Arial"/>
        </w:rPr>
        <w:t xml:space="preserve"> </w:t>
      </w:r>
      <w:r w:rsidR="307BEE09" w:rsidRPr="0047358E">
        <w:rPr>
          <w:rFonts w:ascii="Arial" w:eastAsia="Arial" w:hAnsi="Arial" w:cs="Arial"/>
        </w:rPr>
        <w:t>física.</w:t>
      </w:r>
      <w:r w:rsidR="00C5041B" w:rsidRPr="0047358E">
        <w:rPr>
          <w:rFonts w:ascii="Arial" w:eastAsia="Arial" w:hAnsi="Arial" w:cs="Arial"/>
        </w:rPr>
        <w:t xml:space="preserve"> </w:t>
      </w:r>
    </w:p>
    <w:p w14:paraId="35E1533C" w14:textId="77777777" w:rsidR="0047358E" w:rsidRPr="0047358E" w:rsidRDefault="0047358E" w:rsidP="0047358E">
      <w:pPr>
        <w:spacing w:line="360" w:lineRule="auto"/>
        <w:ind w:firstLine="720"/>
        <w:jc w:val="both"/>
        <w:rPr>
          <w:rFonts w:ascii="Arial" w:eastAsia="Arial" w:hAnsi="Arial" w:cs="Arial"/>
        </w:rPr>
      </w:pPr>
    </w:p>
    <w:p w14:paraId="7BFE70E1" w14:textId="77777777" w:rsidR="6D363C89" w:rsidRPr="0047358E" w:rsidRDefault="6D363C89" w:rsidP="000528C0">
      <w:pPr>
        <w:spacing w:line="360" w:lineRule="auto"/>
        <w:jc w:val="both"/>
        <w:rPr>
          <w:rFonts w:ascii="Arial" w:hAnsi="Arial" w:cs="Arial"/>
          <w:b/>
        </w:rPr>
      </w:pPr>
      <w:r w:rsidRPr="0047358E">
        <w:rPr>
          <w:rFonts w:ascii="Arial" w:eastAsia="Arial" w:hAnsi="Arial" w:cs="Arial"/>
          <w:b/>
        </w:rPr>
        <w:t>DOCUMENTOS REQUERIDOS</w:t>
      </w:r>
    </w:p>
    <w:p w14:paraId="6B3D6D1C" w14:textId="77777777" w:rsidR="6D363C89" w:rsidRPr="0047358E" w:rsidRDefault="6D363C89" w:rsidP="000528C0">
      <w:pPr>
        <w:pStyle w:val="ListParagraph"/>
        <w:numPr>
          <w:ilvl w:val="0"/>
          <w:numId w:val="6"/>
        </w:numPr>
        <w:spacing w:line="360" w:lineRule="auto"/>
        <w:jc w:val="both"/>
        <w:rPr>
          <w:rFonts w:ascii="Arial" w:hAnsi="Arial" w:cs="Arial"/>
          <w:sz w:val="24"/>
          <w:szCs w:val="24"/>
        </w:rPr>
      </w:pPr>
      <w:r w:rsidRPr="0047358E">
        <w:rPr>
          <w:rFonts w:ascii="Arial" w:eastAsia="Arial" w:hAnsi="Arial" w:cs="Arial"/>
          <w:sz w:val="24"/>
          <w:szCs w:val="24"/>
        </w:rPr>
        <w:lastRenderedPageBreak/>
        <w:t xml:space="preserve">Seguro </w:t>
      </w:r>
    </w:p>
    <w:p w14:paraId="2E8FB14D" w14:textId="77777777" w:rsidR="6D363C89" w:rsidRPr="0047358E" w:rsidRDefault="6D363C89" w:rsidP="000528C0">
      <w:pPr>
        <w:pStyle w:val="ListParagraph"/>
        <w:numPr>
          <w:ilvl w:val="0"/>
          <w:numId w:val="6"/>
        </w:numPr>
        <w:spacing w:line="360" w:lineRule="auto"/>
        <w:jc w:val="both"/>
        <w:rPr>
          <w:rFonts w:ascii="Arial" w:hAnsi="Arial" w:cs="Arial"/>
          <w:sz w:val="24"/>
          <w:szCs w:val="24"/>
        </w:rPr>
      </w:pPr>
      <w:r w:rsidRPr="0047358E">
        <w:rPr>
          <w:rFonts w:ascii="Arial" w:eastAsia="Arial" w:hAnsi="Arial" w:cs="Arial"/>
          <w:sz w:val="24"/>
          <w:szCs w:val="24"/>
        </w:rPr>
        <w:t>Carta de presentación del proyecto a:</w:t>
      </w:r>
    </w:p>
    <w:p w14:paraId="5991A0A0" w14:textId="77777777" w:rsidR="6D363C89" w:rsidRPr="0047358E" w:rsidRDefault="6D363C89" w:rsidP="000528C0">
      <w:pPr>
        <w:pStyle w:val="ListParagraph"/>
        <w:numPr>
          <w:ilvl w:val="1"/>
          <w:numId w:val="6"/>
        </w:numPr>
        <w:spacing w:line="360" w:lineRule="auto"/>
        <w:jc w:val="both"/>
        <w:rPr>
          <w:rFonts w:ascii="Arial" w:hAnsi="Arial" w:cs="Arial"/>
          <w:sz w:val="24"/>
          <w:szCs w:val="24"/>
        </w:rPr>
      </w:pPr>
      <w:r w:rsidRPr="0047358E">
        <w:rPr>
          <w:rFonts w:ascii="Arial" w:eastAsia="Arial" w:hAnsi="Arial" w:cs="Arial"/>
          <w:sz w:val="24"/>
          <w:szCs w:val="24"/>
        </w:rPr>
        <w:t>Director escolar</w:t>
      </w:r>
    </w:p>
    <w:p w14:paraId="42CC092B" w14:textId="77777777" w:rsidR="6D363C89" w:rsidRPr="0047358E" w:rsidRDefault="6D363C89" w:rsidP="000528C0">
      <w:pPr>
        <w:pStyle w:val="ListParagraph"/>
        <w:numPr>
          <w:ilvl w:val="1"/>
          <w:numId w:val="6"/>
        </w:numPr>
        <w:spacing w:line="360" w:lineRule="auto"/>
        <w:jc w:val="both"/>
        <w:rPr>
          <w:rFonts w:ascii="Arial" w:hAnsi="Arial" w:cs="Arial"/>
          <w:sz w:val="24"/>
          <w:szCs w:val="24"/>
        </w:rPr>
      </w:pPr>
      <w:r w:rsidRPr="0047358E">
        <w:rPr>
          <w:rFonts w:ascii="Arial" w:eastAsia="Arial" w:hAnsi="Arial" w:cs="Arial"/>
          <w:sz w:val="24"/>
          <w:szCs w:val="24"/>
        </w:rPr>
        <w:t>Comunidad en general</w:t>
      </w:r>
    </w:p>
    <w:p w14:paraId="288897CE" w14:textId="77777777" w:rsidR="370A745C" w:rsidRPr="0047358E" w:rsidRDefault="370A745C" w:rsidP="000528C0">
      <w:pPr>
        <w:pStyle w:val="ListParagraph"/>
        <w:numPr>
          <w:ilvl w:val="0"/>
          <w:numId w:val="6"/>
        </w:numPr>
        <w:spacing w:line="360" w:lineRule="auto"/>
        <w:jc w:val="both"/>
        <w:rPr>
          <w:rFonts w:ascii="Arial" w:hAnsi="Arial" w:cs="Arial"/>
          <w:sz w:val="24"/>
          <w:szCs w:val="24"/>
        </w:rPr>
      </w:pPr>
      <w:r w:rsidRPr="0047358E">
        <w:rPr>
          <w:rFonts w:ascii="Arial" w:eastAsia="Arial" w:hAnsi="Arial" w:cs="Arial"/>
          <w:sz w:val="24"/>
          <w:szCs w:val="24"/>
        </w:rPr>
        <w:t>Minuta del PDAA</w:t>
      </w:r>
    </w:p>
    <w:p w14:paraId="1B3483DE" w14:textId="77777777" w:rsidR="6D363C89" w:rsidRPr="0047358E" w:rsidRDefault="00665725" w:rsidP="000528C0">
      <w:pPr>
        <w:pStyle w:val="ListParagraph"/>
        <w:numPr>
          <w:ilvl w:val="0"/>
          <w:numId w:val="6"/>
        </w:numPr>
        <w:spacing w:line="360" w:lineRule="auto"/>
        <w:jc w:val="both"/>
        <w:rPr>
          <w:rFonts w:ascii="Arial" w:hAnsi="Arial" w:cs="Arial"/>
          <w:sz w:val="24"/>
          <w:szCs w:val="24"/>
        </w:rPr>
      </w:pPr>
      <w:r w:rsidRPr="0047358E">
        <w:rPr>
          <w:rFonts w:ascii="Arial" w:eastAsia="Arial" w:hAnsi="Arial" w:cs="Arial"/>
          <w:sz w:val="24"/>
          <w:szCs w:val="24"/>
        </w:rPr>
        <w:t>Autorización</w:t>
      </w:r>
      <w:r w:rsidR="6D363C89" w:rsidRPr="0047358E">
        <w:rPr>
          <w:rFonts w:ascii="Arial" w:eastAsia="Arial" w:hAnsi="Arial" w:cs="Arial"/>
          <w:sz w:val="24"/>
          <w:szCs w:val="24"/>
        </w:rPr>
        <w:t xml:space="preserve"> M</w:t>
      </w:r>
      <w:r w:rsidR="63D80A4F" w:rsidRPr="0047358E">
        <w:rPr>
          <w:rFonts w:ascii="Arial" w:eastAsia="Arial" w:hAnsi="Arial" w:cs="Arial"/>
          <w:sz w:val="24"/>
          <w:szCs w:val="24"/>
        </w:rPr>
        <w:t>é</w:t>
      </w:r>
      <w:r w:rsidRPr="0047358E">
        <w:rPr>
          <w:rFonts w:ascii="Arial" w:eastAsia="Arial" w:hAnsi="Arial" w:cs="Arial"/>
          <w:sz w:val="24"/>
          <w:szCs w:val="24"/>
        </w:rPr>
        <w:t>dica</w:t>
      </w:r>
    </w:p>
    <w:p w14:paraId="48B3A0CF" w14:textId="77777777" w:rsidR="6D363C89" w:rsidRPr="0047358E" w:rsidRDefault="6D363C89" w:rsidP="000528C0">
      <w:pPr>
        <w:pStyle w:val="ListParagraph"/>
        <w:numPr>
          <w:ilvl w:val="0"/>
          <w:numId w:val="6"/>
        </w:numPr>
        <w:spacing w:line="360" w:lineRule="auto"/>
        <w:jc w:val="both"/>
        <w:rPr>
          <w:rFonts w:ascii="Arial" w:hAnsi="Arial" w:cs="Arial"/>
          <w:sz w:val="24"/>
          <w:szCs w:val="24"/>
        </w:rPr>
      </w:pPr>
      <w:r w:rsidRPr="0047358E">
        <w:rPr>
          <w:rFonts w:ascii="Arial" w:eastAsia="Arial" w:hAnsi="Arial" w:cs="Arial"/>
          <w:sz w:val="24"/>
          <w:szCs w:val="24"/>
        </w:rPr>
        <w:t xml:space="preserve">Autorización de los padres </w:t>
      </w:r>
    </w:p>
    <w:p w14:paraId="2E2CF1C7" w14:textId="77777777" w:rsidR="6D363C89" w:rsidRPr="0047358E" w:rsidRDefault="049271B2" w:rsidP="000528C0">
      <w:pPr>
        <w:pStyle w:val="ListParagraph"/>
        <w:numPr>
          <w:ilvl w:val="0"/>
          <w:numId w:val="6"/>
        </w:numPr>
        <w:spacing w:line="360" w:lineRule="auto"/>
        <w:jc w:val="both"/>
        <w:rPr>
          <w:rFonts w:ascii="Arial" w:hAnsi="Arial" w:cs="Arial"/>
          <w:sz w:val="24"/>
          <w:szCs w:val="24"/>
        </w:rPr>
      </w:pPr>
      <w:r w:rsidRPr="0047358E">
        <w:rPr>
          <w:rFonts w:ascii="Arial" w:eastAsia="Arial" w:hAnsi="Arial" w:cs="Arial"/>
          <w:sz w:val="24"/>
          <w:szCs w:val="24"/>
        </w:rPr>
        <w:t xml:space="preserve">Cuestionario a padres </w:t>
      </w:r>
    </w:p>
    <w:p w14:paraId="0D442B33" w14:textId="77777777" w:rsidR="6D363C89" w:rsidRPr="0047358E" w:rsidRDefault="00665725" w:rsidP="000528C0">
      <w:pPr>
        <w:pStyle w:val="ListParagraph"/>
        <w:numPr>
          <w:ilvl w:val="0"/>
          <w:numId w:val="6"/>
        </w:numPr>
        <w:spacing w:line="360" w:lineRule="auto"/>
        <w:jc w:val="both"/>
        <w:rPr>
          <w:rFonts w:ascii="Arial" w:hAnsi="Arial" w:cs="Arial"/>
          <w:sz w:val="24"/>
          <w:szCs w:val="24"/>
        </w:rPr>
      </w:pPr>
      <w:r w:rsidRPr="0047358E">
        <w:rPr>
          <w:rFonts w:ascii="Arial" w:eastAsia="Arial" w:hAnsi="Arial" w:cs="Arial"/>
          <w:sz w:val="24"/>
          <w:szCs w:val="24"/>
        </w:rPr>
        <w:t>Autorización de f</w:t>
      </w:r>
      <w:r w:rsidR="6D363C89" w:rsidRPr="0047358E">
        <w:rPr>
          <w:rFonts w:ascii="Arial" w:eastAsia="Arial" w:hAnsi="Arial" w:cs="Arial"/>
          <w:sz w:val="24"/>
          <w:szCs w:val="24"/>
        </w:rPr>
        <w:t>otografía</w:t>
      </w:r>
      <w:r w:rsidRPr="0047358E">
        <w:rPr>
          <w:rFonts w:ascii="Arial" w:eastAsia="Arial" w:hAnsi="Arial" w:cs="Arial"/>
          <w:sz w:val="24"/>
          <w:szCs w:val="24"/>
        </w:rPr>
        <w:t xml:space="preserve"> y videos</w:t>
      </w:r>
    </w:p>
    <w:p w14:paraId="0B39F715" w14:textId="77777777" w:rsidR="6D363C89" w:rsidRPr="0047358E" w:rsidRDefault="6D363C89" w:rsidP="000528C0">
      <w:pPr>
        <w:pStyle w:val="ListParagraph"/>
        <w:numPr>
          <w:ilvl w:val="0"/>
          <w:numId w:val="6"/>
        </w:numPr>
        <w:spacing w:line="360" w:lineRule="auto"/>
        <w:jc w:val="both"/>
        <w:rPr>
          <w:rFonts w:ascii="Arial" w:hAnsi="Arial" w:cs="Arial"/>
          <w:sz w:val="24"/>
          <w:szCs w:val="24"/>
        </w:rPr>
      </w:pPr>
      <w:r w:rsidRPr="0047358E">
        <w:rPr>
          <w:rFonts w:ascii="Arial" w:eastAsia="Arial" w:hAnsi="Arial" w:cs="Arial"/>
          <w:sz w:val="24"/>
          <w:szCs w:val="24"/>
        </w:rPr>
        <w:t xml:space="preserve">Asistencia de los participantes  </w:t>
      </w:r>
    </w:p>
    <w:p w14:paraId="49C892E8" w14:textId="77777777" w:rsidR="6D363C89" w:rsidRPr="0047358E" w:rsidRDefault="6D363C89" w:rsidP="000528C0">
      <w:pPr>
        <w:pStyle w:val="ListParagraph"/>
        <w:numPr>
          <w:ilvl w:val="0"/>
          <w:numId w:val="6"/>
        </w:numPr>
        <w:spacing w:line="360" w:lineRule="auto"/>
        <w:jc w:val="both"/>
        <w:rPr>
          <w:rFonts w:ascii="Arial" w:hAnsi="Arial" w:cs="Arial"/>
          <w:sz w:val="24"/>
          <w:szCs w:val="24"/>
        </w:rPr>
      </w:pPr>
      <w:r w:rsidRPr="0047358E">
        <w:rPr>
          <w:rFonts w:ascii="Arial" w:eastAsia="Arial" w:hAnsi="Arial" w:cs="Arial"/>
          <w:sz w:val="24"/>
          <w:szCs w:val="24"/>
        </w:rPr>
        <w:t>Prueba Pre y Pos</w:t>
      </w:r>
      <w:r w:rsidR="478DC1D6" w:rsidRPr="0047358E">
        <w:rPr>
          <w:rFonts w:ascii="Arial" w:eastAsia="Arial" w:hAnsi="Arial" w:cs="Arial"/>
          <w:sz w:val="24"/>
          <w:szCs w:val="24"/>
        </w:rPr>
        <w:t>t</w:t>
      </w:r>
    </w:p>
    <w:p w14:paraId="2EB8A38D" w14:textId="77777777" w:rsidR="6D363C89" w:rsidRPr="0047358E" w:rsidRDefault="6D363C89" w:rsidP="000528C0">
      <w:pPr>
        <w:pStyle w:val="ListParagraph"/>
        <w:numPr>
          <w:ilvl w:val="0"/>
          <w:numId w:val="6"/>
        </w:numPr>
        <w:spacing w:after="0" w:line="360" w:lineRule="auto"/>
        <w:jc w:val="both"/>
        <w:rPr>
          <w:rFonts w:ascii="Arial" w:hAnsi="Arial" w:cs="Arial"/>
          <w:sz w:val="24"/>
          <w:szCs w:val="24"/>
        </w:rPr>
      </w:pPr>
      <w:r w:rsidRPr="0047358E">
        <w:rPr>
          <w:rFonts w:ascii="Arial" w:eastAsia="Arial" w:hAnsi="Arial" w:cs="Arial"/>
          <w:sz w:val="24"/>
          <w:szCs w:val="24"/>
        </w:rPr>
        <w:t>Programa de trabajo</w:t>
      </w:r>
      <w:r w:rsidR="28F6F48B" w:rsidRPr="0047358E">
        <w:rPr>
          <w:rFonts w:ascii="Arial" w:eastAsia="Arial" w:hAnsi="Arial" w:cs="Arial"/>
          <w:sz w:val="24"/>
          <w:szCs w:val="24"/>
        </w:rPr>
        <w:t xml:space="preserve"> (semanal o por sección)</w:t>
      </w:r>
    </w:p>
    <w:p w14:paraId="7C6726D2" w14:textId="77777777" w:rsidR="6D363C89" w:rsidRPr="0047358E" w:rsidRDefault="032822BC" w:rsidP="000528C0">
      <w:pPr>
        <w:pStyle w:val="ListParagraph"/>
        <w:numPr>
          <w:ilvl w:val="0"/>
          <w:numId w:val="6"/>
        </w:numPr>
        <w:spacing w:line="360" w:lineRule="auto"/>
        <w:jc w:val="both"/>
        <w:rPr>
          <w:rFonts w:ascii="Arial" w:hAnsi="Arial" w:cs="Arial"/>
          <w:sz w:val="24"/>
          <w:szCs w:val="24"/>
        </w:rPr>
      </w:pPr>
      <w:r w:rsidRPr="0047358E">
        <w:rPr>
          <w:rFonts w:ascii="Arial" w:eastAsia="Arial" w:hAnsi="Arial" w:cs="Arial"/>
          <w:sz w:val="24"/>
          <w:szCs w:val="24"/>
        </w:rPr>
        <w:t xml:space="preserve">Planilla de </w:t>
      </w:r>
      <w:r w:rsidR="50DFD474" w:rsidRPr="0047358E">
        <w:rPr>
          <w:rFonts w:ascii="Arial" w:eastAsia="Arial" w:hAnsi="Arial" w:cs="Arial"/>
          <w:sz w:val="24"/>
          <w:szCs w:val="24"/>
        </w:rPr>
        <w:t>distribución</w:t>
      </w:r>
      <w:r w:rsidRPr="0047358E">
        <w:rPr>
          <w:rFonts w:ascii="Arial" w:eastAsia="Arial" w:hAnsi="Arial" w:cs="Arial"/>
          <w:color w:val="00B050"/>
          <w:sz w:val="24"/>
          <w:szCs w:val="24"/>
        </w:rPr>
        <w:t xml:space="preserve"> </w:t>
      </w:r>
      <w:r w:rsidRPr="0047358E">
        <w:rPr>
          <w:rFonts w:ascii="Arial" w:eastAsia="Arial" w:hAnsi="Arial" w:cs="Arial"/>
          <w:sz w:val="24"/>
          <w:szCs w:val="24"/>
        </w:rPr>
        <w:t xml:space="preserve">de tiempo </w:t>
      </w:r>
      <w:r w:rsidR="00665725" w:rsidRPr="0047358E">
        <w:rPr>
          <w:rFonts w:ascii="Arial" w:eastAsia="Arial" w:hAnsi="Arial" w:cs="Arial"/>
          <w:sz w:val="24"/>
          <w:szCs w:val="24"/>
        </w:rPr>
        <w:t>(Calendario de trabajo)</w:t>
      </w:r>
    </w:p>
    <w:p w14:paraId="1C4934E3" w14:textId="77777777" w:rsidR="00C5041B" w:rsidRPr="0022290B" w:rsidRDefault="00C5041B" w:rsidP="000528C0">
      <w:pPr>
        <w:spacing w:line="360" w:lineRule="auto"/>
        <w:jc w:val="both"/>
        <w:rPr>
          <w:rFonts w:ascii="Arial" w:eastAsia="Arial" w:hAnsi="Arial" w:cs="Arial"/>
          <w:b/>
        </w:rPr>
      </w:pPr>
      <w:r w:rsidRPr="0022290B">
        <w:rPr>
          <w:rFonts w:ascii="Arial" w:eastAsia="Arial" w:hAnsi="Arial" w:cs="Arial"/>
          <w:b/>
        </w:rPr>
        <w:t>Disposiciones Generales</w:t>
      </w:r>
      <w:r w:rsidR="6D363C89" w:rsidRPr="0022290B">
        <w:rPr>
          <w:rFonts w:ascii="Arial" w:eastAsia="Arial" w:hAnsi="Arial" w:cs="Arial"/>
          <w:b/>
        </w:rPr>
        <w:t xml:space="preserve">  </w:t>
      </w:r>
    </w:p>
    <w:p w14:paraId="3F7E9FD6" w14:textId="5BA01480" w:rsidR="00C5041B" w:rsidRPr="0022290B" w:rsidRDefault="00C5041B" w:rsidP="000D60B1">
      <w:pPr>
        <w:pStyle w:val="ListParagraph"/>
        <w:numPr>
          <w:ilvl w:val="0"/>
          <w:numId w:val="69"/>
        </w:numPr>
        <w:spacing w:line="360" w:lineRule="auto"/>
        <w:jc w:val="both"/>
        <w:rPr>
          <w:rFonts w:ascii="Arial" w:eastAsia="Arial" w:hAnsi="Arial" w:cs="Arial"/>
          <w:b/>
          <w:sz w:val="24"/>
          <w:szCs w:val="24"/>
        </w:rPr>
      </w:pPr>
      <w:r w:rsidRPr="0022290B">
        <w:rPr>
          <w:rFonts w:ascii="Arial" w:eastAsia="Arial" w:hAnsi="Arial" w:cs="Arial"/>
          <w:sz w:val="24"/>
          <w:szCs w:val="24"/>
        </w:rPr>
        <w:t xml:space="preserve"> </w:t>
      </w:r>
      <w:r w:rsidR="009E7B85" w:rsidRPr="0022290B">
        <w:rPr>
          <w:rFonts w:ascii="Arial" w:eastAsia="Arial" w:hAnsi="Arial" w:cs="Arial"/>
          <w:sz w:val="24"/>
          <w:szCs w:val="24"/>
        </w:rPr>
        <w:t xml:space="preserve">Este proyecto </w:t>
      </w:r>
      <w:r w:rsidR="00665725" w:rsidRPr="0022290B">
        <w:rPr>
          <w:rFonts w:ascii="Arial" w:eastAsia="Arial" w:hAnsi="Arial" w:cs="Arial"/>
          <w:sz w:val="24"/>
          <w:szCs w:val="24"/>
        </w:rPr>
        <w:t xml:space="preserve">se desarrolla en horario escolar y </w:t>
      </w:r>
      <w:r w:rsidR="009E7B85" w:rsidRPr="0022290B">
        <w:rPr>
          <w:rFonts w:ascii="Arial" w:eastAsia="Arial" w:hAnsi="Arial" w:cs="Arial"/>
          <w:sz w:val="24"/>
          <w:szCs w:val="24"/>
        </w:rPr>
        <w:t>puede verse afectado p</w:t>
      </w:r>
      <w:r w:rsidRPr="0022290B">
        <w:rPr>
          <w:rFonts w:ascii="Arial" w:eastAsia="Arial" w:hAnsi="Arial" w:cs="Arial"/>
          <w:sz w:val="24"/>
          <w:szCs w:val="24"/>
        </w:rPr>
        <w:t>or razones naturales</w:t>
      </w:r>
      <w:r w:rsidR="009E7B85" w:rsidRPr="0022290B">
        <w:rPr>
          <w:rFonts w:ascii="Arial" w:eastAsia="Arial" w:hAnsi="Arial" w:cs="Arial"/>
          <w:sz w:val="24"/>
          <w:szCs w:val="24"/>
        </w:rPr>
        <w:t xml:space="preserve"> (condiciones climáticas, desastres: Huracanes, terremotos u </w:t>
      </w:r>
      <w:r w:rsidR="006D5EB9" w:rsidRPr="0022290B">
        <w:rPr>
          <w:rFonts w:ascii="Arial" w:eastAsia="Arial" w:hAnsi="Arial" w:cs="Arial"/>
          <w:sz w:val="24"/>
          <w:szCs w:val="24"/>
        </w:rPr>
        <w:t>otros) o</w:t>
      </w:r>
      <w:r w:rsidRPr="0022290B">
        <w:rPr>
          <w:rFonts w:ascii="Arial" w:eastAsia="Arial" w:hAnsi="Arial" w:cs="Arial"/>
          <w:sz w:val="24"/>
          <w:szCs w:val="24"/>
        </w:rPr>
        <w:t xml:space="preserve"> conf</w:t>
      </w:r>
      <w:r w:rsidR="009E7B85" w:rsidRPr="0022290B">
        <w:rPr>
          <w:rFonts w:ascii="Arial" w:eastAsia="Arial" w:hAnsi="Arial" w:cs="Arial"/>
          <w:sz w:val="24"/>
          <w:szCs w:val="24"/>
        </w:rPr>
        <w:t>lictos con las instalaciones. Esto no tendrá implicaciones de incumplimiento del servicio EFA, ya que se desarrollarán las destrezas mediante otros medios (clases regulares).</w:t>
      </w:r>
    </w:p>
    <w:p w14:paraId="77C6B77F" w14:textId="77777777" w:rsidR="00665725" w:rsidRPr="0022290B" w:rsidRDefault="00665725" w:rsidP="000D60B1">
      <w:pPr>
        <w:pStyle w:val="ListParagraph"/>
        <w:numPr>
          <w:ilvl w:val="0"/>
          <w:numId w:val="69"/>
        </w:numPr>
        <w:spacing w:line="360" w:lineRule="auto"/>
        <w:jc w:val="both"/>
        <w:rPr>
          <w:rFonts w:ascii="Arial" w:eastAsia="Arial" w:hAnsi="Arial" w:cs="Arial"/>
          <w:b/>
          <w:sz w:val="24"/>
          <w:szCs w:val="24"/>
        </w:rPr>
      </w:pPr>
      <w:r w:rsidRPr="0022290B">
        <w:rPr>
          <w:rFonts w:ascii="Arial" w:eastAsia="Arial" w:hAnsi="Arial" w:cs="Arial"/>
          <w:sz w:val="24"/>
          <w:szCs w:val="24"/>
        </w:rPr>
        <w:t>Escuelas que tengan facilidades de piscina podrían tener unas modificaciones en algunos de los requisitos antes mencionados. Para conocer los mismos deben consultar con el Coordinador del PDAA y con el Coordinador EFA de su ORE.</w:t>
      </w:r>
    </w:p>
    <w:p w14:paraId="1D7A6C6A" w14:textId="27E6302D" w:rsidR="000B38CB" w:rsidRDefault="000B38CB" w:rsidP="00F37397">
      <w:pPr>
        <w:spacing w:line="360" w:lineRule="auto"/>
        <w:rPr>
          <w:rFonts w:ascii="Arial" w:hAnsi="Arial" w:cs="Arial"/>
        </w:rPr>
      </w:pPr>
    </w:p>
    <w:p w14:paraId="44D300C5" w14:textId="77777777" w:rsidR="0022290B" w:rsidRPr="00B346B9" w:rsidRDefault="0022290B" w:rsidP="00F37397">
      <w:pPr>
        <w:spacing w:line="360" w:lineRule="auto"/>
        <w:rPr>
          <w:rFonts w:ascii="Arial" w:hAnsi="Arial" w:cs="Arial"/>
        </w:rPr>
      </w:pPr>
    </w:p>
    <w:p w14:paraId="7B5A1CFF" w14:textId="47A1D800" w:rsidR="00787AC0" w:rsidRDefault="00787AC0" w:rsidP="00F37397">
      <w:pPr>
        <w:spacing w:line="360" w:lineRule="auto"/>
        <w:rPr>
          <w:rFonts w:ascii="Arial" w:hAnsi="Arial" w:cs="Arial"/>
        </w:rPr>
      </w:pPr>
    </w:p>
    <w:p w14:paraId="26E8548A" w14:textId="5CA7D277" w:rsidR="00D061CA" w:rsidRDefault="00D061CA" w:rsidP="00F37397">
      <w:pPr>
        <w:spacing w:line="360" w:lineRule="auto"/>
        <w:rPr>
          <w:rFonts w:ascii="Arial" w:hAnsi="Arial" w:cs="Arial"/>
        </w:rPr>
      </w:pPr>
    </w:p>
    <w:p w14:paraId="2D42024A" w14:textId="585E894D" w:rsidR="00735493" w:rsidRDefault="00735493" w:rsidP="00F37397">
      <w:pPr>
        <w:spacing w:line="360" w:lineRule="auto"/>
        <w:rPr>
          <w:rFonts w:ascii="Arial" w:hAnsi="Arial" w:cs="Arial"/>
        </w:rPr>
      </w:pPr>
    </w:p>
    <w:p w14:paraId="3DC6468F" w14:textId="7A8DB1E4" w:rsidR="00735493" w:rsidRDefault="00735493" w:rsidP="00F37397">
      <w:pPr>
        <w:spacing w:line="360" w:lineRule="auto"/>
        <w:rPr>
          <w:rFonts w:ascii="Arial" w:hAnsi="Arial" w:cs="Arial"/>
        </w:rPr>
      </w:pPr>
    </w:p>
    <w:p w14:paraId="28EE5EC8" w14:textId="5BB6E84F" w:rsidR="00735493" w:rsidRDefault="00735493" w:rsidP="00F37397">
      <w:pPr>
        <w:spacing w:line="360" w:lineRule="auto"/>
        <w:rPr>
          <w:rFonts w:ascii="Arial" w:hAnsi="Arial" w:cs="Arial"/>
        </w:rPr>
      </w:pPr>
    </w:p>
    <w:p w14:paraId="12FB0DBF" w14:textId="444B1335" w:rsidR="00735493" w:rsidRDefault="00735493" w:rsidP="00F37397">
      <w:pPr>
        <w:spacing w:line="360" w:lineRule="auto"/>
        <w:rPr>
          <w:rFonts w:ascii="Arial" w:hAnsi="Arial" w:cs="Arial"/>
        </w:rPr>
      </w:pPr>
    </w:p>
    <w:p w14:paraId="4B174D56" w14:textId="286A533D" w:rsidR="0068062B" w:rsidRPr="008424D5" w:rsidRDefault="0022290B" w:rsidP="0068062B">
      <w:pPr>
        <w:spacing w:line="360" w:lineRule="auto"/>
        <w:rPr>
          <w:rFonts w:ascii="Arial" w:hAnsi="Arial" w:cs="Arial"/>
        </w:rPr>
      </w:pPr>
      <w:r>
        <w:rPr>
          <w:rFonts w:ascii="Arial" w:hAnsi="Arial" w:cs="Arial"/>
        </w:rPr>
        <w:lastRenderedPageBreak/>
        <w:t xml:space="preserve">PREGUNTAS </w:t>
      </w:r>
      <w:r w:rsidR="0068062B" w:rsidRPr="008424D5">
        <w:rPr>
          <w:rFonts w:ascii="Arial" w:hAnsi="Arial" w:cs="Arial"/>
        </w:rPr>
        <w:t>FRECUENTES</w:t>
      </w:r>
    </w:p>
    <w:p w14:paraId="57FEA8E5" w14:textId="77777777" w:rsidR="0068062B" w:rsidRPr="008424D5" w:rsidRDefault="0068062B" w:rsidP="0068062B">
      <w:pPr>
        <w:pStyle w:val="ListParagraph"/>
        <w:spacing w:line="360" w:lineRule="auto"/>
        <w:ind w:left="-270"/>
        <w:jc w:val="both"/>
        <w:rPr>
          <w:rFonts w:ascii="Arial" w:hAnsi="Arial" w:cs="Arial"/>
          <w:b/>
          <w:i/>
          <w:sz w:val="24"/>
          <w:szCs w:val="24"/>
        </w:rPr>
      </w:pPr>
    </w:p>
    <w:p w14:paraId="5FA22C0F" w14:textId="2B55BB51" w:rsidR="0068062B" w:rsidRPr="008424D5" w:rsidRDefault="0068062B" w:rsidP="0048751A">
      <w:pPr>
        <w:pStyle w:val="ListParagraph"/>
        <w:numPr>
          <w:ilvl w:val="0"/>
          <w:numId w:val="10"/>
        </w:numPr>
        <w:spacing w:line="360" w:lineRule="auto"/>
        <w:ind w:left="-270" w:hanging="270"/>
        <w:jc w:val="both"/>
        <w:rPr>
          <w:rFonts w:ascii="Arial" w:hAnsi="Arial" w:cs="Arial"/>
          <w:b/>
          <w:sz w:val="24"/>
          <w:szCs w:val="24"/>
        </w:rPr>
      </w:pPr>
      <w:r w:rsidRPr="008424D5">
        <w:rPr>
          <w:rFonts w:ascii="Arial" w:hAnsi="Arial" w:cs="Arial"/>
          <w:b/>
          <w:sz w:val="24"/>
          <w:szCs w:val="24"/>
        </w:rPr>
        <w:t xml:space="preserve">El maestro de educación física general no desea atender los estudiantes con impedimento, ¿cómo lo trabajamos? </w:t>
      </w:r>
    </w:p>
    <w:p w14:paraId="6B81379A" w14:textId="77777777" w:rsidR="0068062B" w:rsidRPr="008424D5" w:rsidRDefault="0068062B" w:rsidP="0068062B">
      <w:pPr>
        <w:pStyle w:val="ListParagraph"/>
        <w:spacing w:line="360" w:lineRule="auto"/>
        <w:ind w:left="-270"/>
        <w:jc w:val="both"/>
        <w:rPr>
          <w:rFonts w:ascii="Arial" w:hAnsi="Arial" w:cs="Arial"/>
          <w:b/>
          <w:i/>
          <w:sz w:val="24"/>
          <w:szCs w:val="24"/>
        </w:rPr>
      </w:pPr>
    </w:p>
    <w:p w14:paraId="573F0E53" w14:textId="77777777" w:rsidR="0068062B" w:rsidRPr="008424D5" w:rsidRDefault="0068062B" w:rsidP="0068062B">
      <w:pPr>
        <w:pStyle w:val="ListParagraph"/>
        <w:spacing w:line="360" w:lineRule="auto"/>
        <w:ind w:left="-270" w:firstLine="990"/>
        <w:jc w:val="both"/>
        <w:rPr>
          <w:rFonts w:ascii="Arial" w:hAnsi="Arial" w:cs="Arial"/>
          <w:i/>
          <w:sz w:val="24"/>
          <w:szCs w:val="24"/>
        </w:rPr>
      </w:pPr>
      <w:r w:rsidRPr="008424D5">
        <w:rPr>
          <w:rFonts w:ascii="Arial" w:hAnsi="Arial" w:cs="Arial"/>
          <w:i/>
          <w:sz w:val="24"/>
          <w:szCs w:val="24"/>
          <w:lang w:val="es-ES"/>
        </w:rPr>
        <w:t xml:space="preserve">Según </w:t>
      </w:r>
      <w:r w:rsidRPr="008424D5">
        <w:rPr>
          <w:rFonts w:ascii="Arial" w:hAnsi="Arial" w:cs="Arial"/>
          <w:i/>
          <w:sz w:val="24"/>
          <w:szCs w:val="24"/>
        </w:rPr>
        <w:t xml:space="preserve">el Código de Regulaciones Federales, Título 34, subtítulo B, Capítulo III, Parte 300.39, Subparte A, todo estudiante que recibe los servicios de educación especial tiene derecho de recibir educación física junto a sus pares, en igualdad de condiciones y en el ambiente menos restrictivo. Es responsabilidad del director escolar velar porque se brinden los </w:t>
      </w:r>
      <w:r w:rsidRPr="0022290B">
        <w:rPr>
          <w:rFonts w:ascii="Arial" w:hAnsi="Arial" w:cs="Arial"/>
          <w:i/>
          <w:sz w:val="24"/>
          <w:szCs w:val="24"/>
        </w:rPr>
        <w:t xml:space="preserve">servicios y acomodos necesarios </w:t>
      </w:r>
      <w:r w:rsidRPr="008424D5">
        <w:rPr>
          <w:rFonts w:ascii="Arial" w:hAnsi="Arial" w:cs="Arial"/>
          <w:i/>
          <w:sz w:val="24"/>
          <w:szCs w:val="24"/>
        </w:rPr>
        <w:t xml:space="preserve">establecidos en el Programa Educativo Individualizado de los mismos. </w:t>
      </w:r>
    </w:p>
    <w:p w14:paraId="291557E7" w14:textId="77777777" w:rsidR="0068062B" w:rsidRPr="008424D5" w:rsidRDefault="0068062B" w:rsidP="0068062B">
      <w:pPr>
        <w:pStyle w:val="ListParagraph"/>
        <w:spacing w:line="360" w:lineRule="auto"/>
        <w:ind w:left="-270" w:firstLine="990"/>
        <w:jc w:val="both"/>
        <w:rPr>
          <w:rFonts w:ascii="Arial" w:hAnsi="Arial" w:cs="Arial"/>
          <w:i/>
          <w:sz w:val="24"/>
          <w:szCs w:val="24"/>
        </w:rPr>
      </w:pPr>
    </w:p>
    <w:p w14:paraId="32D9F2EA" w14:textId="77777777" w:rsidR="0068062B" w:rsidRPr="008424D5" w:rsidRDefault="0068062B" w:rsidP="0048751A">
      <w:pPr>
        <w:pStyle w:val="ListParagraph"/>
        <w:numPr>
          <w:ilvl w:val="0"/>
          <w:numId w:val="10"/>
        </w:numPr>
        <w:spacing w:line="360" w:lineRule="auto"/>
        <w:ind w:left="-270" w:hanging="270"/>
        <w:jc w:val="both"/>
        <w:rPr>
          <w:rFonts w:ascii="Arial" w:hAnsi="Arial" w:cs="Arial"/>
          <w:b/>
          <w:sz w:val="24"/>
          <w:szCs w:val="24"/>
        </w:rPr>
      </w:pPr>
      <w:r w:rsidRPr="008424D5">
        <w:rPr>
          <w:rFonts w:ascii="Arial" w:hAnsi="Arial" w:cs="Arial"/>
          <w:b/>
          <w:sz w:val="24"/>
          <w:szCs w:val="24"/>
        </w:rPr>
        <w:t>¿Qué acción se tomaría de no contar con el servicio de EFA en la escuela que el estudiante es impactado?</w:t>
      </w:r>
    </w:p>
    <w:p w14:paraId="6E48C51C" w14:textId="77777777" w:rsidR="0068062B" w:rsidRPr="008424D5" w:rsidRDefault="0068062B" w:rsidP="0068062B">
      <w:pPr>
        <w:pStyle w:val="ListParagraph"/>
        <w:spacing w:line="360" w:lineRule="auto"/>
        <w:ind w:left="-270"/>
        <w:jc w:val="both"/>
        <w:rPr>
          <w:rFonts w:ascii="Arial" w:hAnsi="Arial" w:cs="Arial"/>
          <w:b/>
          <w:i/>
          <w:sz w:val="24"/>
          <w:szCs w:val="24"/>
        </w:rPr>
      </w:pPr>
    </w:p>
    <w:p w14:paraId="78BEB5A9" w14:textId="77777777" w:rsidR="0068062B" w:rsidRPr="00772A75" w:rsidRDefault="0068062B" w:rsidP="0068062B">
      <w:pPr>
        <w:pStyle w:val="ListParagraph"/>
        <w:spacing w:line="360" w:lineRule="auto"/>
        <w:ind w:left="-270" w:firstLine="990"/>
        <w:jc w:val="both"/>
        <w:rPr>
          <w:rFonts w:ascii="Arial" w:hAnsi="Arial" w:cs="Arial"/>
          <w:i/>
          <w:color w:val="FF0000"/>
          <w:sz w:val="24"/>
          <w:szCs w:val="24"/>
        </w:rPr>
      </w:pPr>
      <w:r w:rsidRPr="008424D5">
        <w:rPr>
          <w:rFonts w:ascii="Arial" w:hAnsi="Arial" w:cs="Arial"/>
          <w:i/>
          <w:sz w:val="24"/>
          <w:szCs w:val="24"/>
        </w:rPr>
        <w:t>Todos los servicios de educación especial deben ofrecerse de forma oportuna, según recomendados. El estado y la agencia son responsables de aunar y agotar esfuerzos para cumplir con cualquier ofrecimiento garantizado en el PEI.</w:t>
      </w:r>
      <w:r>
        <w:rPr>
          <w:rFonts w:ascii="Arial" w:hAnsi="Arial" w:cs="Arial"/>
          <w:i/>
          <w:sz w:val="24"/>
          <w:szCs w:val="24"/>
        </w:rPr>
        <w:t xml:space="preserve"> </w:t>
      </w:r>
      <w:r w:rsidRPr="0022290B">
        <w:rPr>
          <w:rFonts w:ascii="Arial" w:hAnsi="Arial" w:cs="Arial"/>
          <w:i/>
          <w:sz w:val="24"/>
          <w:szCs w:val="24"/>
        </w:rPr>
        <w:t>Deberá comunicarse con el coordinador de servicios EFA para solicitar los servicios requeridos.</w:t>
      </w:r>
    </w:p>
    <w:p w14:paraId="474C0337" w14:textId="77777777" w:rsidR="0068062B" w:rsidRPr="008424D5" w:rsidRDefault="0068062B" w:rsidP="0068062B">
      <w:pPr>
        <w:pStyle w:val="ListParagraph"/>
        <w:spacing w:line="360" w:lineRule="auto"/>
        <w:ind w:left="-270" w:firstLine="990"/>
        <w:jc w:val="both"/>
        <w:rPr>
          <w:rFonts w:ascii="Arial" w:hAnsi="Arial" w:cs="Arial"/>
          <w:i/>
          <w:sz w:val="24"/>
          <w:szCs w:val="24"/>
        </w:rPr>
      </w:pPr>
    </w:p>
    <w:p w14:paraId="4A242155" w14:textId="77777777" w:rsidR="0068062B" w:rsidRPr="008424D5" w:rsidRDefault="0068062B" w:rsidP="0048751A">
      <w:pPr>
        <w:pStyle w:val="ListParagraph"/>
        <w:numPr>
          <w:ilvl w:val="0"/>
          <w:numId w:val="10"/>
        </w:numPr>
        <w:spacing w:line="360" w:lineRule="auto"/>
        <w:ind w:left="-270" w:hanging="270"/>
        <w:jc w:val="both"/>
        <w:rPr>
          <w:rFonts w:ascii="Arial" w:hAnsi="Arial" w:cs="Arial"/>
          <w:b/>
          <w:sz w:val="24"/>
          <w:szCs w:val="24"/>
        </w:rPr>
      </w:pPr>
      <w:r w:rsidRPr="008424D5">
        <w:rPr>
          <w:rFonts w:ascii="Arial" w:hAnsi="Arial" w:cs="Arial"/>
          <w:b/>
          <w:sz w:val="24"/>
          <w:szCs w:val="24"/>
        </w:rPr>
        <w:t>¿Quiénes pueden referir a los estudiantes para ser evaluados en EFA?</w:t>
      </w:r>
    </w:p>
    <w:p w14:paraId="671F973D" w14:textId="77777777" w:rsidR="0068062B" w:rsidRPr="008424D5" w:rsidRDefault="0068062B" w:rsidP="0068062B">
      <w:pPr>
        <w:pStyle w:val="ListParagraph"/>
        <w:spacing w:line="360" w:lineRule="auto"/>
        <w:ind w:left="-270" w:firstLine="990"/>
        <w:jc w:val="both"/>
        <w:rPr>
          <w:rFonts w:ascii="Arial" w:hAnsi="Arial" w:cs="Arial"/>
          <w:b/>
          <w:sz w:val="24"/>
          <w:szCs w:val="24"/>
        </w:rPr>
      </w:pPr>
    </w:p>
    <w:p w14:paraId="2AE3D135" w14:textId="144D8048" w:rsidR="0068062B" w:rsidRPr="008424D5" w:rsidRDefault="0068062B" w:rsidP="0068062B">
      <w:pPr>
        <w:pStyle w:val="ListParagraph"/>
        <w:spacing w:line="360" w:lineRule="auto"/>
        <w:ind w:left="-270" w:firstLine="990"/>
        <w:jc w:val="both"/>
        <w:rPr>
          <w:rFonts w:ascii="Arial" w:hAnsi="Arial" w:cs="Arial"/>
          <w:sz w:val="24"/>
          <w:szCs w:val="24"/>
        </w:rPr>
      </w:pPr>
      <w:r>
        <w:rPr>
          <w:rFonts w:ascii="Arial" w:hAnsi="Arial" w:cs="Arial"/>
          <w:i/>
          <w:sz w:val="24"/>
          <w:szCs w:val="24"/>
        </w:rPr>
        <w:t>El</w:t>
      </w:r>
      <w:r w:rsidRPr="008424D5">
        <w:rPr>
          <w:rFonts w:ascii="Arial" w:hAnsi="Arial" w:cs="Arial"/>
          <w:i/>
          <w:sz w:val="24"/>
          <w:szCs w:val="24"/>
        </w:rPr>
        <w:t xml:space="preserve"> maestro de </w:t>
      </w:r>
      <w:r>
        <w:rPr>
          <w:rFonts w:ascii="Arial" w:hAnsi="Arial" w:cs="Arial"/>
          <w:i/>
          <w:sz w:val="24"/>
          <w:szCs w:val="24"/>
        </w:rPr>
        <w:t>EDFI</w:t>
      </w:r>
      <w:r w:rsidRPr="008424D5">
        <w:rPr>
          <w:rFonts w:ascii="Arial" w:hAnsi="Arial" w:cs="Arial"/>
          <w:i/>
          <w:sz w:val="24"/>
          <w:szCs w:val="24"/>
        </w:rPr>
        <w:t xml:space="preserve"> de la escuela </w:t>
      </w:r>
      <w:r>
        <w:rPr>
          <w:rFonts w:ascii="Arial" w:hAnsi="Arial" w:cs="Arial"/>
          <w:i/>
          <w:sz w:val="24"/>
          <w:szCs w:val="24"/>
        </w:rPr>
        <w:t>será quien recomiende una evaluación en EFA</w:t>
      </w:r>
      <w:r w:rsidRPr="008424D5">
        <w:rPr>
          <w:rFonts w:ascii="Arial" w:hAnsi="Arial" w:cs="Arial"/>
          <w:i/>
          <w:sz w:val="24"/>
          <w:szCs w:val="24"/>
        </w:rPr>
        <w:t xml:space="preserve">, </w:t>
      </w:r>
      <w:r>
        <w:rPr>
          <w:rFonts w:ascii="Arial" w:hAnsi="Arial" w:cs="Arial"/>
          <w:i/>
          <w:sz w:val="24"/>
          <w:szCs w:val="24"/>
        </w:rPr>
        <w:t>luego de proveer los acomodos, estrategias de educación diferenciada, entre otras</w:t>
      </w:r>
      <w:r w:rsidRPr="008424D5">
        <w:rPr>
          <w:rFonts w:ascii="Arial" w:hAnsi="Arial" w:cs="Arial"/>
          <w:i/>
          <w:sz w:val="24"/>
          <w:szCs w:val="24"/>
        </w:rPr>
        <w:t xml:space="preserve">. </w:t>
      </w:r>
      <w:r>
        <w:rPr>
          <w:rFonts w:ascii="Arial" w:hAnsi="Arial" w:cs="Arial"/>
          <w:i/>
          <w:sz w:val="24"/>
          <w:szCs w:val="24"/>
        </w:rPr>
        <w:t>Junto</w:t>
      </w:r>
      <w:r>
        <w:rPr>
          <w:rFonts w:ascii="Arial" w:hAnsi="Arial" w:cs="Arial"/>
          <w:b/>
          <w:i/>
          <w:color w:val="FF0000"/>
          <w:sz w:val="24"/>
          <w:szCs w:val="24"/>
        </w:rPr>
        <w:t xml:space="preserve"> </w:t>
      </w:r>
      <w:r w:rsidRPr="0022290B">
        <w:rPr>
          <w:rFonts w:ascii="Arial" w:hAnsi="Arial" w:cs="Arial"/>
          <w:i/>
          <w:sz w:val="24"/>
          <w:szCs w:val="24"/>
        </w:rPr>
        <w:t>al maestro de educación especial</w:t>
      </w:r>
      <w:r w:rsidRPr="0022290B">
        <w:rPr>
          <w:rFonts w:ascii="Arial" w:hAnsi="Arial" w:cs="Arial"/>
          <w:sz w:val="24"/>
          <w:szCs w:val="24"/>
        </w:rPr>
        <w:t xml:space="preserve"> </w:t>
      </w:r>
      <w:r w:rsidRPr="0022290B">
        <w:rPr>
          <w:rFonts w:ascii="Arial" w:hAnsi="Arial" w:cs="Arial"/>
          <w:i/>
          <w:sz w:val="24"/>
          <w:szCs w:val="24"/>
        </w:rPr>
        <w:t>completarán el referido a evaluación en EFA. Luego de completar el mismo el maestro de educación especial enviará con premura vía correo electrónico al coordinador EFA de su ORE</w:t>
      </w:r>
      <w:r w:rsidR="00ED4F23">
        <w:rPr>
          <w:rFonts w:ascii="Arial" w:hAnsi="Arial" w:cs="Arial"/>
          <w:i/>
          <w:sz w:val="24"/>
          <w:szCs w:val="24"/>
        </w:rPr>
        <w:t>.</w:t>
      </w:r>
    </w:p>
    <w:p w14:paraId="2BB59F2D" w14:textId="1F4F596B" w:rsidR="0068062B" w:rsidRPr="00D75658" w:rsidRDefault="0068062B" w:rsidP="00D75658">
      <w:pPr>
        <w:pStyle w:val="ListParagraph"/>
        <w:spacing w:line="360" w:lineRule="auto"/>
        <w:ind w:left="-270" w:firstLine="990"/>
        <w:jc w:val="both"/>
        <w:rPr>
          <w:rFonts w:ascii="Arial" w:hAnsi="Arial" w:cs="Arial"/>
          <w:i/>
          <w:iCs/>
          <w:sz w:val="24"/>
          <w:szCs w:val="24"/>
        </w:rPr>
      </w:pPr>
      <w:r w:rsidRPr="0022290B">
        <w:rPr>
          <w:rFonts w:ascii="Arial" w:hAnsi="Arial" w:cs="Arial"/>
          <w:i/>
          <w:iCs/>
          <w:sz w:val="24"/>
          <w:szCs w:val="24"/>
        </w:rPr>
        <w:t xml:space="preserve">El que un especialista de la salud o algún otro (terapista físico, ocupacional o del habla) recomiende EFA, no significa que sea elegible de inmediato o tenga que ser ofrecido el servicio por defecto. Solo los miembros del comité de evaluación, mediante los </w:t>
      </w:r>
      <w:r w:rsidRPr="0022290B">
        <w:rPr>
          <w:rFonts w:ascii="Arial" w:hAnsi="Arial" w:cs="Arial"/>
          <w:i/>
          <w:iCs/>
          <w:sz w:val="24"/>
          <w:szCs w:val="24"/>
        </w:rPr>
        <w:lastRenderedPageBreak/>
        <w:t>procedimientos pertinentes, pueden ofrecer la recomendación de elegibilidad al servicio y modalidad para que los miembros del COMPU tomen la decisión.</w:t>
      </w:r>
    </w:p>
    <w:p w14:paraId="544B9E6F" w14:textId="77777777" w:rsidR="0022290B" w:rsidRPr="008424D5" w:rsidRDefault="0022290B" w:rsidP="0022290B">
      <w:pPr>
        <w:pStyle w:val="Heading2"/>
        <w:spacing w:line="360" w:lineRule="auto"/>
        <w:jc w:val="both"/>
        <w:rPr>
          <w:rFonts w:ascii="Arial" w:hAnsi="Arial" w:cs="Arial"/>
          <w:color w:val="auto"/>
          <w:sz w:val="24"/>
          <w:szCs w:val="24"/>
        </w:rPr>
      </w:pPr>
      <w:r w:rsidRPr="00D46360">
        <w:rPr>
          <w:rFonts w:ascii="Arial" w:hAnsi="Arial" w:cs="Arial"/>
          <w:color w:val="auto"/>
          <w:sz w:val="24"/>
          <w:szCs w:val="24"/>
        </w:rPr>
        <w:t>DEFINICIÓN DE TÉRMINOS</w:t>
      </w:r>
    </w:p>
    <w:p w14:paraId="7409F485" w14:textId="77777777" w:rsidR="0022290B" w:rsidRPr="008424D5" w:rsidRDefault="0022290B" w:rsidP="0022290B">
      <w:pPr>
        <w:pStyle w:val="NoSpacing"/>
        <w:spacing w:line="360" w:lineRule="auto"/>
        <w:jc w:val="both"/>
        <w:rPr>
          <w:rFonts w:ascii="Arial" w:hAnsi="Arial" w:cs="Arial"/>
          <w:b/>
          <w:bCs/>
          <w:sz w:val="24"/>
          <w:szCs w:val="24"/>
        </w:rPr>
      </w:pPr>
    </w:p>
    <w:p w14:paraId="3CF6773F" w14:textId="77777777" w:rsidR="0022290B" w:rsidRPr="008424D5" w:rsidRDefault="0022290B" w:rsidP="0022290B">
      <w:pPr>
        <w:pStyle w:val="NoSpacing"/>
        <w:spacing w:line="360" w:lineRule="auto"/>
        <w:jc w:val="both"/>
        <w:rPr>
          <w:rFonts w:ascii="Arial" w:hAnsi="Arial" w:cs="Arial"/>
          <w:sz w:val="24"/>
          <w:szCs w:val="24"/>
        </w:rPr>
      </w:pPr>
      <w:r w:rsidRPr="008424D5">
        <w:rPr>
          <w:rFonts w:ascii="Arial" w:hAnsi="Arial" w:cs="Arial"/>
          <w:b/>
          <w:bCs/>
          <w:sz w:val="24"/>
          <w:szCs w:val="24"/>
        </w:rPr>
        <w:t xml:space="preserve">Adaptaciones: </w:t>
      </w:r>
      <w:r w:rsidRPr="008424D5">
        <w:rPr>
          <w:rFonts w:ascii="Arial" w:hAnsi="Arial" w:cs="Arial"/>
          <w:sz w:val="24"/>
          <w:szCs w:val="24"/>
        </w:rPr>
        <w:t>Se refiere a cambios realizados en la conceptualización y formas de ejecutar las destrezas para hacerlas accesibles y adecuadas para el estudiante. La EFA facilita la intervención en las necesidades sicomotoras del estudiante con impedimento que por la naturaleza de su condición no pueden participar de la educación física general (EFG) (Santini, 2004).</w:t>
      </w:r>
    </w:p>
    <w:p w14:paraId="56497923" w14:textId="77777777" w:rsidR="0022290B" w:rsidRPr="008424D5" w:rsidRDefault="0022290B" w:rsidP="0022290B">
      <w:pPr>
        <w:pStyle w:val="NoSpacing"/>
        <w:spacing w:line="360" w:lineRule="auto"/>
        <w:jc w:val="both"/>
        <w:rPr>
          <w:rFonts w:ascii="Arial" w:hAnsi="Arial" w:cs="Arial"/>
          <w:sz w:val="24"/>
          <w:szCs w:val="24"/>
        </w:rPr>
      </w:pPr>
    </w:p>
    <w:p w14:paraId="5BB917F8" w14:textId="059CF137" w:rsidR="0022290B" w:rsidRPr="008424D5" w:rsidRDefault="0022290B" w:rsidP="0022290B">
      <w:pPr>
        <w:pStyle w:val="NoSpacing"/>
        <w:spacing w:line="360" w:lineRule="auto"/>
        <w:jc w:val="both"/>
        <w:rPr>
          <w:rFonts w:ascii="Arial" w:eastAsia="Times New Roman" w:hAnsi="Arial" w:cs="Arial"/>
          <w:sz w:val="24"/>
          <w:szCs w:val="24"/>
        </w:rPr>
      </w:pPr>
      <w:r w:rsidRPr="008424D5">
        <w:rPr>
          <w:rFonts w:ascii="Arial" w:hAnsi="Arial" w:cs="Arial"/>
          <w:b/>
          <w:bCs/>
          <w:sz w:val="24"/>
          <w:szCs w:val="24"/>
        </w:rPr>
        <w:t xml:space="preserve">Ambiente Menos Restrictivo: </w:t>
      </w:r>
      <w:r w:rsidRPr="008424D5">
        <w:rPr>
          <w:rFonts w:ascii="Arial" w:hAnsi="Arial" w:cs="Arial"/>
          <w:sz w:val="24"/>
          <w:szCs w:val="24"/>
        </w:rPr>
        <w:t xml:space="preserve">Ubicación que propicia que la persona con impedimentos se eduque entre personas sin impedimentos. Cuando las condiciones o necesidades de la persona no lo permitan, aún con la utilización de ayudas y servicios suplementarios, tendrá derecho a una ubicación apropiada </w:t>
      </w:r>
      <w:r w:rsidR="003819B3" w:rsidRPr="008424D5">
        <w:rPr>
          <w:rFonts w:ascii="Arial" w:hAnsi="Arial" w:cs="Arial"/>
          <w:sz w:val="24"/>
          <w:szCs w:val="24"/>
        </w:rPr>
        <w:t>de acuerdo con el</w:t>
      </w:r>
      <w:r w:rsidRPr="008424D5">
        <w:rPr>
          <w:rFonts w:ascii="Arial" w:hAnsi="Arial" w:cs="Arial"/>
          <w:sz w:val="24"/>
          <w:szCs w:val="24"/>
        </w:rPr>
        <w:t xml:space="preserve"> continuo de servicios</w:t>
      </w:r>
      <w:r>
        <w:rPr>
          <w:rFonts w:ascii="Arial" w:hAnsi="Arial" w:cs="Arial"/>
          <w:sz w:val="24"/>
          <w:szCs w:val="24"/>
        </w:rPr>
        <w:t xml:space="preserve"> y a la reglamentación vigente </w:t>
      </w:r>
      <w:r w:rsidRPr="00EE42C9">
        <w:rPr>
          <w:rFonts w:ascii="Arial" w:hAnsi="Arial" w:cs="Arial"/>
          <w:sz w:val="24"/>
          <w:szCs w:val="24"/>
        </w:rPr>
        <w:t>(Ley Núm. 51</w:t>
      </w:r>
      <w:r w:rsidR="00EE42C9">
        <w:rPr>
          <w:rFonts w:ascii="Arial" w:hAnsi="Arial" w:cs="Arial"/>
          <w:sz w:val="24"/>
          <w:szCs w:val="24"/>
        </w:rPr>
        <w:t>,</w:t>
      </w:r>
      <w:r w:rsidRPr="00EE42C9">
        <w:rPr>
          <w:rFonts w:ascii="Arial" w:hAnsi="Arial" w:cs="Arial"/>
          <w:sz w:val="24"/>
          <w:szCs w:val="24"/>
        </w:rPr>
        <w:t xml:space="preserve"> 1996)</w:t>
      </w:r>
      <w:r w:rsidR="00EE42C9">
        <w:rPr>
          <w:rFonts w:ascii="Arial" w:hAnsi="Arial" w:cs="Arial"/>
          <w:sz w:val="24"/>
          <w:szCs w:val="24"/>
        </w:rPr>
        <w:t>.</w:t>
      </w:r>
    </w:p>
    <w:p w14:paraId="66D96048" w14:textId="77777777" w:rsidR="0022290B" w:rsidRPr="008424D5" w:rsidRDefault="0022290B" w:rsidP="0022290B">
      <w:pPr>
        <w:pStyle w:val="NoSpacing"/>
        <w:spacing w:line="360" w:lineRule="auto"/>
        <w:jc w:val="both"/>
        <w:rPr>
          <w:rFonts w:ascii="Arial" w:hAnsi="Arial" w:cs="Arial"/>
          <w:b/>
          <w:bCs/>
          <w:sz w:val="24"/>
          <w:szCs w:val="24"/>
        </w:rPr>
      </w:pPr>
    </w:p>
    <w:p w14:paraId="3C4F862B" w14:textId="78162A3A" w:rsidR="0022290B" w:rsidRPr="008424D5" w:rsidRDefault="0022290B" w:rsidP="0022290B">
      <w:pPr>
        <w:pStyle w:val="NoSpacing"/>
        <w:spacing w:line="360" w:lineRule="auto"/>
        <w:jc w:val="both"/>
        <w:rPr>
          <w:rFonts w:ascii="Arial" w:hAnsi="Arial" w:cs="Arial"/>
          <w:sz w:val="24"/>
          <w:szCs w:val="24"/>
        </w:rPr>
      </w:pPr>
      <w:r w:rsidRPr="008424D5">
        <w:rPr>
          <w:rFonts w:ascii="Arial" w:hAnsi="Arial" w:cs="Arial"/>
          <w:b/>
          <w:bCs/>
          <w:sz w:val="24"/>
          <w:szCs w:val="24"/>
        </w:rPr>
        <w:t>Avalúo (“Assessment”):</w:t>
      </w:r>
      <w:r w:rsidRPr="008424D5">
        <w:rPr>
          <w:rFonts w:ascii="Arial" w:hAnsi="Arial" w:cs="Arial"/>
          <w:sz w:val="24"/>
          <w:szCs w:val="24"/>
        </w:rPr>
        <w:t xml:space="preserve"> Se lleva a cabo a través de una serie de pruebas formales e informales con el propósito de determinar las necesidades en los estudiantes referidos. Se incluyen pruebas de aptitud física, actividad física, desarrollo de patrones fundamentales de movimiento, y destrezas de juegos individuales y colectivos. El avalúo de estas destrezas debe ser de carácter comprensivo. </w:t>
      </w:r>
      <w:r w:rsidR="006D5D0F" w:rsidRPr="008424D5">
        <w:rPr>
          <w:rFonts w:ascii="Arial" w:hAnsi="Arial" w:cs="Arial"/>
          <w:sz w:val="24"/>
          <w:szCs w:val="24"/>
        </w:rPr>
        <w:t>De acuerdo con el</w:t>
      </w:r>
      <w:r w:rsidRPr="008424D5">
        <w:rPr>
          <w:rFonts w:ascii="Arial" w:hAnsi="Arial" w:cs="Arial"/>
          <w:sz w:val="24"/>
          <w:szCs w:val="24"/>
        </w:rPr>
        <w:t xml:space="preserve"> mandato de ley y las determinaciones de ubicación y provisión de servicios, no deben basarse en una sola área o mera observación. La administración de estas pruebas debe estar a cargo del maestro de EFA certificado en esta disciplina, quien tiene el peritaje para interpretar los resultados y hacer recomendaciones apropiadas </w:t>
      </w:r>
      <w:r w:rsidRPr="00EE42C9">
        <w:rPr>
          <w:rFonts w:ascii="Arial" w:hAnsi="Arial" w:cs="Arial"/>
          <w:sz w:val="24"/>
          <w:szCs w:val="24"/>
        </w:rPr>
        <w:t>(Santini, 2004).</w:t>
      </w:r>
      <w:r w:rsidRPr="008424D5">
        <w:rPr>
          <w:rFonts w:ascii="Arial" w:hAnsi="Arial" w:cs="Arial"/>
          <w:sz w:val="24"/>
          <w:szCs w:val="24"/>
        </w:rPr>
        <w:t xml:space="preserve"> </w:t>
      </w:r>
    </w:p>
    <w:p w14:paraId="51DAFB8F" w14:textId="77777777" w:rsidR="0022290B" w:rsidRPr="008424D5" w:rsidRDefault="0022290B" w:rsidP="0022290B">
      <w:pPr>
        <w:pStyle w:val="NoSpacing"/>
        <w:spacing w:line="360" w:lineRule="auto"/>
        <w:jc w:val="both"/>
        <w:rPr>
          <w:rFonts w:ascii="Arial" w:hAnsi="Arial" w:cs="Arial"/>
          <w:b/>
          <w:bCs/>
          <w:sz w:val="24"/>
          <w:szCs w:val="24"/>
        </w:rPr>
      </w:pPr>
    </w:p>
    <w:p w14:paraId="58F171EB" w14:textId="63A174B0" w:rsidR="0022290B" w:rsidRPr="008424D5" w:rsidRDefault="0022290B" w:rsidP="0022290B">
      <w:pPr>
        <w:pStyle w:val="NoSpacing"/>
        <w:spacing w:line="360" w:lineRule="auto"/>
        <w:jc w:val="both"/>
        <w:rPr>
          <w:rFonts w:ascii="Arial" w:eastAsia="Times New Roman" w:hAnsi="Arial" w:cs="Arial"/>
          <w:sz w:val="24"/>
          <w:szCs w:val="24"/>
        </w:rPr>
      </w:pPr>
      <w:r w:rsidRPr="008424D5">
        <w:rPr>
          <w:rFonts w:ascii="Arial" w:hAnsi="Arial" w:cs="Arial"/>
          <w:b/>
          <w:bCs/>
          <w:sz w:val="24"/>
          <w:szCs w:val="24"/>
        </w:rPr>
        <w:t xml:space="preserve">Educación Especial (EE): </w:t>
      </w:r>
      <w:r w:rsidRPr="008424D5">
        <w:rPr>
          <w:rFonts w:ascii="Arial" w:hAnsi="Arial" w:cs="Arial"/>
          <w:sz w:val="24"/>
          <w:szCs w:val="24"/>
        </w:rPr>
        <w:t>Enseñanza pública gratuita especialmente diseñada para responder a las necesidades particulares de la persona con impedimentos, en</w:t>
      </w:r>
      <w:r>
        <w:rPr>
          <w:rFonts w:ascii="Arial" w:hAnsi="Arial" w:cs="Arial"/>
          <w:sz w:val="24"/>
          <w:szCs w:val="24"/>
        </w:rPr>
        <w:t xml:space="preserve"> el ambiente menos restrictivo </w:t>
      </w:r>
      <w:r w:rsidRPr="00EE42C9">
        <w:rPr>
          <w:rFonts w:ascii="Arial" w:hAnsi="Arial" w:cs="Arial"/>
          <w:sz w:val="24"/>
          <w:szCs w:val="24"/>
        </w:rPr>
        <w:t>(Ley Núm. 51</w:t>
      </w:r>
      <w:r w:rsidR="00EE42C9" w:rsidRPr="00EE42C9">
        <w:rPr>
          <w:rFonts w:ascii="Arial" w:hAnsi="Arial" w:cs="Arial"/>
          <w:sz w:val="24"/>
          <w:szCs w:val="24"/>
        </w:rPr>
        <w:t>,</w:t>
      </w:r>
      <w:r w:rsidRPr="00EE42C9">
        <w:rPr>
          <w:rFonts w:ascii="Arial" w:hAnsi="Arial" w:cs="Arial"/>
          <w:sz w:val="24"/>
          <w:szCs w:val="24"/>
        </w:rPr>
        <w:t xml:space="preserve"> 1996)</w:t>
      </w:r>
      <w:r w:rsidR="00EE42C9">
        <w:rPr>
          <w:rFonts w:ascii="Arial" w:hAnsi="Arial" w:cs="Arial"/>
          <w:sz w:val="24"/>
          <w:szCs w:val="24"/>
        </w:rPr>
        <w:t>.</w:t>
      </w:r>
      <w:r w:rsidRPr="008424D5">
        <w:rPr>
          <w:rFonts w:ascii="Arial" w:eastAsia="Times New Roman" w:hAnsi="Arial" w:cs="Arial"/>
          <w:sz w:val="24"/>
          <w:szCs w:val="24"/>
        </w:rPr>
        <w:t xml:space="preserve"> </w:t>
      </w:r>
    </w:p>
    <w:p w14:paraId="41AC1D76" w14:textId="77777777" w:rsidR="0022290B" w:rsidRPr="008424D5" w:rsidRDefault="0022290B" w:rsidP="0022290B">
      <w:pPr>
        <w:spacing w:line="360" w:lineRule="auto"/>
        <w:jc w:val="both"/>
        <w:rPr>
          <w:rFonts w:ascii="Arial" w:hAnsi="Arial" w:cs="Arial"/>
        </w:rPr>
      </w:pPr>
    </w:p>
    <w:p w14:paraId="02F31096" w14:textId="440672D5" w:rsidR="0022290B" w:rsidRPr="008424D5" w:rsidRDefault="0022290B" w:rsidP="0022290B">
      <w:pPr>
        <w:pStyle w:val="NoSpacing"/>
        <w:spacing w:line="360" w:lineRule="auto"/>
        <w:jc w:val="both"/>
        <w:rPr>
          <w:rFonts w:ascii="Arial" w:eastAsia="Times New Roman" w:hAnsi="Arial" w:cs="Arial"/>
          <w:sz w:val="24"/>
          <w:szCs w:val="24"/>
        </w:rPr>
      </w:pPr>
      <w:r w:rsidRPr="008424D5">
        <w:rPr>
          <w:rFonts w:ascii="Arial" w:hAnsi="Arial" w:cs="Arial"/>
          <w:b/>
          <w:bCs/>
          <w:sz w:val="24"/>
          <w:szCs w:val="24"/>
        </w:rPr>
        <w:lastRenderedPageBreak/>
        <w:t xml:space="preserve">Evaluación: </w:t>
      </w:r>
      <w:r w:rsidRPr="008424D5">
        <w:rPr>
          <w:rFonts w:ascii="Arial" w:hAnsi="Arial" w:cs="Arial"/>
          <w:sz w:val="24"/>
          <w:szCs w:val="24"/>
        </w:rPr>
        <w:t>Administración e interpretación de las pruebas o los instrumentos administrados por personal calificado y certificado en su disciplina que se utilizan para determinar las necesidades de la</w:t>
      </w:r>
      <w:r>
        <w:rPr>
          <w:rFonts w:ascii="Arial" w:hAnsi="Arial" w:cs="Arial"/>
          <w:sz w:val="24"/>
          <w:szCs w:val="24"/>
        </w:rPr>
        <w:t xml:space="preserve">s personas con impedimentos </w:t>
      </w:r>
      <w:r w:rsidRPr="00EE42C9">
        <w:rPr>
          <w:rFonts w:ascii="Arial" w:hAnsi="Arial" w:cs="Arial"/>
          <w:sz w:val="24"/>
          <w:szCs w:val="24"/>
        </w:rPr>
        <w:t>(Ley Núm. 51</w:t>
      </w:r>
      <w:r w:rsidR="00EE42C9" w:rsidRPr="00EE42C9">
        <w:rPr>
          <w:rFonts w:ascii="Arial" w:hAnsi="Arial" w:cs="Arial"/>
          <w:sz w:val="24"/>
          <w:szCs w:val="24"/>
        </w:rPr>
        <w:t>,</w:t>
      </w:r>
      <w:r w:rsidRPr="00EE42C9">
        <w:rPr>
          <w:rFonts w:ascii="Arial" w:hAnsi="Arial" w:cs="Arial"/>
          <w:sz w:val="24"/>
          <w:szCs w:val="24"/>
        </w:rPr>
        <w:t xml:space="preserve"> 1996)</w:t>
      </w:r>
      <w:r w:rsidR="00EE42C9">
        <w:rPr>
          <w:rFonts w:ascii="Arial" w:hAnsi="Arial" w:cs="Arial"/>
          <w:sz w:val="24"/>
          <w:szCs w:val="24"/>
        </w:rPr>
        <w:t>.</w:t>
      </w:r>
    </w:p>
    <w:p w14:paraId="41D0005E" w14:textId="77777777" w:rsidR="0022290B" w:rsidRPr="008424D5" w:rsidRDefault="0022290B" w:rsidP="0022290B">
      <w:pPr>
        <w:spacing w:line="360" w:lineRule="auto"/>
        <w:jc w:val="both"/>
        <w:rPr>
          <w:rFonts w:ascii="Arial" w:hAnsi="Arial" w:cs="Arial"/>
        </w:rPr>
      </w:pPr>
    </w:p>
    <w:p w14:paraId="63AAE0A1" w14:textId="53289505" w:rsidR="0022290B" w:rsidRPr="008424D5" w:rsidRDefault="0022290B" w:rsidP="0022290B">
      <w:pPr>
        <w:pStyle w:val="NoSpacing"/>
        <w:spacing w:line="360" w:lineRule="auto"/>
        <w:jc w:val="both"/>
        <w:rPr>
          <w:rFonts w:ascii="Arial" w:hAnsi="Arial" w:cs="Arial"/>
          <w:sz w:val="24"/>
          <w:szCs w:val="24"/>
        </w:rPr>
      </w:pPr>
      <w:r w:rsidRPr="008424D5">
        <w:rPr>
          <w:rFonts w:ascii="Arial" w:hAnsi="Arial" w:cs="Arial"/>
          <w:b/>
          <w:bCs/>
          <w:sz w:val="24"/>
          <w:szCs w:val="24"/>
        </w:rPr>
        <w:t>Maestro Itinerante:</w:t>
      </w:r>
      <w:r w:rsidR="005A0990">
        <w:rPr>
          <w:rFonts w:ascii="Arial" w:hAnsi="Arial" w:cs="Arial"/>
          <w:color w:val="FF0000"/>
          <w:sz w:val="24"/>
          <w:szCs w:val="24"/>
        </w:rPr>
        <w:t xml:space="preserve"> </w:t>
      </w:r>
      <w:r w:rsidR="005A0990" w:rsidRPr="00EE42C9">
        <w:rPr>
          <w:rFonts w:ascii="Arial" w:hAnsi="Arial" w:cs="Arial"/>
          <w:sz w:val="24"/>
          <w:szCs w:val="24"/>
        </w:rPr>
        <w:t xml:space="preserve">Estos ofrecen intervenciones especializadas según la categoría de discapacidad del estudiante. </w:t>
      </w:r>
      <w:r w:rsidR="004E3474" w:rsidRPr="00EE42C9">
        <w:rPr>
          <w:rFonts w:ascii="Arial" w:hAnsi="Arial" w:cs="Arial"/>
          <w:b/>
          <w:bCs/>
          <w:sz w:val="24"/>
          <w:szCs w:val="24"/>
        </w:rPr>
        <w:t xml:space="preserve"> </w:t>
      </w:r>
      <w:r w:rsidRPr="00EE42C9">
        <w:rPr>
          <w:rFonts w:ascii="Arial" w:hAnsi="Arial" w:cs="Arial"/>
          <w:sz w:val="24"/>
          <w:szCs w:val="24"/>
        </w:rPr>
        <w:t>S</w:t>
      </w:r>
      <w:r w:rsidRPr="008424D5">
        <w:rPr>
          <w:rFonts w:ascii="Arial" w:hAnsi="Arial" w:cs="Arial"/>
          <w:sz w:val="24"/>
          <w:szCs w:val="24"/>
        </w:rPr>
        <w:t xml:space="preserve">egún el programa de educación especial, este funcionario brindará sus servicios a la matrícula asignada (en este caso EFA), </w:t>
      </w:r>
      <w:r w:rsidR="003819B3" w:rsidRPr="008424D5">
        <w:rPr>
          <w:rFonts w:ascii="Arial" w:hAnsi="Arial" w:cs="Arial"/>
          <w:sz w:val="24"/>
          <w:szCs w:val="24"/>
        </w:rPr>
        <w:t>de acuerdo con</w:t>
      </w:r>
      <w:r w:rsidRPr="008424D5">
        <w:rPr>
          <w:rFonts w:ascii="Arial" w:hAnsi="Arial" w:cs="Arial"/>
          <w:sz w:val="24"/>
          <w:szCs w:val="24"/>
        </w:rPr>
        <w:t xml:space="preserve"> la ubicación académica establecida en el PEI (escuela, hogar, hospitales e instituciones) </w:t>
      </w:r>
      <w:r w:rsidRPr="00EE42C9">
        <w:rPr>
          <w:rFonts w:ascii="Arial" w:hAnsi="Arial" w:cs="Arial"/>
          <w:sz w:val="24"/>
          <w:szCs w:val="24"/>
        </w:rPr>
        <w:t>(Departamento de Educación, 20</w:t>
      </w:r>
      <w:r w:rsidR="005A0990" w:rsidRPr="00EE42C9">
        <w:rPr>
          <w:rFonts w:ascii="Arial" w:hAnsi="Arial" w:cs="Arial"/>
          <w:sz w:val="24"/>
          <w:szCs w:val="24"/>
        </w:rPr>
        <w:t>19</w:t>
      </w:r>
      <w:r w:rsidRPr="00EE42C9">
        <w:rPr>
          <w:rFonts w:ascii="Arial" w:hAnsi="Arial" w:cs="Arial"/>
          <w:sz w:val="24"/>
          <w:szCs w:val="24"/>
        </w:rPr>
        <w:t>).</w:t>
      </w:r>
    </w:p>
    <w:p w14:paraId="2D786019" w14:textId="77777777" w:rsidR="0022290B" w:rsidRPr="008424D5" w:rsidRDefault="0022290B" w:rsidP="0022290B">
      <w:pPr>
        <w:pStyle w:val="NoSpacing"/>
        <w:spacing w:line="360" w:lineRule="auto"/>
        <w:jc w:val="both"/>
        <w:rPr>
          <w:rFonts w:ascii="Arial" w:hAnsi="Arial" w:cs="Arial"/>
          <w:b/>
          <w:bCs/>
          <w:sz w:val="24"/>
          <w:szCs w:val="24"/>
        </w:rPr>
      </w:pPr>
    </w:p>
    <w:p w14:paraId="7E0B703A" w14:textId="442E55DA" w:rsidR="0022290B" w:rsidRPr="008424D5" w:rsidRDefault="0022290B" w:rsidP="0022290B">
      <w:pPr>
        <w:pStyle w:val="NoSpacing"/>
        <w:spacing w:line="360" w:lineRule="auto"/>
        <w:jc w:val="both"/>
        <w:rPr>
          <w:rFonts w:ascii="Arial" w:eastAsia="Times New Roman" w:hAnsi="Arial" w:cs="Arial"/>
          <w:sz w:val="24"/>
          <w:szCs w:val="24"/>
        </w:rPr>
      </w:pPr>
      <w:r w:rsidRPr="008424D5">
        <w:rPr>
          <w:rFonts w:ascii="Arial" w:hAnsi="Arial" w:cs="Arial"/>
          <w:b/>
          <w:bCs/>
          <w:sz w:val="24"/>
          <w:szCs w:val="24"/>
        </w:rPr>
        <w:t xml:space="preserve">Programa Educativo Individualizado (PEI): </w:t>
      </w:r>
      <w:r w:rsidRPr="008424D5">
        <w:rPr>
          <w:rFonts w:ascii="Arial" w:hAnsi="Arial" w:cs="Arial"/>
          <w:sz w:val="24"/>
          <w:szCs w:val="24"/>
        </w:rPr>
        <w:t xml:space="preserve">Es un documento escrito para cada persona con impedimentos, especialmente diseñado para responder a sus necesidades educativas particulares, basados en las evaluaciones realizadas por un equipo multidisciplinario y con la participación de los padres de dicha persona y cuando sea </w:t>
      </w:r>
      <w:r>
        <w:rPr>
          <w:rFonts w:ascii="Arial" w:hAnsi="Arial" w:cs="Arial"/>
          <w:sz w:val="24"/>
          <w:szCs w:val="24"/>
        </w:rPr>
        <w:t xml:space="preserve">apropiado por la propia persona </w:t>
      </w:r>
      <w:r w:rsidRPr="0022290B">
        <w:rPr>
          <w:rFonts w:ascii="Arial" w:hAnsi="Arial" w:cs="Arial"/>
          <w:sz w:val="24"/>
          <w:szCs w:val="24"/>
        </w:rPr>
        <w:t>(Ley Núm. 51</w:t>
      </w:r>
      <w:r w:rsidR="00EE42C9">
        <w:rPr>
          <w:rFonts w:ascii="Arial" w:hAnsi="Arial" w:cs="Arial"/>
          <w:sz w:val="24"/>
          <w:szCs w:val="24"/>
        </w:rPr>
        <w:t>,</w:t>
      </w:r>
      <w:r w:rsidRPr="0022290B">
        <w:rPr>
          <w:rFonts w:ascii="Arial" w:hAnsi="Arial" w:cs="Arial"/>
          <w:sz w:val="24"/>
          <w:szCs w:val="24"/>
        </w:rPr>
        <w:t xml:space="preserve"> 1996)</w:t>
      </w:r>
    </w:p>
    <w:p w14:paraId="17DD5669" w14:textId="77777777" w:rsidR="0022290B" w:rsidRPr="008424D5" w:rsidRDefault="0022290B" w:rsidP="0022290B">
      <w:pPr>
        <w:pStyle w:val="NoSpacing"/>
        <w:spacing w:line="360" w:lineRule="auto"/>
        <w:jc w:val="both"/>
        <w:rPr>
          <w:rFonts w:ascii="Arial" w:eastAsia="Times New Roman" w:hAnsi="Arial" w:cs="Arial"/>
          <w:sz w:val="24"/>
          <w:szCs w:val="24"/>
        </w:rPr>
      </w:pPr>
    </w:p>
    <w:p w14:paraId="2148BF01" w14:textId="0652E3C5" w:rsidR="0022290B" w:rsidRPr="008424D5" w:rsidRDefault="0022290B" w:rsidP="0022290B">
      <w:pPr>
        <w:pStyle w:val="NoSpacing"/>
        <w:spacing w:line="360" w:lineRule="auto"/>
        <w:jc w:val="both"/>
        <w:rPr>
          <w:rFonts w:ascii="Arial" w:eastAsia="Times New Roman" w:hAnsi="Arial" w:cs="Arial"/>
          <w:sz w:val="24"/>
          <w:szCs w:val="24"/>
        </w:rPr>
      </w:pPr>
      <w:r w:rsidRPr="008424D5">
        <w:rPr>
          <w:rFonts w:ascii="Arial" w:hAnsi="Arial" w:cs="Arial"/>
          <w:b/>
          <w:bCs/>
          <w:sz w:val="24"/>
          <w:szCs w:val="24"/>
        </w:rPr>
        <w:t>Servicio Directo:</w:t>
      </w:r>
      <w:r w:rsidRPr="008424D5">
        <w:rPr>
          <w:rFonts w:ascii="Arial" w:hAnsi="Arial" w:cs="Arial"/>
          <w:sz w:val="24"/>
          <w:szCs w:val="24"/>
        </w:rPr>
        <w:t xml:space="preserve"> Servicios ofrecidos a los estudiantes con impedimentos de acuerdo con lo recomendado luego de un proceso de evaluación y establecido en el PEI para asegurar una educación apropiada. Un servicio relacionado no puede sustituir un servicio directo durante la impleme</w:t>
      </w:r>
      <w:r>
        <w:rPr>
          <w:rFonts w:ascii="Arial" w:hAnsi="Arial" w:cs="Arial"/>
          <w:sz w:val="24"/>
          <w:szCs w:val="24"/>
        </w:rPr>
        <w:t xml:space="preserve">ntación del programa educativo </w:t>
      </w:r>
      <w:r w:rsidRPr="0022290B">
        <w:rPr>
          <w:rFonts w:ascii="Arial" w:hAnsi="Arial" w:cs="Arial"/>
          <w:sz w:val="24"/>
          <w:szCs w:val="24"/>
        </w:rPr>
        <w:t>(Ley Núm. 51</w:t>
      </w:r>
      <w:r w:rsidR="00EE42C9">
        <w:rPr>
          <w:rFonts w:ascii="Arial" w:hAnsi="Arial" w:cs="Arial"/>
          <w:sz w:val="24"/>
          <w:szCs w:val="24"/>
        </w:rPr>
        <w:t>,</w:t>
      </w:r>
      <w:r w:rsidRPr="0022290B">
        <w:rPr>
          <w:rFonts w:ascii="Arial" w:hAnsi="Arial" w:cs="Arial"/>
          <w:sz w:val="24"/>
          <w:szCs w:val="24"/>
        </w:rPr>
        <w:t xml:space="preserve"> 1996)</w:t>
      </w:r>
      <w:r>
        <w:rPr>
          <w:rFonts w:ascii="Arial" w:hAnsi="Arial" w:cs="Arial"/>
          <w:sz w:val="24"/>
          <w:szCs w:val="24"/>
        </w:rPr>
        <w:t>.</w:t>
      </w:r>
    </w:p>
    <w:p w14:paraId="7ED4606D" w14:textId="77777777" w:rsidR="0022290B" w:rsidRPr="008424D5" w:rsidRDefault="0022290B" w:rsidP="0022290B">
      <w:pPr>
        <w:pStyle w:val="NoSpacing"/>
        <w:spacing w:line="360" w:lineRule="auto"/>
        <w:jc w:val="both"/>
        <w:rPr>
          <w:rFonts w:ascii="Arial" w:hAnsi="Arial" w:cs="Arial"/>
          <w:sz w:val="24"/>
          <w:szCs w:val="24"/>
        </w:rPr>
      </w:pPr>
    </w:p>
    <w:p w14:paraId="643FB2C5" w14:textId="37055A87" w:rsidR="0022290B" w:rsidRDefault="0022290B" w:rsidP="00D75658">
      <w:pPr>
        <w:pStyle w:val="NoSpacing"/>
        <w:spacing w:line="360" w:lineRule="auto"/>
        <w:jc w:val="both"/>
        <w:rPr>
          <w:rFonts w:ascii="Arial" w:hAnsi="Arial" w:cs="Arial"/>
          <w:sz w:val="24"/>
          <w:szCs w:val="24"/>
        </w:rPr>
      </w:pPr>
      <w:r w:rsidRPr="008424D5">
        <w:rPr>
          <w:rFonts w:ascii="Arial" w:hAnsi="Arial" w:cs="Arial"/>
          <w:b/>
          <w:bCs/>
          <w:sz w:val="24"/>
          <w:szCs w:val="24"/>
        </w:rPr>
        <w:t xml:space="preserve">Servicios Relacionados: </w:t>
      </w:r>
      <w:r w:rsidRPr="008424D5">
        <w:rPr>
          <w:rFonts w:ascii="Arial" w:hAnsi="Arial" w:cs="Arial"/>
          <w:sz w:val="24"/>
          <w:szCs w:val="24"/>
        </w:rPr>
        <w:t>Servicios de salud y de apoyo indispensables, que se requieren para que la persona con impedimentos se beneficie de la educación especial para desarro</w:t>
      </w:r>
      <w:r>
        <w:rPr>
          <w:rFonts w:ascii="Arial" w:hAnsi="Arial" w:cs="Arial"/>
          <w:sz w:val="24"/>
          <w:szCs w:val="24"/>
        </w:rPr>
        <w:t xml:space="preserve">llar al máximo sus potenciales </w:t>
      </w:r>
      <w:r w:rsidRPr="0022290B">
        <w:rPr>
          <w:rFonts w:ascii="Arial" w:hAnsi="Arial" w:cs="Arial"/>
          <w:sz w:val="24"/>
          <w:szCs w:val="24"/>
        </w:rPr>
        <w:t>(Ley Núm. 51</w:t>
      </w:r>
      <w:r w:rsidR="00EE42C9">
        <w:rPr>
          <w:rFonts w:ascii="Arial" w:hAnsi="Arial" w:cs="Arial"/>
          <w:sz w:val="24"/>
          <w:szCs w:val="24"/>
        </w:rPr>
        <w:t>,</w:t>
      </w:r>
      <w:r w:rsidRPr="0022290B">
        <w:rPr>
          <w:rFonts w:ascii="Arial" w:hAnsi="Arial" w:cs="Arial"/>
          <w:sz w:val="24"/>
          <w:szCs w:val="24"/>
        </w:rPr>
        <w:t xml:space="preserve"> 1996)</w:t>
      </w:r>
    </w:p>
    <w:p w14:paraId="546E8F99" w14:textId="77777777" w:rsidR="00D75658" w:rsidRPr="00D75658" w:rsidRDefault="00D75658" w:rsidP="00D75658">
      <w:pPr>
        <w:pStyle w:val="NoSpacing"/>
        <w:spacing w:line="360" w:lineRule="auto"/>
        <w:jc w:val="both"/>
        <w:rPr>
          <w:rFonts w:ascii="Arial" w:eastAsia="Times New Roman" w:hAnsi="Arial" w:cs="Arial"/>
          <w:sz w:val="24"/>
          <w:szCs w:val="24"/>
        </w:rPr>
      </w:pPr>
    </w:p>
    <w:p w14:paraId="71A844C8" w14:textId="77777777" w:rsidR="0068062B" w:rsidRPr="008424D5" w:rsidRDefault="0068062B" w:rsidP="00D75658">
      <w:pPr>
        <w:spacing w:line="360" w:lineRule="auto"/>
        <w:rPr>
          <w:rFonts w:ascii="Arial" w:hAnsi="Arial" w:cs="Arial"/>
          <w:b/>
        </w:rPr>
      </w:pPr>
      <w:r w:rsidRPr="008424D5">
        <w:rPr>
          <w:rFonts w:ascii="Arial" w:hAnsi="Arial" w:cs="Arial"/>
          <w:b/>
        </w:rPr>
        <w:t>RECURSOS CIBERNÉTICOS</w:t>
      </w:r>
    </w:p>
    <w:p w14:paraId="0AE8E855" w14:textId="77777777" w:rsidR="0068062B" w:rsidRPr="008424D5" w:rsidRDefault="0068062B" w:rsidP="0068062B">
      <w:pPr>
        <w:spacing w:line="360" w:lineRule="auto"/>
        <w:rPr>
          <w:rFonts w:ascii="Arial" w:hAnsi="Arial" w:cs="Arial"/>
          <w:b/>
          <w:color w:val="000000" w:themeColor="text1"/>
          <w:lang w:val="en-US"/>
        </w:rPr>
      </w:pPr>
      <w:r w:rsidRPr="008424D5">
        <w:rPr>
          <w:rFonts w:ascii="Arial" w:hAnsi="Arial" w:cs="Arial"/>
          <w:b/>
          <w:color w:val="000000" w:themeColor="text1"/>
          <w:lang w:val="en-US"/>
        </w:rPr>
        <w:t>Información general</w:t>
      </w:r>
    </w:p>
    <w:p w14:paraId="2425B6C8" w14:textId="77777777" w:rsidR="0068062B" w:rsidRPr="008424D5" w:rsidRDefault="0068062B" w:rsidP="00D75658">
      <w:pPr>
        <w:pStyle w:val="ListParagraph"/>
        <w:numPr>
          <w:ilvl w:val="0"/>
          <w:numId w:val="11"/>
        </w:numPr>
        <w:jc w:val="both"/>
        <w:rPr>
          <w:rFonts w:ascii="Arial" w:hAnsi="Arial" w:cs="Arial"/>
          <w:b/>
          <w:color w:val="000000" w:themeColor="text1"/>
          <w:sz w:val="24"/>
          <w:szCs w:val="24"/>
          <w:lang w:val="en-US"/>
        </w:rPr>
      </w:pPr>
      <w:r w:rsidRPr="008424D5">
        <w:rPr>
          <w:rFonts w:ascii="Arial" w:hAnsi="Arial" w:cs="Arial"/>
          <w:b/>
          <w:color w:val="000000" w:themeColor="text1"/>
          <w:sz w:val="24"/>
          <w:szCs w:val="24"/>
          <w:lang w:val="en-US"/>
        </w:rPr>
        <w:t>Educación Física Adaptada: Puerto Rico</w:t>
      </w:r>
    </w:p>
    <w:p w14:paraId="55E1EF72" w14:textId="77777777" w:rsidR="0068062B" w:rsidRPr="008424D5" w:rsidRDefault="000D26DE" w:rsidP="00D75658">
      <w:pPr>
        <w:pStyle w:val="ListParagraph"/>
        <w:jc w:val="both"/>
        <w:rPr>
          <w:rFonts w:ascii="Arial" w:hAnsi="Arial" w:cs="Arial"/>
          <w:color w:val="000000" w:themeColor="text1"/>
          <w:sz w:val="24"/>
          <w:szCs w:val="24"/>
        </w:rPr>
      </w:pPr>
      <w:hyperlink r:id="rId30" w:history="1">
        <w:r w:rsidR="0068062B" w:rsidRPr="008424D5">
          <w:rPr>
            <w:rStyle w:val="Hyperlink"/>
            <w:rFonts w:ascii="Arial" w:hAnsi="Arial" w:cs="Arial"/>
            <w:color w:val="000000" w:themeColor="text1"/>
            <w:sz w:val="24"/>
            <w:szCs w:val="24"/>
          </w:rPr>
          <w:t>http://ef</w:t>
        </w:r>
      </w:hyperlink>
      <w:r w:rsidR="0068062B" w:rsidRPr="008424D5">
        <w:rPr>
          <w:rFonts w:ascii="Arial" w:hAnsi="Arial" w:cs="Arial"/>
          <w:color w:val="000000" w:themeColor="text1"/>
          <w:sz w:val="24"/>
          <w:szCs w:val="24"/>
        </w:rPr>
        <w:t xml:space="preserve">apr.blogspot.com  </w:t>
      </w:r>
    </w:p>
    <w:p w14:paraId="57ABCB9E" w14:textId="77777777" w:rsidR="0068062B" w:rsidRPr="008424D5" w:rsidRDefault="0068062B" w:rsidP="00D75658">
      <w:pPr>
        <w:pStyle w:val="ListParagraph"/>
        <w:jc w:val="both"/>
        <w:rPr>
          <w:rFonts w:ascii="Arial" w:hAnsi="Arial" w:cs="Arial"/>
          <w:color w:val="000000" w:themeColor="text1"/>
          <w:sz w:val="24"/>
          <w:szCs w:val="24"/>
        </w:rPr>
      </w:pPr>
    </w:p>
    <w:p w14:paraId="75E4E9E8" w14:textId="0EFC32DD" w:rsidR="0068062B" w:rsidRDefault="0068062B" w:rsidP="0068062B">
      <w:pPr>
        <w:autoSpaceDE w:val="0"/>
        <w:autoSpaceDN w:val="0"/>
        <w:adjustRightInd w:val="0"/>
        <w:spacing w:line="360" w:lineRule="auto"/>
        <w:jc w:val="both"/>
        <w:rPr>
          <w:rFonts w:ascii="Arial" w:hAnsi="Arial" w:cs="Arial"/>
          <w:lang w:val="en-US"/>
        </w:rPr>
      </w:pPr>
    </w:p>
    <w:p w14:paraId="48C604A7" w14:textId="00EBF10E" w:rsidR="0068062B" w:rsidRPr="008424D5" w:rsidRDefault="0068062B" w:rsidP="0068062B">
      <w:pPr>
        <w:autoSpaceDE w:val="0"/>
        <w:autoSpaceDN w:val="0"/>
        <w:adjustRightInd w:val="0"/>
        <w:spacing w:line="360" w:lineRule="auto"/>
        <w:jc w:val="center"/>
        <w:rPr>
          <w:rFonts w:ascii="Arial" w:hAnsi="Arial" w:cs="Arial"/>
          <w:b/>
          <w:lang w:val="en-US"/>
        </w:rPr>
      </w:pPr>
      <w:r w:rsidRPr="008424D5">
        <w:rPr>
          <w:rFonts w:ascii="Arial" w:hAnsi="Arial" w:cs="Arial"/>
          <w:b/>
          <w:lang w:val="en-US"/>
        </w:rPr>
        <w:lastRenderedPageBreak/>
        <w:t>REFERENCIAS</w:t>
      </w:r>
    </w:p>
    <w:p w14:paraId="5EFD085C" w14:textId="77777777" w:rsidR="0068062B" w:rsidRPr="008424D5" w:rsidRDefault="0068062B" w:rsidP="00FD636B">
      <w:pPr>
        <w:autoSpaceDE w:val="0"/>
        <w:autoSpaceDN w:val="0"/>
        <w:adjustRightInd w:val="0"/>
        <w:spacing w:line="360" w:lineRule="auto"/>
        <w:jc w:val="both"/>
        <w:rPr>
          <w:rFonts w:ascii="Arial" w:hAnsi="Arial" w:cs="Arial"/>
          <w:color w:val="000000"/>
        </w:rPr>
      </w:pPr>
    </w:p>
    <w:p w14:paraId="7A83F2D3" w14:textId="40AD273D" w:rsidR="000B0831" w:rsidRPr="004924BF" w:rsidRDefault="000B0831" w:rsidP="001567AA">
      <w:pPr>
        <w:spacing w:line="480" w:lineRule="auto"/>
        <w:ind w:left="720" w:hanging="720"/>
        <w:rPr>
          <w:rFonts w:ascii="Arial" w:hAnsi="Arial" w:cs="Arial"/>
          <w:color w:val="0070C0"/>
          <w:u w:val="single"/>
        </w:rPr>
      </w:pPr>
      <w:r w:rsidRPr="001567AA">
        <w:rPr>
          <w:rFonts w:ascii="Arial" w:eastAsia="Calibri" w:hAnsi="Arial" w:cs="Arial"/>
          <w:lang w:val="en-US"/>
        </w:rPr>
        <w:t xml:space="preserve">Adapted Physical Education National Standards. (2008). </w:t>
      </w:r>
      <w:r w:rsidRPr="001567AA">
        <w:rPr>
          <w:rFonts w:ascii="Arial" w:eastAsia="Calibri" w:hAnsi="Arial" w:cs="Arial"/>
          <w:i/>
          <w:iCs/>
          <w:lang w:val="en-US"/>
        </w:rPr>
        <w:t>What is Adapted Physical Education?.</w:t>
      </w:r>
      <w:r w:rsidRPr="001567AA">
        <w:rPr>
          <w:rFonts w:ascii="Arial" w:eastAsia="Calibri" w:hAnsi="Arial" w:cs="Arial"/>
          <w:lang w:val="en-US"/>
        </w:rPr>
        <w:t xml:space="preserve"> </w:t>
      </w:r>
      <w:r w:rsidRPr="004924BF">
        <w:rPr>
          <w:rFonts w:ascii="Arial" w:eastAsia="Calibri" w:hAnsi="Arial" w:cs="Arial"/>
        </w:rPr>
        <w:t xml:space="preserve">Recuperado de </w:t>
      </w:r>
      <w:r w:rsidRPr="004924BF">
        <w:rPr>
          <w:rFonts w:ascii="Arial" w:hAnsi="Arial" w:cs="Arial"/>
        </w:rPr>
        <w:t>https://www.apens.org/whatisape.html</w:t>
      </w:r>
    </w:p>
    <w:p w14:paraId="1BEEC495" w14:textId="78629F3E" w:rsidR="00CD1BB8" w:rsidRPr="001567AA" w:rsidRDefault="00CD1BB8" w:rsidP="001567AA">
      <w:pPr>
        <w:spacing w:line="480" w:lineRule="auto"/>
        <w:ind w:left="720" w:hanging="720"/>
        <w:rPr>
          <w:rFonts w:ascii="Arial" w:hAnsi="Arial" w:cs="Arial"/>
        </w:rPr>
      </w:pPr>
      <w:r w:rsidRPr="001567AA">
        <w:rPr>
          <w:rFonts w:ascii="Arial" w:hAnsi="Arial" w:cs="Arial"/>
        </w:rPr>
        <w:t>Congreso de Estados Unidos</w:t>
      </w:r>
      <w:r w:rsidR="006B5DEF" w:rsidRPr="001567AA">
        <w:rPr>
          <w:rFonts w:ascii="Arial" w:hAnsi="Arial" w:cs="Arial"/>
        </w:rPr>
        <w:t xml:space="preserve">. (1973). </w:t>
      </w:r>
      <w:r w:rsidR="006B5DEF" w:rsidRPr="001567AA">
        <w:rPr>
          <w:rFonts w:ascii="Arial" w:hAnsi="Arial" w:cs="Arial"/>
          <w:i/>
          <w:iCs/>
        </w:rPr>
        <w:t>Rehabilitation Act. Sec. 504.</w:t>
      </w:r>
      <w:r w:rsidR="006B5DEF" w:rsidRPr="001567AA">
        <w:rPr>
          <w:rFonts w:ascii="Arial" w:hAnsi="Arial" w:cs="Arial"/>
        </w:rPr>
        <w:t xml:space="preserve"> Recuperado de https://www2.ed.gov/policy/speced/leg/rehab/rehabilitation-act-of-1973-amended-by-wioa.pdf</w:t>
      </w:r>
      <w:r w:rsidR="006B5DEF" w:rsidRPr="001567AA">
        <w:rPr>
          <w:rFonts w:ascii="Arial" w:hAnsi="Arial" w:cs="Arial"/>
          <w:i/>
          <w:iCs/>
        </w:rPr>
        <w:t xml:space="preserve"> </w:t>
      </w:r>
      <w:r w:rsidR="006B5DEF" w:rsidRPr="001567AA">
        <w:rPr>
          <w:rFonts w:ascii="Arial" w:hAnsi="Arial" w:cs="Arial"/>
        </w:rPr>
        <w:t xml:space="preserve"> </w:t>
      </w:r>
    </w:p>
    <w:p w14:paraId="0F705BD5" w14:textId="6A38B118" w:rsidR="006A03CD" w:rsidRPr="001567AA" w:rsidRDefault="006A03CD" w:rsidP="001567AA">
      <w:pPr>
        <w:spacing w:line="480" w:lineRule="auto"/>
        <w:ind w:left="720" w:hanging="720"/>
        <w:rPr>
          <w:rFonts w:ascii="Arial" w:hAnsi="Arial" w:cs="Arial"/>
        </w:rPr>
      </w:pPr>
      <w:r w:rsidRPr="001567AA">
        <w:rPr>
          <w:rFonts w:ascii="Arial" w:hAnsi="Arial" w:cs="Arial"/>
        </w:rPr>
        <w:t xml:space="preserve">Departamento de Educación de Estados Unidos. </w:t>
      </w:r>
      <w:r w:rsidRPr="001567AA">
        <w:rPr>
          <w:rFonts w:ascii="Arial" w:hAnsi="Arial" w:cs="Arial"/>
          <w:lang w:val="en-US"/>
        </w:rPr>
        <w:t xml:space="preserve">(2004). </w:t>
      </w:r>
      <w:r w:rsidRPr="001567AA">
        <w:rPr>
          <w:rFonts w:ascii="Arial" w:hAnsi="Arial" w:cs="Arial"/>
          <w:i/>
          <w:iCs/>
          <w:lang w:val="en-US"/>
        </w:rPr>
        <w:t>Individuals with Disabilities Education Act</w:t>
      </w:r>
      <w:r w:rsidRPr="001567AA">
        <w:rPr>
          <w:rFonts w:ascii="Arial" w:hAnsi="Arial" w:cs="Arial"/>
          <w:lang w:val="en-US"/>
        </w:rPr>
        <w:t xml:space="preserve">. </w:t>
      </w:r>
      <w:r w:rsidRPr="001567AA">
        <w:rPr>
          <w:rFonts w:ascii="Arial" w:hAnsi="Arial" w:cs="Arial"/>
        </w:rPr>
        <w:t>Recuperado de https://sites.ed.gov/idea/statuteregulations/</w:t>
      </w:r>
    </w:p>
    <w:p w14:paraId="4CBAA4DF" w14:textId="1F04DEAF" w:rsidR="00CD1BB8" w:rsidRPr="001567AA" w:rsidRDefault="00CD1BB8" w:rsidP="001567AA">
      <w:pPr>
        <w:spacing w:line="480" w:lineRule="auto"/>
        <w:ind w:left="720" w:hanging="720"/>
        <w:rPr>
          <w:rFonts w:ascii="Arial" w:hAnsi="Arial" w:cs="Arial"/>
          <w:lang w:val="es-ES"/>
        </w:rPr>
      </w:pPr>
      <w:r w:rsidRPr="001567AA">
        <w:rPr>
          <w:rFonts w:ascii="Arial" w:hAnsi="Arial" w:cs="Arial"/>
          <w:lang w:val="es-ES"/>
        </w:rPr>
        <w:t xml:space="preserve">Departamento de Educación. (2019). </w:t>
      </w:r>
      <w:r w:rsidRPr="001567AA">
        <w:rPr>
          <w:rFonts w:ascii="Arial" w:hAnsi="Arial" w:cs="Arial"/>
          <w:i/>
          <w:iCs/>
          <w:lang w:val="es-ES"/>
        </w:rPr>
        <w:t>Enmienda: Política Pública sobre la Organización Escolar para el Programa de Educación Especial y los Requisitos de Promoción y Graduación para los Estudiantes con Discapacidades Matriculados en las Escuelas del Departamento de Educación de Puerto Rico.</w:t>
      </w:r>
      <w:r w:rsidRPr="001567AA">
        <w:rPr>
          <w:rFonts w:ascii="Arial" w:hAnsi="Arial" w:cs="Arial"/>
          <w:lang w:val="es-ES"/>
        </w:rPr>
        <w:t xml:space="preserve"> Recuperado de http://intraedu.dde.pr/Comunicados%20Oficiales/201905302011-Firmado.pdf</w:t>
      </w:r>
    </w:p>
    <w:p w14:paraId="719BD0A7" w14:textId="6C748261" w:rsidR="0053257F" w:rsidRPr="001567AA" w:rsidRDefault="0053257F" w:rsidP="001567AA">
      <w:pPr>
        <w:spacing w:line="480" w:lineRule="auto"/>
        <w:ind w:left="720" w:hanging="720"/>
        <w:rPr>
          <w:rFonts w:ascii="Arial" w:hAnsi="Arial" w:cs="Arial"/>
          <w:lang w:val="es-ES"/>
        </w:rPr>
      </w:pPr>
      <w:r w:rsidRPr="001567AA">
        <w:rPr>
          <w:rFonts w:ascii="Arial" w:hAnsi="Arial" w:cs="Arial"/>
          <w:lang w:val="es-ES"/>
        </w:rPr>
        <w:t xml:space="preserve">Departamento de Educación de Puerto Rico, Programa de Educación Física. (2015). </w:t>
      </w:r>
      <w:r w:rsidRPr="001567AA">
        <w:rPr>
          <w:rFonts w:ascii="Arial" w:hAnsi="Arial" w:cs="Arial"/>
          <w:i/>
          <w:iCs/>
          <w:lang w:val="es-ES"/>
        </w:rPr>
        <w:t>Estándares de Contenido y Expectativas de grado.</w:t>
      </w:r>
      <w:r w:rsidRPr="001567AA">
        <w:rPr>
          <w:rFonts w:ascii="Arial" w:hAnsi="Arial" w:cs="Arial"/>
          <w:lang w:val="es-ES"/>
        </w:rPr>
        <w:t xml:space="preserve"> Recuperado de https://dedigital.dde.pr/course/view.php?id=103&amp;section=1</w:t>
      </w:r>
    </w:p>
    <w:p w14:paraId="04B4ABAC" w14:textId="213B0E2E" w:rsidR="0068062B" w:rsidRPr="001567AA" w:rsidRDefault="00016561" w:rsidP="001567AA">
      <w:pPr>
        <w:spacing w:line="480" w:lineRule="auto"/>
        <w:ind w:left="720" w:hanging="720"/>
        <w:rPr>
          <w:rFonts w:ascii="Arial" w:hAnsi="Arial" w:cs="Arial"/>
          <w:lang w:val="es-ES"/>
        </w:rPr>
      </w:pPr>
      <w:r w:rsidRPr="001567AA">
        <w:rPr>
          <w:rFonts w:ascii="Arial" w:hAnsi="Arial" w:cs="Arial"/>
          <w:lang w:val="es-ES"/>
        </w:rPr>
        <w:t>Departamento de Educación</w:t>
      </w:r>
      <w:r w:rsidR="006A03CD" w:rsidRPr="001567AA">
        <w:rPr>
          <w:rFonts w:ascii="Arial" w:hAnsi="Arial" w:cs="Arial"/>
          <w:lang w:val="es-ES"/>
        </w:rPr>
        <w:t xml:space="preserve"> de Puerto Rico</w:t>
      </w:r>
      <w:r w:rsidR="0053257F" w:rsidRPr="001567AA">
        <w:rPr>
          <w:rFonts w:ascii="Arial" w:hAnsi="Arial" w:cs="Arial"/>
          <w:lang w:val="es-ES"/>
        </w:rPr>
        <w:t>, Programa de Educación Física</w:t>
      </w:r>
      <w:r w:rsidRPr="001567AA">
        <w:rPr>
          <w:rFonts w:ascii="Arial" w:hAnsi="Arial" w:cs="Arial"/>
          <w:lang w:val="es-ES"/>
        </w:rPr>
        <w:t>. (2016).</w:t>
      </w:r>
      <w:r w:rsidR="0053257F" w:rsidRPr="001567AA">
        <w:rPr>
          <w:rFonts w:ascii="Arial" w:hAnsi="Arial" w:cs="Arial"/>
          <w:lang w:val="es-ES"/>
        </w:rPr>
        <w:t xml:space="preserve"> </w:t>
      </w:r>
      <w:r w:rsidRPr="001567AA">
        <w:rPr>
          <w:rFonts w:ascii="Arial" w:hAnsi="Arial" w:cs="Arial"/>
          <w:i/>
          <w:iCs/>
          <w:lang w:val="es-ES"/>
        </w:rPr>
        <w:t>Revisión Marco Curricular</w:t>
      </w:r>
      <w:r w:rsidRPr="001567AA">
        <w:rPr>
          <w:rFonts w:ascii="Arial" w:hAnsi="Arial" w:cs="Arial"/>
          <w:lang w:val="es-ES"/>
        </w:rPr>
        <w:t>. Recuperado de https://dedigital.dde.pr/course/view.php?id=103&amp;section=1</w:t>
      </w:r>
    </w:p>
    <w:p w14:paraId="72666CE0" w14:textId="69083662" w:rsidR="00060364" w:rsidRPr="001567AA" w:rsidRDefault="0068062B" w:rsidP="001567AA">
      <w:pPr>
        <w:spacing w:line="480" w:lineRule="auto"/>
        <w:ind w:left="720" w:hanging="720"/>
        <w:rPr>
          <w:rFonts w:ascii="Arial" w:hAnsi="Arial" w:cs="Arial"/>
          <w:bCs/>
        </w:rPr>
      </w:pPr>
      <w:r w:rsidRPr="001567AA">
        <w:rPr>
          <w:rFonts w:ascii="Arial" w:hAnsi="Arial" w:cs="Arial"/>
          <w:bCs/>
        </w:rPr>
        <w:t>Departamento de Educación</w:t>
      </w:r>
      <w:r w:rsidR="006A03CD" w:rsidRPr="001567AA">
        <w:rPr>
          <w:rFonts w:ascii="Arial" w:hAnsi="Arial" w:cs="Arial"/>
          <w:bCs/>
        </w:rPr>
        <w:t xml:space="preserve"> de</w:t>
      </w:r>
      <w:r w:rsidRPr="001567AA">
        <w:rPr>
          <w:rFonts w:ascii="Arial" w:hAnsi="Arial" w:cs="Arial"/>
          <w:bCs/>
        </w:rPr>
        <w:t xml:space="preserve"> Puerto Rico, Secretaría Asociada de Educación Especial. (2004). </w:t>
      </w:r>
      <w:r w:rsidRPr="001567AA">
        <w:rPr>
          <w:rFonts w:ascii="Arial" w:hAnsi="Arial" w:cs="Arial"/>
          <w:bCs/>
          <w:i/>
          <w:iCs/>
        </w:rPr>
        <w:t>Manual de Procedimientos Educación Especial</w:t>
      </w:r>
      <w:r w:rsidRPr="001567AA">
        <w:rPr>
          <w:rFonts w:ascii="Arial" w:hAnsi="Arial" w:cs="Arial"/>
          <w:bCs/>
        </w:rPr>
        <w:t xml:space="preserve">. </w:t>
      </w:r>
      <w:r w:rsidR="00665C9B" w:rsidRPr="001567AA">
        <w:rPr>
          <w:rFonts w:ascii="Arial" w:hAnsi="Arial" w:cs="Arial"/>
          <w:bCs/>
        </w:rPr>
        <w:t>Recuperado de https://www.de.pr.gov/wp-content/uploads/2017/08/Manual_de_Educacion_Especial.pdf</w:t>
      </w:r>
    </w:p>
    <w:p w14:paraId="01734915" w14:textId="06A713A1" w:rsidR="00FA4150" w:rsidRPr="001567AA" w:rsidRDefault="00FA4150" w:rsidP="001567AA">
      <w:pPr>
        <w:spacing w:line="480" w:lineRule="auto"/>
        <w:ind w:left="720" w:hanging="720"/>
        <w:rPr>
          <w:rFonts w:ascii="Arial" w:hAnsi="Arial" w:cs="Arial"/>
        </w:rPr>
      </w:pPr>
      <w:r w:rsidRPr="001567AA">
        <w:rPr>
          <w:rFonts w:ascii="Arial" w:hAnsi="Arial" w:cs="Arial"/>
        </w:rPr>
        <w:lastRenderedPageBreak/>
        <w:t>Departamento de Educación de Puerto Rico, Subsecretaría para Asuntos Académicos, Instituto para el Desarrollo Profesional del Maestro</w:t>
      </w:r>
      <w:r w:rsidR="0053257F" w:rsidRPr="001567AA">
        <w:rPr>
          <w:rFonts w:ascii="Arial" w:hAnsi="Arial" w:cs="Arial"/>
        </w:rPr>
        <w:t xml:space="preserve"> (INDPEM). (2008). </w:t>
      </w:r>
      <w:r w:rsidR="0053257F" w:rsidRPr="001567AA">
        <w:rPr>
          <w:rFonts w:ascii="Arial" w:hAnsi="Arial" w:cs="Arial"/>
          <w:i/>
          <w:iCs/>
        </w:rPr>
        <w:t>Estándares Profesionales de los Maestros de Puerto Rico.</w:t>
      </w:r>
      <w:r w:rsidR="0053257F" w:rsidRPr="001567AA">
        <w:rPr>
          <w:rFonts w:ascii="Arial" w:hAnsi="Arial" w:cs="Arial"/>
        </w:rPr>
        <w:t xml:space="preserve"> Recuperado de http://intraedu.dde.pr/indepm/comiteasesor/docdisponibles/ESTANDARES%20PROFESIONALES%20DE%20LOS%20MAESTROS%20DE%20PUERTO%20RICO.pdf</w:t>
      </w:r>
    </w:p>
    <w:p w14:paraId="17EADC0A" w14:textId="4B7591B7" w:rsidR="00E63A8A" w:rsidRPr="004924BF" w:rsidRDefault="00E63A8A" w:rsidP="00EE42C9">
      <w:pPr>
        <w:spacing w:line="480" w:lineRule="auto"/>
        <w:ind w:left="720" w:hanging="720"/>
        <w:rPr>
          <w:rFonts w:ascii="Arial" w:hAnsi="Arial" w:cs="Arial"/>
        </w:rPr>
      </w:pPr>
      <w:r w:rsidRPr="00BE56D7">
        <w:rPr>
          <w:rFonts w:ascii="Arial" w:hAnsi="Arial" w:cs="Arial"/>
          <w:lang w:val="en-US"/>
        </w:rPr>
        <w:t>Foley, K.</w:t>
      </w:r>
      <w:r w:rsidRPr="00EE42C9">
        <w:rPr>
          <w:rFonts w:ascii="Arial" w:hAnsi="Arial" w:cs="Arial"/>
          <w:lang w:val="en-US"/>
        </w:rPr>
        <w:t xml:space="preserve"> </w:t>
      </w:r>
      <w:r w:rsidRPr="00BE56D7">
        <w:rPr>
          <w:rFonts w:ascii="Arial" w:hAnsi="Arial" w:cs="Arial"/>
          <w:lang w:val="en-US"/>
        </w:rPr>
        <w:t>R., Dyke, P., Girdler, S., Bourke, J., &amp; Leonard, H. (2012). Young adults with intellectual disability transitioning from school to post-school: A literature review</w:t>
      </w:r>
      <w:r w:rsidRPr="00BE56D7">
        <w:rPr>
          <w:rFonts w:ascii="Arial" w:hAnsi="Arial" w:cs="Arial"/>
          <w:shd w:val="clear" w:color="auto" w:fill="F5F5F5"/>
          <w:lang w:val="en-US"/>
        </w:rPr>
        <w:t xml:space="preserve"> </w:t>
      </w:r>
      <w:r w:rsidRPr="00BE56D7">
        <w:rPr>
          <w:rFonts w:ascii="Arial" w:hAnsi="Arial" w:cs="Arial"/>
          <w:lang w:val="en-US"/>
        </w:rPr>
        <w:t>framed within the ICF.</w:t>
      </w:r>
      <w:r w:rsidRPr="00BE56D7">
        <w:rPr>
          <w:rStyle w:val="apple-converted-space"/>
          <w:rFonts w:ascii="Arial" w:eastAsiaTheme="majorEastAsia" w:hAnsi="Arial" w:cs="Arial"/>
          <w:lang w:val="en-US"/>
        </w:rPr>
        <w:t> </w:t>
      </w:r>
      <w:r w:rsidRPr="00EE42C9">
        <w:rPr>
          <w:rFonts w:ascii="Arial" w:hAnsi="Arial" w:cs="Arial"/>
          <w:i/>
          <w:iCs/>
          <w:bdr w:val="none" w:sz="0" w:space="0" w:color="auto" w:frame="1"/>
        </w:rPr>
        <w:t>Disability and Rehabilitatio</w:t>
      </w:r>
      <w:r w:rsidR="00EE42C9" w:rsidRPr="004924BF">
        <w:rPr>
          <w:rFonts w:ascii="Arial" w:hAnsi="Arial" w:cs="Arial"/>
          <w:i/>
          <w:iCs/>
          <w:bdr w:val="none" w:sz="0" w:space="0" w:color="auto" w:frame="1"/>
        </w:rPr>
        <w:t>n, 34</w:t>
      </w:r>
      <w:r w:rsidR="00EE42C9" w:rsidRPr="004924BF">
        <w:rPr>
          <w:rFonts w:ascii="Arial" w:hAnsi="Arial" w:cs="Arial"/>
          <w:bdr w:val="none" w:sz="0" w:space="0" w:color="auto" w:frame="1"/>
        </w:rPr>
        <w:t>(</w:t>
      </w:r>
      <w:r w:rsidRPr="00EE42C9">
        <w:rPr>
          <w:rFonts w:ascii="Arial" w:hAnsi="Arial" w:cs="Arial"/>
          <w:bdr w:val="none" w:sz="0" w:space="0" w:color="auto" w:frame="1"/>
        </w:rPr>
        <w:t>20</w:t>
      </w:r>
      <w:r w:rsidR="00EE42C9" w:rsidRPr="004924BF">
        <w:rPr>
          <w:rFonts w:ascii="Arial" w:hAnsi="Arial" w:cs="Arial"/>
          <w:bdr w:val="none" w:sz="0" w:space="0" w:color="auto" w:frame="1"/>
        </w:rPr>
        <w:t>)</w:t>
      </w:r>
      <w:r w:rsidRPr="00EE42C9">
        <w:rPr>
          <w:rFonts w:ascii="Arial" w:hAnsi="Arial" w:cs="Arial"/>
        </w:rPr>
        <w:t>, 1747</w:t>
      </w:r>
      <w:r w:rsidR="00EE42C9" w:rsidRPr="004924BF">
        <w:rPr>
          <w:rFonts w:ascii="Arial" w:hAnsi="Arial" w:cs="Arial"/>
        </w:rPr>
        <w:t>-1764.</w:t>
      </w:r>
      <w:r w:rsidR="00EE42C9" w:rsidRPr="004924BF">
        <w:rPr>
          <w:rFonts w:ascii="Arial" w:hAnsi="Arial" w:cs="Arial"/>
          <w:shd w:val="clear" w:color="auto" w:fill="F5F5F5"/>
        </w:rPr>
        <w:t xml:space="preserve"> doi:10.3109/09638288.2012.660603</w:t>
      </w:r>
    </w:p>
    <w:p w14:paraId="0362D683" w14:textId="6ADC13A7" w:rsidR="002077EB" w:rsidRPr="001567AA" w:rsidRDefault="002077EB" w:rsidP="001567AA">
      <w:pPr>
        <w:spacing w:line="480" w:lineRule="auto"/>
        <w:ind w:left="720" w:hanging="720"/>
        <w:rPr>
          <w:rFonts w:ascii="Arial" w:hAnsi="Arial" w:cs="Arial"/>
        </w:rPr>
      </w:pPr>
      <w:r w:rsidRPr="001567AA">
        <w:rPr>
          <w:rFonts w:ascii="Arial" w:hAnsi="Arial" w:cs="Arial"/>
        </w:rPr>
        <w:t xml:space="preserve">Ley Núm. 51. (1996). </w:t>
      </w:r>
      <w:r w:rsidRPr="001567AA">
        <w:rPr>
          <w:rFonts w:ascii="Arial" w:hAnsi="Arial" w:cs="Arial"/>
          <w:i/>
          <w:iCs/>
        </w:rPr>
        <w:t>Servicios Educativos Integrales para Personas con Impedimentos</w:t>
      </w:r>
      <w:r w:rsidRPr="001567AA">
        <w:rPr>
          <w:rFonts w:ascii="Arial" w:hAnsi="Arial" w:cs="Arial"/>
        </w:rPr>
        <w:t>. Recuperado de http://www.lexjuris.com/lexlex/lexcodigoc/lexedimpedimentos.htm</w:t>
      </w:r>
    </w:p>
    <w:p w14:paraId="5920BAF9" w14:textId="5CD2C689" w:rsidR="0068062B" w:rsidRPr="001567AA" w:rsidRDefault="002077EB" w:rsidP="001567AA">
      <w:pPr>
        <w:spacing w:line="480" w:lineRule="auto"/>
        <w:ind w:left="720" w:hanging="720"/>
        <w:rPr>
          <w:rFonts w:ascii="Arial" w:hAnsi="Arial" w:cs="Arial"/>
        </w:rPr>
      </w:pPr>
      <w:r w:rsidRPr="001567AA">
        <w:rPr>
          <w:rFonts w:ascii="Arial" w:hAnsi="Arial" w:cs="Arial"/>
        </w:rPr>
        <w:t xml:space="preserve">Ley Núm. 85. (2018). </w:t>
      </w:r>
      <w:r w:rsidRPr="001567AA">
        <w:rPr>
          <w:rFonts w:ascii="Arial" w:hAnsi="Arial" w:cs="Arial"/>
          <w:i/>
          <w:iCs/>
        </w:rPr>
        <w:t>Ley de Reforma Educativa de Puerto Rico.</w:t>
      </w:r>
      <w:r w:rsidRPr="001567AA">
        <w:rPr>
          <w:rFonts w:ascii="Arial" w:hAnsi="Arial" w:cs="Arial"/>
        </w:rPr>
        <w:t xml:space="preserve"> Recuperado de http://www.lexjuris.com/LexLex/Leyes2018/lexl2018085.pd</w:t>
      </w:r>
      <w:r w:rsidR="0022290B" w:rsidRPr="001567AA">
        <w:rPr>
          <w:rFonts w:ascii="Arial" w:hAnsi="Arial" w:cs="Arial"/>
        </w:rPr>
        <w:t>f</w:t>
      </w:r>
    </w:p>
    <w:p w14:paraId="3F357E1F" w14:textId="7CC7580A" w:rsidR="002077EB" w:rsidRPr="001567AA" w:rsidRDefault="002077EB" w:rsidP="001567AA">
      <w:pPr>
        <w:spacing w:line="480" w:lineRule="auto"/>
        <w:ind w:left="720" w:hanging="720"/>
        <w:rPr>
          <w:rFonts w:ascii="Arial" w:hAnsi="Arial" w:cs="Arial"/>
        </w:rPr>
      </w:pPr>
      <w:r w:rsidRPr="001567AA">
        <w:rPr>
          <w:rFonts w:ascii="Arial" w:hAnsi="Arial" w:cs="Arial"/>
        </w:rPr>
        <w:t xml:space="preserve">Ley Núm. 263. (2006). </w:t>
      </w:r>
      <w:r w:rsidRPr="001567AA">
        <w:rPr>
          <w:rFonts w:ascii="Arial" w:hAnsi="Arial" w:cs="Arial"/>
          <w:i/>
          <w:iCs/>
        </w:rPr>
        <w:t xml:space="preserve">Ley para instruir el servicio de Evaluación Vocacional y de carrera como un derecho para los estudiantes con impedimento de Educación Especial. </w:t>
      </w:r>
      <w:r w:rsidRPr="001567AA">
        <w:rPr>
          <w:rFonts w:ascii="Arial" w:hAnsi="Arial" w:cs="Arial"/>
        </w:rPr>
        <w:t>Recuperado de http://www.lexjuris.com/LEXLEX/Leyes2006/lexl2006263.ht</w:t>
      </w:r>
      <w:r w:rsidR="0022290B" w:rsidRPr="001567AA">
        <w:rPr>
          <w:rFonts w:ascii="Arial" w:hAnsi="Arial" w:cs="Arial"/>
        </w:rPr>
        <w:t>m</w:t>
      </w:r>
    </w:p>
    <w:p w14:paraId="7D64F880" w14:textId="63F774F7" w:rsidR="00E50CC6" w:rsidRPr="001567AA" w:rsidRDefault="00E50CC6" w:rsidP="001567AA">
      <w:pPr>
        <w:autoSpaceDE w:val="0"/>
        <w:autoSpaceDN w:val="0"/>
        <w:adjustRightInd w:val="0"/>
        <w:spacing w:line="480" w:lineRule="auto"/>
        <w:ind w:left="720" w:hanging="720"/>
        <w:rPr>
          <w:rFonts w:ascii="Arial" w:hAnsi="Arial" w:cs="Arial"/>
          <w:i/>
          <w:iCs/>
          <w:color w:val="000000"/>
          <w:lang w:val="en-US"/>
        </w:rPr>
      </w:pPr>
      <w:r w:rsidRPr="004924BF">
        <w:rPr>
          <w:rFonts w:ascii="Arial" w:hAnsi="Arial" w:cs="Arial"/>
          <w:color w:val="000000"/>
        </w:rPr>
        <w:t xml:space="preserve">Lieberman, L. J. (2007). </w:t>
      </w:r>
      <w:r w:rsidRPr="001567AA">
        <w:rPr>
          <w:rFonts w:ascii="Arial" w:hAnsi="Arial" w:cs="Arial"/>
          <w:i/>
          <w:iCs/>
          <w:color w:val="000000"/>
          <w:lang w:val="en-US"/>
        </w:rPr>
        <w:t>Paraeducators in Physical Education: A Training Guide to Roles and Responsibilities.</w:t>
      </w:r>
      <w:r w:rsidRPr="001567AA">
        <w:rPr>
          <w:rFonts w:ascii="Arial" w:hAnsi="Arial" w:cs="Arial"/>
          <w:color w:val="000000"/>
          <w:lang w:val="en-US"/>
        </w:rPr>
        <w:t xml:space="preserve"> </w:t>
      </w:r>
      <w:r w:rsidRPr="001567AA">
        <w:rPr>
          <w:rFonts w:ascii="Arial" w:eastAsia="Arial Unicode MS" w:hAnsi="Arial" w:cs="Arial"/>
          <w:color w:val="000000"/>
          <w:shd w:val="clear" w:color="auto" w:fill="FFFFFF"/>
          <w:lang w:val="en-US"/>
        </w:rPr>
        <w:t>Champaign, IL: Human Kinetics.</w:t>
      </w:r>
      <w:r w:rsidRPr="001567AA">
        <w:rPr>
          <w:rFonts w:ascii="Arial" w:hAnsi="Arial" w:cs="Arial"/>
          <w:i/>
          <w:iCs/>
          <w:color w:val="000000"/>
          <w:lang w:val="en-US"/>
        </w:rPr>
        <w:t xml:space="preserve"> </w:t>
      </w:r>
    </w:p>
    <w:p w14:paraId="0EE7A056" w14:textId="66FEB0B9" w:rsidR="0037232B" w:rsidRPr="0037232B" w:rsidRDefault="0068062B" w:rsidP="0037232B">
      <w:pPr>
        <w:autoSpaceDE w:val="0"/>
        <w:autoSpaceDN w:val="0"/>
        <w:adjustRightInd w:val="0"/>
        <w:spacing w:line="480" w:lineRule="auto"/>
        <w:ind w:left="720" w:hanging="720"/>
        <w:rPr>
          <w:rFonts w:ascii="Arial" w:eastAsiaTheme="minorEastAsia" w:hAnsi="Arial" w:cs="Arial"/>
          <w:color w:val="000000"/>
          <w:lang w:eastAsia="es-PR"/>
        </w:rPr>
      </w:pPr>
      <w:r w:rsidRPr="001567AA">
        <w:rPr>
          <w:rFonts w:ascii="Arial" w:hAnsi="Arial" w:cs="Arial"/>
          <w:color w:val="000000"/>
          <w:lang w:val="en-US"/>
        </w:rPr>
        <w:t>Louisiana Department of Education</w:t>
      </w:r>
      <w:r w:rsidR="006B5DEF" w:rsidRPr="001567AA">
        <w:rPr>
          <w:rFonts w:ascii="Arial" w:hAnsi="Arial" w:cs="Arial"/>
          <w:color w:val="000000"/>
          <w:lang w:val="en-US"/>
        </w:rPr>
        <w:t>.</w:t>
      </w:r>
      <w:r w:rsidRPr="001567AA">
        <w:rPr>
          <w:rFonts w:ascii="Arial" w:hAnsi="Arial" w:cs="Arial"/>
          <w:color w:val="000000"/>
          <w:lang w:val="en-US"/>
        </w:rPr>
        <w:t xml:space="preserve"> (2015)</w:t>
      </w:r>
      <w:r w:rsidR="006B5DEF" w:rsidRPr="001567AA">
        <w:rPr>
          <w:rFonts w:ascii="Arial" w:hAnsi="Arial" w:cs="Arial"/>
          <w:color w:val="000000"/>
          <w:lang w:val="en-US"/>
        </w:rPr>
        <w:t>.</w:t>
      </w:r>
      <w:r w:rsidRPr="001567AA">
        <w:rPr>
          <w:rFonts w:ascii="Arial" w:hAnsi="Arial" w:cs="Arial"/>
          <w:color w:val="000000"/>
          <w:lang w:val="en-US"/>
        </w:rPr>
        <w:t xml:space="preserve"> </w:t>
      </w:r>
      <w:r w:rsidR="006B5DEF" w:rsidRPr="001567AA">
        <w:rPr>
          <w:rFonts w:ascii="Arial" w:hAnsi="Arial" w:cs="Arial"/>
          <w:i/>
          <w:iCs/>
          <w:color w:val="000000"/>
          <w:lang w:val="en-US"/>
        </w:rPr>
        <w:t>Determining Eligibility for Adapted Physical Education.</w:t>
      </w:r>
      <w:r w:rsidR="006B5DEF" w:rsidRPr="001567AA">
        <w:rPr>
          <w:rFonts w:ascii="Arial" w:hAnsi="Arial" w:cs="Arial"/>
          <w:color w:val="000000"/>
          <w:lang w:val="en-US"/>
        </w:rPr>
        <w:t xml:space="preserve"> </w:t>
      </w:r>
      <w:r w:rsidR="006B5DEF" w:rsidRPr="001567AA">
        <w:rPr>
          <w:rFonts w:ascii="Arial" w:hAnsi="Arial" w:cs="Arial"/>
          <w:color w:val="000000"/>
        </w:rPr>
        <w:t>Recuperado de https://www.wrightslaw.com/info/ape.la.elig.crit.pdf</w:t>
      </w:r>
    </w:p>
    <w:p w14:paraId="2B1B4CE3" w14:textId="083907A9" w:rsidR="006B5DEF" w:rsidRPr="004924BF" w:rsidRDefault="006B5DEF" w:rsidP="001567AA">
      <w:pPr>
        <w:spacing w:line="480" w:lineRule="auto"/>
        <w:ind w:left="720" w:hanging="720"/>
        <w:rPr>
          <w:rFonts w:ascii="Arial" w:eastAsia="Calibri" w:hAnsi="Arial" w:cs="Arial"/>
        </w:rPr>
      </w:pPr>
      <w:r w:rsidRPr="001567AA">
        <w:rPr>
          <w:rFonts w:ascii="Arial" w:eastAsia="Calibri" w:hAnsi="Arial" w:cs="Arial"/>
          <w:lang w:val="en-US"/>
        </w:rPr>
        <w:lastRenderedPageBreak/>
        <w:t xml:space="preserve">Physical Education Teacher Requirement. (2020). </w:t>
      </w:r>
      <w:r w:rsidRPr="001567AA">
        <w:rPr>
          <w:rFonts w:ascii="Arial" w:eastAsia="Calibri" w:hAnsi="Arial" w:cs="Arial"/>
          <w:i/>
          <w:iCs/>
          <w:lang w:val="en-US"/>
        </w:rPr>
        <w:t>How to Become an Adapted Physical Education Teacher.</w:t>
      </w:r>
      <w:r w:rsidRPr="001567AA">
        <w:rPr>
          <w:rFonts w:ascii="Arial" w:eastAsia="Calibri" w:hAnsi="Arial" w:cs="Arial"/>
          <w:lang w:val="en-US"/>
        </w:rPr>
        <w:t xml:space="preserve"> </w:t>
      </w:r>
      <w:r w:rsidRPr="001567AA">
        <w:rPr>
          <w:rFonts w:ascii="Arial" w:eastAsia="Calibri" w:hAnsi="Arial" w:cs="Arial"/>
        </w:rPr>
        <w:t>Recuperado de https://www.peteacheredu.org/adapted-physical-education/</w:t>
      </w:r>
    </w:p>
    <w:p w14:paraId="686C8ACA" w14:textId="5E7AE11F" w:rsidR="0027144E" w:rsidRPr="001567AA" w:rsidRDefault="0027144E" w:rsidP="001567AA">
      <w:pPr>
        <w:autoSpaceDE w:val="0"/>
        <w:autoSpaceDN w:val="0"/>
        <w:adjustRightInd w:val="0"/>
        <w:spacing w:line="480" w:lineRule="auto"/>
        <w:ind w:left="720" w:hanging="720"/>
        <w:rPr>
          <w:rFonts w:ascii="Arial" w:hAnsi="Arial" w:cs="Arial"/>
          <w:color w:val="000000"/>
        </w:rPr>
      </w:pPr>
      <w:r w:rsidRPr="001567AA">
        <w:rPr>
          <w:rFonts w:ascii="Arial" w:hAnsi="Arial" w:cs="Arial"/>
          <w:color w:val="000000"/>
        </w:rPr>
        <w:t xml:space="preserve">Ríos Hernández, M. (2003). </w:t>
      </w:r>
      <w:r w:rsidRPr="001567AA">
        <w:rPr>
          <w:rFonts w:ascii="Arial" w:hAnsi="Arial" w:cs="Arial"/>
          <w:i/>
          <w:iCs/>
          <w:color w:val="000000"/>
        </w:rPr>
        <w:t>Manual de educación física adaptada al alumnado con discapacidad</w:t>
      </w:r>
      <w:r w:rsidR="00FA4150" w:rsidRPr="001567AA">
        <w:rPr>
          <w:rFonts w:ascii="Arial" w:hAnsi="Arial" w:cs="Arial"/>
          <w:color w:val="000000"/>
        </w:rPr>
        <w:t>. Barcelona, España: Editorial Paidotribo.</w:t>
      </w:r>
    </w:p>
    <w:p w14:paraId="1860DC13" w14:textId="155E9450" w:rsidR="0068062B" w:rsidRPr="001567AA" w:rsidRDefault="0068062B" w:rsidP="001567AA">
      <w:pPr>
        <w:autoSpaceDE w:val="0"/>
        <w:autoSpaceDN w:val="0"/>
        <w:adjustRightInd w:val="0"/>
        <w:spacing w:line="480" w:lineRule="auto"/>
        <w:rPr>
          <w:rFonts w:ascii="Arial" w:hAnsi="Arial" w:cs="Arial"/>
          <w:i/>
          <w:iCs/>
          <w:color w:val="000000"/>
        </w:rPr>
      </w:pPr>
      <w:r w:rsidRPr="001567AA">
        <w:rPr>
          <w:rFonts w:ascii="Arial" w:hAnsi="Arial" w:cs="Arial"/>
          <w:color w:val="000000"/>
        </w:rPr>
        <w:t xml:space="preserve">Santini Rivera, M. (2004). </w:t>
      </w:r>
      <w:r w:rsidRPr="001567AA">
        <w:rPr>
          <w:rFonts w:ascii="Arial" w:hAnsi="Arial" w:cs="Arial"/>
          <w:i/>
          <w:iCs/>
          <w:color w:val="000000"/>
        </w:rPr>
        <w:t xml:space="preserve">Teoría y práctica de la educación física elemental y </w:t>
      </w:r>
    </w:p>
    <w:p w14:paraId="135FDA75" w14:textId="7BE16CCB" w:rsidR="0068062B" w:rsidRPr="001567AA" w:rsidRDefault="0068062B" w:rsidP="001567AA">
      <w:pPr>
        <w:autoSpaceDE w:val="0"/>
        <w:autoSpaceDN w:val="0"/>
        <w:adjustRightInd w:val="0"/>
        <w:spacing w:line="480" w:lineRule="auto"/>
        <w:ind w:firstLine="720"/>
        <w:rPr>
          <w:rFonts w:ascii="Arial" w:hAnsi="Arial" w:cs="Arial"/>
          <w:color w:val="000000"/>
        </w:rPr>
      </w:pPr>
      <w:r w:rsidRPr="001567AA">
        <w:rPr>
          <w:rFonts w:ascii="Arial" w:hAnsi="Arial" w:cs="Arial"/>
          <w:i/>
          <w:iCs/>
          <w:color w:val="000000"/>
        </w:rPr>
        <w:t xml:space="preserve">adaptada. </w:t>
      </w:r>
      <w:r w:rsidRPr="001567AA">
        <w:rPr>
          <w:rFonts w:ascii="Arial" w:hAnsi="Arial" w:cs="Arial"/>
          <w:color w:val="000000"/>
        </w:rPr>
        <w:t>Hato Rey, P</w:t>
      </w:r>
      <w:r w:rsidR="00647EB2" w:rsidRPr="001567AA">
        <w:rPr>
          <w:rFonts w:ascii="Arial" w:hAnsi="Arial" w:cs="Arial"/>
          <w:color w:val="000000"/>
        </w:rPr>
        <w:t xml:space="preserve">uerto </w:t>
      </w:r>
      <w:r w:rsidRPr="001567AA">
        <w:rPr>
          <w:rFonts w:ascii="Arial" w:hAnsi="Arial" w:cs="Arial"/>
          <w:color w:val="000000"/>
        </w:rPr>
        <w:t>R</w:t>
      </w:r>
      <w:r w:rsidR="00647EB2" w:rsidRPr="001567AA">
        <w:rPr>
          <w:rFonts w:ascii="Arial" w:hAnsi="Arial" w:cs="Arial"/>
          <w:color w:val="000000"/>
        </w:rPr>
        <w:t xml:space="preserve">ico: </w:t>
      </w:r>
      <w:r w:rsidRPr="001567AA">
        <w:rPr>
          <w:rFonts w:ascii="Arial" w:hAnsi="Arial" w:cs="Arial"/>
          <w:color w:val="000000"/>
        </w:rPr>
        <w:t xml:space="preserve">Publicaciones Puertorriqueñas. </w:t>
      </w:r>
    </w:p>
    <w:p w14:paraId="35FEC417" w14:textId="32C21608" w:rsidR="0037232B" w:rsidRPr="0037232B" w:rsidRDefault="0037232B" w:rsidP="001567AA">
      <w:pPr>
        <w:spacing w:line="480" w:lineRule="auto"/>
        <w:ind w:left="720" w:hanging="720"/>
        <w:rPr>
          <w:rFonts w:ascii="Arial" w:eastAsia="Arial" w:hAnsi="Arial" w:cs="Arial"/>
          <w:lang w:val="en-US"/>
        </w:rPr>
      </w:pPr>
      <w:r>
        <w:rPr>
          <w:rFonts w:ascii="Arial" w:eastAsia="Arial" w:hAnsi="Arial" w:cs="Arial"/>
          <w:lang w:val="en-US"/>
        </w:rPr>
        <w:t xml:space="preserve">The National Consortium for Physical Education for Individuals with Disabilities (NCPEID). (2019). </w:t>
      </w:r>
      <w:r>
        <w:rPr>
          <w:rFonts w:ascii="Arial" w:eastAsia="Arial" w:hAnsi="Arial" w:cs="Arial"/>
          <w:i/>
          <w:iCs/>
          <w:lang w:val="en-US"/>
        </w:rPr>
        <w:t>Adapted Physical Education National Standards.</w:t>
      </w:r>
      <w:r>
        <w:rPr>
          <w:rFonts w:ascii="Arial" w:eastAsia="Arial" w:hAnsi="Arial" w:cs="Arial"/>
          <w:lang w:val="en-US"/>
        </w:rPr>
        <w:t xml:space="preserve"> Recuperado de </w:t>
      </w:r>
      <w:r w:rsidRPr="0037232B">
        <w:rPr>
          <w:rFonts w:ascii="Arial" w:eastAsia="Arial" w:hAnsi="Arial" w:cs="Arial"/>
          <w:lang w:val="en-US"/>
        </w:rPr>
        <w:t>https://ncpeid.memberclicks.net/apens</w:t>
      </w:r>
    </w:p>
    <w:p w14:paraId="1582E29C" w14:textId="53CE8CDC" w:rsidR="0068062B" w:rsidRPr="001567AA" w:rsidRDefault="00682FD5" w:rsidP="001567AA">
      <w:pPr>
        <w:spacing w:line="480" w:lineRule="auto"/>
        <w:ind w:left="720" w:hanging="720"/>
        <w:rPr>
          <w:rFonts w:ascii="Arial" w:hAnsi="Arial" w:cs="Arial"/>
          <w:lang w:val="en-US"/>
        </w:rPr>
      </w:pPr>
      <w:r w:rsidRPr="001567AA">
        <w:rPr>
          <w:rFonts w:ascii="Arial" w:eastAsia="Arial" w:hAnsi="Arial" w:cs="Arial"/>
          <w:lang w:val="en-US"/>
        </w:rPr>
        <w:t xml:space="preserve">Winnick, J. P., &amp; Porretta, D. L. (2017). </w:t>
      </w:r>
      <w:r w:rsidRPr="001567AA">
        <w:rPr>
          <w:rFonts w:ascii="Arial" w:eastAsia="Arial" w:hAnsi="Arial" w:cs="Arial"/>
          <w:i/>
          <w:iCs/>
          <w:lang w:val="en-US"/>
        </w:rPr>
        <w:t>Adapted physical education and sport (6ta Ed.)</w:t>
      </w:r>
      <w:r w:rsidRPr="001567AA">
        <w:rPr>
          <w:rFonts w:ascii="Arial" w:eastAsia="Arial" w:hAnsi="Arial" w:cs="Arial"/>
          <w:lang w:val="en-US"/>
        </w:rPr>
        <w:t xml:space="preserve">. </w:t>
      </w:r>
      <w:r w:rsidRPr="001567AA">
        <w:rPr>
          <w:rFonts w:ascii="Arial" w:eastAsia="Arial Unicode MS" w:hAnsi="Arial" w:cs="Arial"/>
          <w:color w:val="000000"/>
          <w:shd w:val="clear" w:color="auto" w:fill="FFFFFF"/>
          <w:lang w:val="en-US"/>
        </w:rPr>
        <w:t>Champaign, IL: Human Kinetics</w:t>
      </w:r>
      <w:r w:rsidR="0022290B" w:rsidRPr="001567AA">
        <w:rPr>
          <w:rFonts w:ascii="Arial" w:eastAsia="Arial Unicode MS" w:hAnsi="Arial" w:cs="Arial"/>
          <w:color w:val="000000"/>
          <w:shd w:val="clear" w:color="auto" w:fill="FFFFFF"/>
          <w:lang w:val="en-US"/>
        </w:rPr>
        <w:t>.</w:t>
      </w:r>
    </w:p>
    <w:p w14:paraId="78E509E2" w14:textId="422C8844" w:rsidR="0068062B" w:rsidRPr="001567AA" w:rsidRDefault="0068062B" w:rsidP="001567AA">
      <w:pPr>
        <w:spacing w:line="480" w:lineRule="auto"/>
        <w:ind w:left="720" w:hanging="720"/>
        <w:rPr>
          <w:rFonts w:ascii="Arial" w:eastAsia="Arial" w:hAnsi="Arial" w:cs="Arial"/>
        </w:rPr>
      </w:pPr>
      <w:r w:rsidRPr="001567AA">
        <w:rPr>
          <w:rFonts w:ascii="Arial" w:hAnsi="Arial" w:cs="Arial"/>
          <w:shd w:val="clear" w:color="auto" w:fill="FFFFFF"/>
          <w:lang w:val="en-US"/>
        </w:rPr>
        <w:t>Samalot</w:t>
      </w:r>
      <w:r w:rsidR="00C7066B" w:rsidRPr="001567AA">
        <w:rPr>
          <w:rFonts w:ascii="Arial" w:hAnsi="Arial" w:cs="Arial"/>
          <w:shd w:val="clear" w:color="auto" w:fill="FFFFFF"/>
          <w:lang w:val="en-US"/>
        </w:rPr>
        <w:t xml:space="preserve"> </w:t>
      </w:r>
      <w:r w:rsidRPr="001567AA">
        <w:rPr>
          <w:rFonts w:ascii="Arial" w:hAnsi="Arial" w:cs="Arial"/>
          <w:shd w:val="clear" w:color="auto" w:fill="FFFFFF"/>
          <w:lang w:val="en-US"/>
        </w:rPr>
        <w:t>Rivera, A. (2017). Transition Planning</w:t>
      </w:r>
      <w:r w:rsidR="006A2E63" w:rsidRPr="001567AA">
        <w:rPr>
          <w:rFonts w:ascii="Arial" w:hAnsi="Arial" w:cs="Arial"/>
          <w:shd w:val="clear" w:color="auto" w:fill="FFFFFF"/>
          <w:lang w:val="en-US"/>
        </w:rPr>
        <w:t>. En L. J. Lieberman &amp; C. Houston</w:t>
      </w:r>
      <w:r w:rsidR="001567AA" w:rsidRPr="001567AA">
        <w:rPr>
          <w:rFonts w:ascii="Arial" w:hAnsi="Arial" w:cs="Arial"/>
          <w:shd w:val="clear" w:color="auto" w:fill="FFFFFF"/>
          <w:lang w:val="en-US"/>
        </w:rPr>
        <w:t>-Wilson</w:t>
      </w:r>
      <w:r w:rsidR="006A2E63" w:rsidRPr="001567AA">
        <w:rPr>
          <w:rFonts w:ascii="Arial" w:hAnsi="Arial" w:cs="Arial"/>
          <w:shd w:val="clear" w:color="auto" w:fill="FFFFFF"/>
          <w:lang w:val="en-US"/>
        </w:rPr>
        <w:t xml:space="preserve"> (</w:t>
      </w:r>
      <w:r w:rsidR="006A2E63" w:rsidRPr="001567AA">
        <w:rPr>
          <w:rFonts w:ascii="Arial" w:hAnsi="Arial" w:cs="Arial"/>
          <w:i/>
          <w:iCs/>
          <w:shd w:val="clear" w:color="auto" w:fill="FFFFFF"/>
          <w:lang w:val="en-US"/>
        </w:rPr>
        <w:t>3</w:t>
      </w:r>
      <w:r w:rsidR="006A2E63" w:rsidRPr="001567AA">
        <w:rPr>
          <w:rFonts w:ascii="Arial" w:hAnsi="Arial" w:cs="Arial"/>
          <w:i/>
          <w:iCs/>
          <w:shd w:val="clear" w:color="auto" w:fill="FFFFFF"/>
          <w:vertAlign w:val="superscript"/>
          <w:lang w:val="en-US"/>
        </w:rPr>
        <w:t>rd</w:t>
      </w:r>
      <w:r w:rsidR="006A2E63" w:rsidRPr="001567AA">
        <w:rPr>
          <w:rFonts w:ascii="Arial" w:hAnsi="Arial" w:cs="Arial"/>
          <w:shd w:val="clear" w:color="auto" w:fill="FFFFFF"/>
          <w:lang w:val="en-US"/>
        </w:rPr>
        <w:t xml:space="preserve"> Ed.), </w:t>
      </w:r>
      <w:r w:rsidRPr="001567AA">
        <w:rPr>
          <w:rFonts w:ascii="Arial" w:hAnsi="Arial" w:cs="Arial"/>
          <w:i/>
          <w:iCs/>
          <w:shd w:val="clear" w:color="auto" w:fill="FFFFFF"/>
          <w:lang w:val="en-US"/>
        </w:rPr>
        <w:t>Strategies for Inclusion</w:t>
      </w:r>
      <w:r w:rsidR="001567AA" w:rsidRPr="001567AA">
        <w:rPr>
          <w:rFonts w:ascii="Arial" w:hAnsi="Arial" w:cs="Arial"/>
          <w:i/>
          <w:iCs/>
          <w:shd w:val="clear" w:color="auto" w:fill="FFFFFF"/>
          <w:lang w:val="en-US"/>
        </w:rPr>
        <w:t>: Physical Education for Everyone</w:t>
      </w:r>
      <w:r w:rsidRPr="001567AA">
        <w:rPr>
          <w:rFonts w:ascii="Arial" w:hAnsi="Arial" w:cs="Arial"/>
          <w:shd w:val="clear" w:color="auto" w:fill="FFFFFF"/>
          <w:lang w:val="en-US"/>
        </w:rPr>
        <w:t>. </w:t>
      </w:r>
      <w:r w:rsidRPr="001567AA">
        <w:rPr>
          <w:rFonts w:ascii="Arial" w:hAnsi="Arial" w:cs="Arial"/>
          <w:shd w:val="clear" w:color="auto" w:fill="FFFFFF"/>
        </w:rPr>
        <w:t>Champaign, IL: Human Kinetics</w:t>
      </w:r>
      <w:r w:rsidR="0022290B" w:rsidRPr="001567AA">
        <w:rPr>
          <w:rFonts w:ascii="Arial" w:hAnsi="Arial" w:cs="Arial"/>
          <w:shd w:val="clear" w:color="auto" w:fill="FFFFFF"/>
        </w:rPr>
        <w:t>.</w:t>
      </w:r>
    </w:p>
    <w:p w14:paraId="05B90E7A" w14:textId="77777777" w:rsidR="0068062B" w:rsidRPr="00861A96" w:rsidRDefault="0068062B" w:rsidP="0068062B">
      <w:pPr>
        <w:spacing w:line="360" w:lineRule="auto"/>
        <w:jc w:val="both"/>
        <w:rPr>
          <w:rFonts w:ascii="Arial" w:hAnsi="Arial" w:cs="Arial"/>
          <w:color w:val="FF0000"/>
        </w:rPr>
      </w:pPr>
    </w:p>
    <w:p w14:paraId="608068B6" w14:textId="224AF3AC" w:rsidR="0068062B" w:rsidRPr="00212288" w:rsidRDefault="0068062B" w:rsidP="00212288">
      <w:pPr>
        <w:spacing w:line="360" w:lineRule="auto"/>
        <w:jc w:val="center"/>
        <w:rPr>
          <w:rFonts w:ascii="Arial" w:hAnsi="Arial" w:cs="Arial"/>
          <w:b/>
          <w:bCs/>
          <w:color w:val="FF0000"/>
          <w:sz w:val="32"/>
          <w:szCs w:val="32"/>
        </w:rPr>
      </w:pPr>
    </w:p>
    <w:p w14:paraId="2DF8C435" w14:textId="01546746" w:rsidR="0068062B" w:rsidRDefault="0068062B" w:rsidP="0068062B">
      <w:pPr>
        <w:spacing w:line="360" w:lineRule="auto"/>
        <w:jc w:val="both"/>
        <w:rPr>
          <w:rFonts w:ascii="Arial" w:hAnsi="Arial" w:cs="Arial"/>
          <w:color w:val="FF0000"/>
        </w:rPr>
      </w:pPr>
    </w:p>
    <w:p w14:paraId="07A40D96" w14:textId="18DFA928" w:rsidR="00371DB8" w:rsidRDefault="00371DB8" w:rsidP="0068062B">
      <w:pPr>
        <w:spacing w:line="360" w:lineRule="auto"/>
        <w:jc w:val="both"/>
        <w:rPr>
          <w:rFonts w:ascii="Arial" w:hAnsi="Arial" w:cs="Arial"/>
        </w:rPr>
      </w:pPr>
    </w:p>
    <w:p w14:paraId="5769253E" w14:textId="77777777" w:rsidR="00CD1BB8" w:rsidRDefault="00CD1BB8" w:rsidP="0068062B">
      <w:pPr>
        <w:spacing w:line="360" w:lineRule="auto"/>
        <w:jc w:val="both"/>
        <w:rPr>
          <w:rFonts w:ascii="Arial" w:hAnsi="Arial" w:cs="Arial"/>
        </w:rPr>
      </w:pPr>
    </w:p>
    <w:p w14:paraId="6EC2841B" w14:textId="77777777" w:rsidR="001577E6" w:rsidRPr="005D7E00" w:rsidRDefault="001577E6" w:rsidP="0068062B">
      <w:pPr>
        <w:spacing w:line="360" w:lineRule="auto"/>
        <w:jc w:val="both"/>
        <w:rPr>
          <w:rFonts w:ascii="Arial" w:hAnsi="Arial" w:cs="Arial"/>
        </w:rPr>
      </w:pPr>
    </w:p>
    <w:p w14:paraId="56E5AAC8" w14:textId="77777777" w:rsidR="00296288" w:rsidRPr="004924BF" w:rsidRDefault="00296288" w:rsidP="0068062B">
      <w:pPr>
        <w:spacing w:after="150" w:line="360" w:lineRule="auto"/>
        <w:jc w:val="both"/>
        <w:rPr>
          <w:rFonts w:ascii="Arial" w:hAnsi="Arial" w:cs="Arial"/>
        </w:rPr>
      </w:pPr>
    </w:p>
    <w:p w14:paraId="562560D5" w14:textId="027E3348" w:rsidR="00C7378C" w:rsidRDefault="00C7378C" w:rsidP="00B36E24">
      <w:pPr>
        <w:autoSpaceDE w:val="0"/>
        <w:autoSpaceDN w:val="0"/>
        <w:adjustRightInd w:val="0"/>
        <w:spacing w:line="360" w:lineRule="auto"/>
        <w:jc w:val="both"/>
        <w:rPr>
          <w:rFonts w:ascii="Arial" w:eastAsia="Calibri" w:hAnsi="Arial" w:cs="Arial"/>
          <w:color w:val="0563C1"/>
          <w:u w:val="single"/>
        </w:rPr>
      </w:pPr>
    </w:p>
    <w:p w14:paraId="3E81F5F2" w14:textId="1AC525E0" w:rsidR="00735493" w:rsidRDefault="00735493" w:rsidP="00B36E24">
      <w:pPr>
        <w:autoSpaceDE w:val="0"/>
        <w:autoSpaceDN w:val="0"/>
        <w:adjustRightInd w:val="0"/>
        <w:spacing w:line="360" w:lineRule="auto"/>
        <w:jc w:val="both"/>
        <w:rPr>
          <w:rFonts w:ascii="Arial" w:eastAsia="Calibri" w:hAnsi="Arial" w:cs="Arial"/>
          <w:color w:val="0563C1"/>
          <w:u w:val="single"/>
        </w:rPr>
      </w:pPr>
    </w:p>
    <w:p w14:paraId="184ACE81" w14:textId="77777777" w:rsidR="00735493" w:rsidRPr="004924BF" w:rsidRDefault="00735493" w:rsidP="00B36E24">
      <w:pPr>
        <w:autoSpaceDE w:val="0"/>
        <w:autoSpaceDN w:val="0"/>
        <w:adjustRightInd w:val="0"/>
        <w:spacing w:line="360" w:lineRule="auto"/>
        <w:jc w:val="both"/>
        <w:rPr>
          <w:rFonts w:ascii="Arial" w:hAnsi="Arial" w:cs="Arial"/>
          <w:color w:val="FF0000"/>
        </w:rPr>
      </w:pPr>
    </w:p>
    <w:p w14:paraId="7D616966" w14:textId="77777777" w:rsidR="00C7378C" w:rsidRPr="004924BF" w:rsidRDefault="00C7378C" w:rsidP="00B36E24">
      <w:pPr>
        <w:autoSpaceDE w:val="0"/>
        <w:autoSpaceDN w:val="0"/>
        <w:adjustRightInd w:val="0"/>
        <w:spacing w:line="360" w:lineRule="auto"/>
        <w:jc w:val="both"/>
        <w:rPr>
          <w:rFonts w:ascii="Arial" w:hAnsi="Arial" w:cs="Arial"/>
          <w:color w:val="FF0000"/>
        </w:rPr>
      </w:pPr>
    </w:p>
    <w:p w14:paraId="4272D7D5" w14:textId="7300B660" w:rsidR="00B36E24" w:rsidRPr="008424D5" w:rsidRDefault="00B36E24" w:rsidP="00B36E24">
      <w:pPr>
        <w:autoSpaceDE w:val="0"/>
        <w:autoSpaceDN w:val="0"/>
        <w:adjustRightInd w:val="0"/>
        <w:spacing w:line="360" w:lineRule="auto"/>
        <w:jc w:val="both"/>
        <w:rPr>
          <w:rFonts w:ascii="Arial" w:hAnsi="Arial" w:cs="Arial"/>
          <w:color w:val="FF0000"/>
        </w:rPr>
      </w:pPr>
      <w:r w:rsidRPr="008424D5">
        <w:rPr>
          <w:rFonts w:ascii="Arial" w:hAnsi="Arial" w:cs="Arial"/>
          <w:color w:val="FF0000"/>
        </w:rPr>
        <w:t>ANEJOS</w:t>
      </w:r>
    </w:p>
    <w:p w14:paraId="4ACEEC35" w14:textId="77777777" w:rsidR="00B36E24" w:rsidRPr="008424D5" w:rsidRDefault="00B36E24" w:rsidP="00B36E24">
      <w:pPr>
        <w:spacing w:line="360" w:lineRule="auto"/>
        <w:jc w:val="both"/>
        <w:rPr>
          <w:rFonts w:ascii="Arial" w:hAnsi="Arial" w:cs="Arial"/>
          <w:color w:val="FF0000"/>
        </w:rPr>
      </w:pPr>
      <w:r w:rsidRPr="008424D5">
        <w:rPr>
          <w:rFonts w:ascii="Arial" w:hAnsi="Arial" w:cs="Arial"/>
          <w:color w:val="FF0000"/>
        </w:rPr>
        <w:t>SAEE (EFA-01): Referido a Evaluación en EFA</w:t>
      </w:r>
    </w:p>
    <w:p w14:paraId="7F488152" w14:textId="77777777" w:rsidR="00B36E24" w:rsidRPr="008424D5" w:rsidRDefault="00B36E24" w:rsidP="00B36E24">
      <w:pPr>
        <w:spacing w:line="360" w:lineRule="auto"/>
        <w:jc w:val="both"/>
        <w:rPr>
          <w:rFonts w:ascii="Arial" w:hAnsi="Arial" w:cs="Arial"/>
          <w:color w:val="FF0000"/>
        </w:rPr>
      </w:pPr>
      <w:r w:rsidRPr="008424D5">
        <w:rPr>
          <w:rFonts w:ascii="Arial" w:hAnsi="Arial" w:cs="Arial"/>
          <w:color w:val="FF0000"/>
        </w:rPr>
        <w:t>SAEE (EFA-02): Hoja de Cotejo de Expediente</w:t>
      </w:r>
    </w:p>
    <w:p w14:paraId="1B961F5A" w14:textId="77777777" w:rsidR="00B36E24" w:rsidRPr="008424D5" w:rsidRDefault="00B36E24" w:rsidP="00B36E24">
      <w:pPr>
        <w:spacing w:line="360" w:lineRule="auto"/>
        <w:jc w:val="both"/>
        <w:rPr>
          <w:rFonts w:ascii="Arial" w:hAnsi="Arial" w:cs="Arial"/>
          <w:color w:val="FF0000"/>
        </w:rPr>
      </w:pPr>
      <w:r w:rsidRPr="008424D5">
        <w:rPr>
          <w:rFonts w:ascii="Arial" w:hAnsi="Arial" w:cs="Arial"/>
          <w:color w:val="FF0000"/>
        </w:rPr>
        <w:t>SAEE (EFA-03): Cuestionario de Transición en EFA</w:t>
      </w:r>
    </w:p>
    <w:p w14:paraId="693D7D36" w14:textId="77777777" w:rsidR="00B36E24" w:rsidRPr="008424D5" w:rsidRDefault="00B36E24" w:rsidP="00B36E24">
      <w:pPr>
        <w:spacing w:line="360" w:lineRule="auto"/>
        <w:jc w:val="both"/>
        <w:rPr>
          <w:rFonts w:ascii="Arial" w:hAnsi="Arial" w:cs="Arial"/>
          <w:color w:val="FF0000"/>
        </w:rPr>
      </w:pPr>
      <w:r w:rsidRPr="008424D5">
        <w:rPr>
          <w:rFonts w:ascii="Arial" w:hAnsi="Arial" w:cs="Arial"/>
          <w:color w:val="FF0000"/>
        </w:rPr>
        <w:t>SAEE (EFA-03a): Plan de Transición en EFA</w:t>
      </w:r>
    </w:p>
    <w:p w14:paraId="76F95F53" w14:textId="77777777" w:rsidR="00B36E24" w:rsidRDefault="00B36E24" w:rsidP="00B36E24">
      <w:pPr>
        <w:spacing w:line="360" w:lineRule="auto"/>
        <w:jc w:val="both"/>
        <w:rPr>
          <w:rFonts w:ascii="Arial" w:hAnsi="Arial" w:cs="Arial"/>
          <w:color w:val="FF0000"/>
        </w:rPr>
      </w:pPr>
      <w:r w:rsidRPr="008424D5">
        <w:rPr>
          <w:rFonts w:ascii="Arial" w:hAnsi="Arial" w:cs="Arial"/>
          <w:color w:val="FF0000"/>
        </w:rPr>
        <w:t xml:space="preserve">SAEE (EFA-04): Informe de Alta de </w:t>
      </w:r>
      <w:r>
        <w:rPr>
          <w:rFonts w:ascii="Arial" w:hAnsi="Arial" w:cs="Arial"/>
          <w:color w:val="FF0000"/>
        </w:rPr>
        <w:t>Servicio en EFA</w:t>
      </w:r>
    </w:p>
    <w:p w14:paraId="57CAE3C5" w14:textId="77777777" w:rsidR="00B36E24" w:rsidRPr="008424D5" w:rsidRDefault="00B36E24" w:rsidP="00B36E24">
      <w:pPr>
        <w:spacing w:line="360" w:lineRule="auto"/>
        <w:jc w:val="both"/>
        <w:rPr>
          <w:rFonts w:ascii="Arial" w:hAnsi="Arial" w:cs="Arial"/>
          <w:color w:val="FF0000"/>
        </w:rPr>
      </w:pPr>
      <w:r>
        <w:rPr>
          <w:rFonts w:ascii="Arial" w:hAnsi="Arial" w:cs="Arial"/>
          <w:color w:val="FF0000"/>
        </w:rPr>
        <w:t xml:space="preserve">SAEE ( EFA-05): Formularios Para Creación de Actividades </w:t>
      </w:r>
    </w:p>
    <w:p w14:paraId="4A308533" w14:textId="52953B5B" w:rsidR="00B36E24" w:rsidRPr="0068062B" w:rsidRDefault="00B36E24" w:rsidP="0068062B">
      <w:pPr>
        <w:pStyle w:val="NormalWeb"/>
        <w:spacing w:before="0" w:beforeAutospacing="0" w:after="150" w:afterAutospacing="0" w:line="360" w:lineRule="auto"/>
        <w:jc w:val="both"/>
        <w:rPr>
          <w:rFonts w:ascii="Arial" w:hAnsi="Arial" w:cs="Arial"/>
        </w:rPr>
      </w:pPr>
    </w:p>
    <w:sectPr w:rsidR="00B36E24" w:rsidRPr="0068062B" w:rsidSect="00256143">
      <w:pgSz w:w="12240" w:h="15840"/>
      <w:pgMar w:top="108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2C882" w14:textId="77777777" w:rsidR="000D26DE" w:rsidRDefault="000D26DE" w:rsidP="00C9546C">
      <w:r>
        <w:separator/>
      </w:r>
    </w:p>
  </w:endnote>
  <w:endnote w:type="continuationSeparator" w:id="0">
    <w:p w14:paraId="553DA3F7" w14:textId="77777777" w:rsidR="000D26DE" w:rsidRDefault="000D26DE" w:rsidP="00C9546C">
      <w:r>
        <w:continuationSeparator/>
      </w:r>
    </w:p>
  </w:endnote>
  <w:endnote w:type="continuationNotice" w:id="1">
    <w:p w14:paraId="6E655B3C" w14:textId="77777777" w:rsidR="000D26DE" w:rsidRDefault="000D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175D" w14:textId="77777777" w:rsidR="003143E1" w:rsidRDefault="00314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B04A" w14:textId="60C4225A" w:rsidR="00BE56D7" w:rsidRPr="00523EC4" w:rsidRDefault="00BE56D7" w:rsidP="00523EC4">
    <w:pPr>
      <w:pStyle w:val="Footer"/>
      <w:pBdr>
        <w:top w:val="thinThickSmallGap" w:sz="24" w:space="1" w:color="622423" w:themeColor="accent2" w:themeShade="7F"/>
      </w:pBdr>
      <w:tabs>
        <w:tab w:val="clear" w:pos="9360"/>
      </w:tabs>
      <w:ind w:left="-630" w:right="-1170"/>
      <w:rPr>
        <w:rFonts w:asciiTheme="majorHAnsi" w:hAnsiTheme="majorHAnsi"/>
        <w:sz w:val="18"/>
        <w:szCs w:val="18"/>
      </w:rPr>
    </w:pPr>
    <w:r>
      <w:rPr>
        <w:rFonts w:asciiTheme="majorHAnsi" w:hAnsiTheme="majorHAnsi"/>
        <w:b/>
        <w:sz w:val="18"/>
        <w:szCs w:val="18"/>
      </w:rPr>
      <w:t>SAEE (EFA) Revisión 2020</w:t>
    </w:r>
    <w:r w:rsidRPr="00523EC4">
      <w:rPr>
        <w:rFonts w:asciiTheme="majorHAnsi" w:hAnsiTheme="majorHAnsi"/>
        <w:b/>
        <w:sz w:val="18"/>
        <w:szCs w:val="18"/>
      </w:rPr>
      <w:t xml:space="preserve"> </w:t>
    </w:r>
    <w:r w:rsidRPr="00ED5A6A">
      <w:rPr>
        <w:rFonts w:asciiTheme="majorHAnsi" w:hAnsiTheme="majorHAnsi"/>
        <w:sz w:val="18"/>
        <w:szCs w:val="18"/>
      </w:rPr>
      <w:t>Guía para la</w:t>
    </w:r>
    <w:r>
      <w:rPr>
        <w:rFonts w:asciiTheme="majorHAnsi" w:hAnsiTheme="majorHAnsi"/>
        <w:b/>
        <w:sz w:val="18"/>
        <w:szCs w:val="18"/>
      </w:rPr>
      <w:t xml:space="preserve"> </w:t>
    </w:r>
    <w:r w:rsidRPr="00523EC4">
      <w:rPr>
        <w:rFonts w:asciiTheme="majorHAnsi" w:hAnsiTheme="majorHAnsi"/>
        <w:sz w:val="18"/>
        <w:szCs w:val="18"/>
      </w:rPr>
      <w:t>Provisi</w:t>
    </w:r>
    <w:r w:rsidRPr="00523EC4">
      <w:rPr>
        <w:rFonts w:ascii="Times New Roman" w:hAnsi="Times New Roman" w:cs="Times New Roman"/>
        <w:sz w:val="18"/>
        <w:szCs w:val="18"/>
      </w:rPr>
      <w:t>ón de Servicios de Educación Física Adaptada</w:t>
    </w:r>
    <w:r>
      <w:rPr>
        <w:rFonts w:ascii="Times New Roman" w:hAnsi="Times New Roman" w:cs="Times New Roman"/>
        <w:sz w:val="18"/>
        <w:szCs w:val="18"/>
      </w:rPr>
      <w:t xml:space="preserve"> en Puerto Rico   </w:t>
    </w:r>
    <w:r w:rsidRPr="00523EC4">
      <w:rPr>
        <w:rFonts w:asciiTheme="majorHAnsi" w:hAnsiTheme="majorHAnsi"/>
        <w:sz w:val="18"/>
        <w:szCs w:val="18"/>
      </w:rPr>
      <w:ptab w:relativeTo="margin" w:alignment="right" w:leader="none"/>
    </w:r>
    <w:r w:rsidRPr="00523EC4">
      <w:rPr>
        <w:rFonts w:asciiTheme="majorHAnsi" w:hAnsiTheme="majorHAnsi"/>
        <w:sz w:val="18"/>
        <w:szCs w:val="18"/>
      </w:rPr>
      <w:t xml:space="preserve"> </w:t>
    </w:r>
    <w:r>
      <w:rPr>
        <w:rFonts w:asciiTheme="majorHAnsi" w:hAnsiTheme="majorHAnsi"/>
        <w:sz w:val="18"/>
        <w:szCs w:val="18"/>
      </w:rPr>
      <w:t xml:space="preserve">                                        </w:t>
    </w:r>
    <w:r w:rsidRPr="00523EC4">
      <w:rPr>
        <w:rFonts w:asciiTheme="majorHAnsi" w:hAnsiTheme="majorHAnsi"/>
        <w:sz w:val="18"/>
        <w:szCs w:val="18"/>
      </w:rPr>
      <w:t xml:space="preserve">Página </w:t>
    </w:r>
    <w:r w:rsidRPr="00523EC4">
      <w:rPr>
        <w:sz w:val="18"/>
        <w:szCs w:val="18"/>
      </w:rPr>
      <w:fldChar w:fldCharType="begin"/>
    </w:r>
    <w:r w:rsidRPr="00523EC4">
      <w:rPr>
        <w:sz w:val="18"/>
        <w:szCs w:val="18"/>
      </w:rPr>
      <w:instrText xml:space="preserve"> PAGE   \* MERGEFORMAT </w:instrText>
    </w:r>
    <w:r w:rsidRPr="00523EC4">
      <w:rPr>
        <w:sz w:val="18"/>
        <w:szCs w:val="18"/>
      </w:rPr>
      <w:fldChar w:fldCharType="separate"/>
    </w:r>
    <w:r w:rsidRPr="00043B7A">
      <w:rPr>
        <w:rFonts w:asciiTheme="majorHAnsi" w:hAnsiTheme="majorHAnsi"/>
        <w:noProof/>
        <w:sz w:val="18"/>
        <w:szCs w:val="18"/>
      </w:rPr>
      <w:t>59</w:t>
    </w:r>
    <w:r w:rsidRPr="00523EC4">
      <w:rPr>
        <w:sz w:val="18"/>
        <w:szCs w:val="18"/>
      </w:rPr>
      <w:fldChar w:fldCharType="end"/>
    </w:r>
  </w:p>
  <w:p w14:paraId="5F2AFF11" w14:textId="77777777" w:rsidR="00BE56D7" w:rsidRDefault="00BE5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DD648" w14:textId="77777777" w:rsidR="003143E1" w:rsidRDefault="00314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B7B11" w14:textId="77777777" w:rsidR="000D26DE" w:rsidRDefault="000D26DE" w:rsidP="00C9546C">
      <w:r>
        <w:separator/>
      </w:r>
    </w:p>
  </w:footnote>
  <w:footnote w:type="continuationSeparator" w:id="0">
    <w:p w14:paraId="0E5DD849" w14:textId="77777777" w:rsidR="000D26DE" w:rsidRDefault="000D26DE" w:rsidP="00C9546C">
      <w:r>
        <w:continuationSeparator/>
      </w:r>
    </w:p>
  </w:footnote>
  <w:footnote w:type="continuationNotice" w:id="1">
    <w:p w14:paraId="2DA0519F" w14:textId="77777777" w:rsidR="000D26DE" w:rsidRDefault="000D2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B253" w14:textId="65C6B843" w:rsidR="003143E1" w:rsidRDefault="003143E1">
    <w:pPr>
      <w:pStyle w:val="Header"/>
    </w:pPr>
    <w:r>
      <w:rPr>
        <w:noProof/>
      </w:rPr>
      <w:pict w14:anchorId="0221C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14922" o:spid="_x0000_s2050" type="#_x0000_t136" style="position:absolute;margin-left:0;margin-top:0;width:527.85pt;height:131.95pt;rotation:315;z-index:-251655168;mso-position-horizontal:center;mso-position-horizontal-relative:margin;mso-position-vertical:center;mso-position-vertical-relative:margin" o:allowincell="f" fillcolor="gray [1629]"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22AE" w14:textId="2B8BAA35" w:rsidR="003143E1" w:rsidRDefault="003143E1">
    <w:pPr>
      <w:pStyle w:val="Header"/>
    </w:pPr>
    <w:r>
      <w:rPr>
        <w:noProof/>
      </w:rPr>
      <w:pict w14:anchorId="534C2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14923" o:spid="_x0000_s2051" type="#_x0000_t136" style="position:absolute;margin-left:0;margin-top:0;width:527.85pt;height:131.95pt;rotation:315;z-index:-251653120;mso-position-horizontal:center;mso-position-horizontal-relative:margin;mso-position-vertical:center;mso-position-vertical-relative:margin" o:allowincell="f" fillcolor="gray [1629]" stroked="f">
          <v:fill opacity=".5"/>
          <v:textpath style="font-family:&quot;Times New Roman&quot;;font-size:1pt" string="BORRADO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308D" w14:textId="165EAC4C" w:rsidR="003143E1" w:rsidRDefault="003143E1">
    <w:pPr>
      <w:pStyle w:val="Header"/>
    </w:pPr>
    <w:r>
      <w:rPr>
        <w:noProof/>
      </w:rPr>
      <w:pict w14:anchorId="2510F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14921" o:spid="_x0000_s2049" type="#_x0000_t136" style="position:absolute;margin-left:0;margin-top:0;width:527.85pt;height:131.95pt;rotation:315;z-index:-251657216;mso-position-horizontal:center;mso-position-horizontal-relative:margin;mso-position-vertical:center;mso-position-vertical-relative:margin" o:allowincell="f" fillcolor="gray [1629]" stroked="f">
          <v:fill opacity=".5"/>
          <v:textpath style="font-family:&quot;Times New Roman&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35pt;height:11.35pt" o:bullet="t">
        <v:imagedata r:id="rId1" o:title="mso41A3"/>
      </v:shape>
    </w:pict>
  </w:numPicBullet>
  <w:abstractNum w:abstractNumId="0" w15:restartNumberingAfterBreak="0">
    <w:nsid w:val="01803A50"/>
    <w:multiLevelType w:val="hybridMultilevel"/>
    <w:tmpl w:val="E446E194"/>
    <w:lvl w:ilvl="0" w:tplc="0409000D">
      <w:start w:val="1"/>
      <w:numFmt w:val="bullet"/>
      <w:lvlText w:val=""/>
      <w:lvlJc w:val="left"/>
      <w:pPr>
        <w:ind w:left="1440" w:hanging="360"/>
      </w:pPr>
      <w:rPr>
        <w:rFonts w:ascii="Wingdings" w:hAnsi="Wingdings" w:hint="default"/>
      </w:rPr>
    </w:lvl>
    <w:lvl w:ilvl="1" w:tplc="500A000D">
      <w:start w:val="1"/>
      <w:numFmt w:val="bullet"/>
      <w:lvlText w:val=""/>
      <w:lvlJc w:val="left"/>
      <w:pPr>
        <w:ind w:left="2160" w:hanging="360"/>
      </w:pPr>
      <w:rPr>
        <w:rFonts w:ascii="Wingdings" w:hAnsi="Wingdings" w:cs="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C2C85"/>
    <w:multiLevelType w:val="hybridMultilevel"/>
    <w:tmpl w:val="3036E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00916"/>
    <w:multiLevelType w:val="hybridMultilevel"/>
    <w:tmpl w:val="D318E606"/>
    <w:lvl w:ilvl="0" w:tplc="04090019">
      <w:start w:val="1"/>
      <w:numFmt w:val="lowerLetter"/>
      <w:lvlText w:val="%1."/>
      <w:lvlJc w:val="left"/>
      <w:pPr>
        <w:tabs>
          <w:tab w:val="num" w:pos="720"/>
        </w:tabs>
        <w:ind w:left="720" w:hanging="360"/>
      </w:pPr>
      <w:rPr>
        <w:rFonts w:hint="default"/>
      </w:rPr>
    </w:lvl>
    <w:lvl w:ilvl="1" w:tplc="8586D5EC">
      <w:start w:val="1"/>
      <w:numFmt w:val="upperLetter"/>
      <w:lvlText w:val="%2."/>
      <w:lvlJc w:val="left"/>
      <w:pPr>
        <w:tabs>
          <w:tab w:val="num" w:pos="1440"/>
        </w:tabs>
        <w:ind w:left="1440" w:hanging="360"/>
      </w:pPr>
      <w:rPr>
        <w:rFonts w:hint="default"/>
      </w:rPr>
    </w:lvl>
    <w:lvl w:ilvl="2" w:tplc="585AC6E2">
      <w:start w:val="1"/>
      <w:numFmt w:val="lowerLetter"/>
      <w:lvlText w:val="%3."/>
      <w:lvlJc w:val="left"/>
      <w:pPr>
        <w:tabs>
          <w:tab w:val="num" w:pos="990"/>
        </w:tabs>
        <w:ind w:left="990" w:hanging="360"/>
      </w:pPr>
      <w:rPr>
        <w:rFonts w:asciiTheme="minorHAnsi" w:eastAsiaTheme="minorHAnsi" w:hAnsiTheme="minorHAnsi" w:cstheme="minorBid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F2736A"/>
    <w:multiLevelType w:val="hybridMultilevel"/>
    <w:tmpl w:val="FFFFFFFF"/>
    <w:lvl w:ilvl="0" w:tplc="FFFFFFFF">
      <w:start w:val="1"/>
      <w:numFmt w:val="bullet"/>
      <w:lvlText w:val=""/>
      <w:lvlJc w:val="left"/>
      <w:pPr>
        <w:ind w:left="720" w:hanging="360"/>
      </w:pPr>
      <w:rPr>
        <w:rFonts w:ascii="Symbol" w:hAnsi="Symbol" w:hint="default"/>
      </w:rPr>
    </w:lvl>
    <w:lvl w:ilvl="1" w:tplc="F3C0CB84">
      <w:start w:val="1"/>
      <w:numFmt w:val="bullet"/>
      <w:lvlText w:val="o"/>
      <w:lvlJc w:val="left"/>
      <w:pPr>
        <w:ind w:left="1440" w:hanging="360"/>
      </w:pPr>
      <w:rPr>
        <w:rFonts w:ascii="Courier New" w:hAnsi="Courier New" w:hint="default"/>
      </w:rPr>
    </w:lvl>
    <w:lvl w:ilvl="2" w:tplc="45B8063E">
      <w:start w:val="1"/>
      <w:numFmt w:val="bullet"/>
      <w:lvlText w:val=""/>
      <w:lvlJc w:val="left"/>
      <w:pPr>
        <w:ind w:left="2160" w:hanging="360"/>
      </w:pPr>
      <w:rPr>
        <w:rFonts w:ascii="Wingdings" w:hAnsi="Wingdings" w:hint="default"/>
      </w:rPr>
    </w:lvl>
    <w:lvl w:ilvl="3" w:tplc="EA7AF354">
      <w:start w:val="1"/>
      <w:numFmt w:val="bullet"/>
      <w:lvlText w:val=""/>
      <w:lvlJc w:val="left"/>
      <w:pPr>
        <w:ind w:left="2880" w:hanging="360"/>
      </w:pPr>
      <w:rPr>
        <w:rFonts w:ascii="Symbol" w:hAnsi="Symbol" w:hint="default"/>
      </w:rPr>
    </w:lvl>
    <w:lvl w:ilvl="4" w:tplc="A7829A9E">
      <w:start w:val="1"/>
      <w:numFmt w:val="bullet"/>
      <w:lvlText w:val="o"/>
      <w:lvlJc w:val="left"/>
      <w:pPr>
        <w:ind w:left="3600" w:hanging="360"/>
      </w:pPr>
      <w:rPr>
        <w:rFonts w:ascii="Courier New" w:hAnsi="Courier New" w:hint="default"/>
      </w:rPr>
    </w:lvl>
    <w:lvl w:ilvl="5" w:tplc="2B76C2C0">
      <w:start w:val="1"/>
      <w:numFmt w:val="bullet"/>
      <w:lvlText w:val=""/>
      <w:lvlJc w:val="left"/>
      <w:pPr>
        <w:ind w:left="4320" w:hanging="360"/>
      </w:pPr>
      <w:rPr>
        <w:rFonts w:ascii="Wingdings" w:hAnsi="Wingdings" w:hint="default"/>
      </w:rPr>
    </w:lvl>
    <w:lvl w:ilvl="6" w:tplc="D1D46A2E">
      <w:start w:val="1"/>
      <w:numFmt w:val="bullet"/>
      <w:lvlText w:val=""/>
      <w:lvlJc w:val="left"/>
      <w:pPr>
        <w:ind w:left="5040" w:hanging="360"/>
      </w:pPr>
      <w:rPr>
        <w:rFonts w:ascii="Symbol" w:hAnsi="Symbol" w:hint="default"/>
      </w:rPr>
    </w:lvl>
    <w:lvl w:ilvl="7" w:tplc="BCF6D40A">
      <w:start w:val="1"/>
      <w:numFmt w:val="bullet"/>
      <w:lvlText w:val="o"/>
      <w:lvlJc w:val="left"/>
      <w:pPr>
        <w:ind w:left="5760" w:hanging="360"/>
      </w:pPr>
      <w:rPr>
        <w:rFonts w:ascii="Courier New" w:hAnsi="Courier New" w:hint="default"/>
      </w:rPr>
    </w:lvl>
    <w:lvl w:ilvl="8" w:tplc="118EE8E8">
      <w:start w:val="1"/>
      <w:numFmt w:val="bullet"/>
      <w:lvlText w:val=""/>
      <w:lvlJc w:val="left"/>
      <w:pPr>
        <w:ind w:left="6480" w:hanging="360"/>
      </w:pPr>
      <w:rPr>
        <w:rFonts w:ascii="Wingdings" w:hAnsi="Wingdings" w:hint="default"/>
      </w:rPr>
    </w:lvl>
  </w:abstractNum>
  <w:abstractNum w:abstractNumId="4" w15:restartNumberingAfterBreak="0">
    <w:nsid w:val="0799220C"/>
    <w:multiLevelType w:val="hybridMultilevel"/>
    <w:tmpl w:val="BC92B5B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15:restartNumberingAfterBreak="0">
    <w:nsid w:val="08723C70"/>
    <w:multiLevelType w:val="hybridMultilevel"/>
    <w:tmpl w:val="C2DC29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B1EDA"/>
    <w:multiLevelType w:val="hybridMultilevel"/>
    <w:tmpl w:val="18664D82"/>
    <w:lvl w:ilvl="0" w:tplc="87EC11D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2D2345"/>
    <w:multiLevelType w:val="hybridMultilevel"/>
    <w:tmpl w:val="9B20832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15:restartNumberingAfterBreak="0">
    <w:nsid w:val="093A1F22"/>
    <w:multiLevelType w:val="hybridMultilevel"/>
    <w:tmpl w:val="135E3AEE"/>
    <w:lvl w:ilvl="0" w:tplc="500A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15019C"/>
    <w:multiLevelType w:val="multilevel"/>
    <w:tmpl w:val="35FA1586"/>
    <w:lvl w:ilvl="0">
      <w:start w:val="1"/>
      <w:numFmt w:val="lowerLetter"/>
      <w:lvlText w:val="%1."/>
      <w:lvlJc w:val="left"/>
      <w:pPr>
        <w:ind w:left="720" w:hanging="360"/>
      </w:pPr>
      <w:rPr>
        <w:rFonts w:ascii="Arial" w:eastAsiaTheme="minorEastAsia" w:hAnsi="Arial" w:cs="Arial"/>
        <w:color w:val="auto"/>
      </w:rPr>
    </w:lvl>
    <w:lvl w:ilvl="1">
      <w:start w:val="1"/>
      <w:numFmt w:val="lowerRoman"/>
      <w:lvlText w:val="%2."/>
      <w:lvlJc w:val="right"/>
      <w:pPr>
        <w:ind w:left="1440" w:hanging="360"/>
      </w:pPr>
      <w:rPr>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E34998"/>
    <w:multiLevelType w:val="hybridMultilevel"/>
    <w:tmpl w:val="113A24D0"/>
    <w:lvl w:ilvl="0" w:tplc="0409000B">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623B9"/>
    <w:multiLevelType w:val="hybridMultilevel"/>
    <w:tmpl w:val="688668FC"/>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15:restartNumberingAfterBreak="0">
    <w:nsid w:val="0C5E1861"/>
    <w:multiLevelType w:val="hybridMultilevel"/>
    <w:tmpl w:val="05260074"/>
    <w:lvl w:ilvl="0" w:tplc="BCA8EF6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C2D8A"/>
    <w:multiLevelType w:val="multilevel"/>
    <w:tmpl w:val="CE287DF0"/>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Arial" w:eastAsiaTheme="minorEastAsia" w:hAnsi="Arial" w:cs="Aria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7918E8"/>
    <w:multiLevelType w:val="hybridMultilevel"/>
    <w:tmpl w:val="64DCD132"/>
    <w:lvl w:ilvl="0" w:tplc="500A000F">
      <w:start w:val="1"/>
      <w:numFmt w:val="decimal"/>
      <w:lvlText w:val="%1."/>
      <w:lvlJc w:val="left"/>
      <w:pPr>
        <w:ind w:left="1872" w:hanging="360"/>
      </w:pPr>
    </w:lvl>
    <w:lvl w:ilvl="1" w:tplc="04ACA1B0">
      <w:start w:val="1"/>
      <w:numFmt w:val="lowerLetter"/>
      <w:lvlText w:val="%2."/>
      <w:lvlJc w:val="left"/>
      <w:pPr>
        <w:ind w:left="2592" w:hanging="360"/>
      </w:pPr>
      <w:rPr>
        <w:b w:val="0"/>
        <w:bCs/>
      </w:rPr>
    </w:lvl>
    <w:lvl w:ilvl="2" w:tplc="500A001B" w:tentative="1">
      <w:start w:val="1"/>
      <w:numFmt w:val="lowerRoman"/>
      <w:lvlText w:val="%3."/>
      <w:lvlJc w:val="right"/>
      <w:pPr>
        <w:ind w:left="3312" w:hanging="180"/>
      </w:pPr>
    </w:lvl>
    <w:lvl w:ilvl="3" w:tplc="500A000F" w:tentative="1">
      <w:start w:val="1"/>
      <w:numFmt w:val="decimal"/>
      <w:lvlText w:val="%4."/>
      <w:lvlJc w:val="left"/>
      <w:pPr>
        <w:ind w:left="4032" w:hanging="360"/>
      </w:pPr>
    </w:lvl>
    <w:lvl w:ilvl="4" w:tplc="500A0019" w:tentative="1">
      <w:start w:val="1"/>
      <w:numFmt w:val="lowerLetter"/>
      <w:lvlText w:val="%5."/>
      <w:lvlJc w:val="left"/>
      <w:pPr>
        <w:ind w:left="4752" w:hanging="360"/>
      </w:pPr>
    </w:lvl>
    <w:lvl w:ilvl="5" w:tplc="500A001B" w:tentative="1">
      <w:start w:val="1"/>
      <w:numFmt w:val="lowerRoman"/>
      <w:lvlText w:val="%6."/>
      <w:lvlJc w:val="right"/>
      <w:pPr>
        <w:ind w:left="5472" w:hanging="180"/>
      </w:pPr>
    </w:lvl>
    <w:lvl w:ilvl="6" w:tplc="500A000F" w:tentative="1">
      <w:start w:val="1"/>
      <w:numFmt w:val="decimal"/>
      <w:lvlText w:val="%7."/>
      <w:lvlJc w:val="left"/>
      <w:pPr>
        <w:ind w:left="6192" w:hanging="360"/>
      </w:pPr>
    </w:lvl>
    <w:lvl w:ilvl="7" w:tplc="500A0019" w:tentative="1">
      <w:start w:val="1"/>
      <w:numFmt w:val="lowerLetter"/>
      <w:lvlText w:val="%8."/>
      <w:lvlJc w:val="left"/>
      <w:pPr>
        <w:ind w:left="6912" w:hanging="360"/>
      </w:pPr>
    </w:lvl>
    <w:lvl w:ilvl="8" w:tplc="500A001B" w:tentative="1">
      <w:start w:val="1"/>
      <w:numFmt w:val="lowerRoman"/>
      <w:lvlText w:val="%9."/>
      <w:lvlJc w:val="right"/>
      <w:pPr>
        <w:ind w:left="7632" w:hanging="180"/>
      </w:pPr>
    </w:lvl>
  </w:abstractNum>
  <w:abstractNum w:abstractNumId="15" w15:restartNumberingAfterBreak="0">
    <w:nsid w:val="198E162F"/>
    <w:multiLevelType w:val="multilevel"/>
    <w:tmpl w:val="63A4F7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A31A79"/>
    <w:multiLevelType w:val="hybridMultilevel"/>
    <w:tmpl w:val="90D84576"/>
    <w:lvl w:ilvl="0" w:tplc="04090013">
      <w:start w:val="1"/>
      <w:numFmt w:val="upp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1BA12FB9"/>
    <w:multiLevelType w:val="hybridMultilevel"/>
    <w:tmpl w:val="4EE03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604EEF"/>
    <w:multiLevelType w:val="multilevel"/>
    <w:tmpl w:val="C6C631E0"/>
    <w:lvl w:ilvl="0">
      <w:start w:val="1"/>
      <w:numFmt w:val="upperLetter"/>
      <w:lvlText w:val="%1."/>
      <w:lvlJc w:val="left"/>
      <w:pPr>
        <w:ind w:left="720" w:hanging="360"/>
      </w:pPr>
      <w:rPr>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F1079D"/>
    <w:multiLevelType w:val="multilevel"/>
    <w:tmpl w:val="96B4F2EC"/>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cs="Times New Roman" w:hint="default"/>
        <w:sz w:val="20"/>
      </w:rPr>
    </w:lvl>
    <w:lvl w:ilvl="2">
      <w:start w:val="1"/>
      <w:numFmt w:val="bullet"/>
      <w:lvlText w:val=""/>
      <w:lvlJc w:val="left"/>
      <w:pPr>
        <w:tabs>
          <w:tab w:val="num" w:pos="2060"/>
        </w:tabs>
        <w:ind w:left="2060" w:hanging="360"/>
      </w:pPr>
      <w:rPr>
        <w:rFonts w:ascii="Wingdings" w:hAnsi="Wingdings" w:hint="default"/>
        <w:sz w:val="20"/>
      </w:rPr>
    </w:lvl>
    <w:lvl w:ilvl="3">
      <w:start w:val="1"/>
      <w:numFmt w:val="bullet"/>
      <w:lvlText w:val=""/>
      <w:lvlJc w:val="left"/>
      <w:pPr>
        <w:tabs>
          <w:tab w:val="num" w:pos="2780"/>
        </w:tabs>
        <w:ind w:left="2780" w:hanging="360"/>
      </w:pPr>
      <w:rPr>
        <w:rFonts w:ascii="Wingdings" w:hAnsi="Wingdings" w:hint="default"/>
        <w:sz w:val="20"/>
      </w:rPr>
    </w:lvl>
    <w:lvl w:ilvl="4">
      <w:start w:val="1"/>
      <w:numFmt w:val="bullet"/>
      <w:lvlText w:val=""/>
      <w:lvlJc w:val="left"/>
      <w:pPr>
        <w:tabs>
          <w:tab w:val="num" w:pos="3500"/>
        </w:tabs>
        <w:ind w:left="3500" w:hanging="360"/>
      </w:pPr>
      <w:rPr>
        <w:rFonts w:ascii="Wingdings" w:hAnsi="Wingdings" w:hint="default"/>
        <w:sz w:val="20"/>
      </w:rPr>
    </w:lvl>
    <w:lvl w:ilvl="5">
      <w:start w:val="1"/>
      <w:numFmt w:val="bullet"/>
      <w:lvlText w:val=""/>
      <w:lvlJc w:val="left"/>
      <w:pPr>
        <w:tabs>
          <w:tab w:val="num" w:pos="4220"/>
        </w:tabs>
        <w:ind w:left="4220" w:hanging="360"/>
      </w:pPr>
      <w:rPr>
        <w:rFonts w:ascii="Wingdings" w:hAnsi="Wingdings" w:hint="default"/>
        <w:sz w:val="20"/>
      </w:rPr>
    </w:lvl>
    <w:lvl w:ilvl="6">
      <w:start w:val="1"/>
      <w:numFmt w:val="bullet"/>
      <w:lvlText w:val=""/>
      <w:lvlJc w:val="left"/>
      <w:pPr>
        <w:tabs>
          <w:tab w:val="num" w:pos="4940"/>
        </w:tabs>
        <w:ind w:left="4940" w:hanging="360"/>
      </w:pPr>
      <w:rPr>
        <w:rFonts w:ascii="Wingdings" w:hAnsi="Wingdings" w:hint="default"/>
        <w:sz w:val="20"/>
      </w:rPr>
    </w:lvl>
    <w:lvl w:ilvl="7">
      <w:start w:val="1"/>
      <w:numFmt w:val="bullet"/>
      <w:lvlText w:val=""/>
      <w:lvlJc w:val="left"/>
      <w:pPr>
        <w:tabs>
          <w:tab w:val="num" w:pos="5660"/>
        </w:tabs>
        <w:ind w:left="5660" w:hanging="360"/>
      </w:pPr>
      <w:rPr>
        <w:rFonts w:ascii="Wingdings" w:hAnsi="Wingdings" w:hint="default"/>
        <w:sz w:val="20"/>
      </w:rPr>
    </w:lvl>
    <w:lvl w:ilvl="8">
      <w:start w:val="1"/>
      <w:numFmt w:val="bullet"/>
      <w:lvlText w:val=""/>
      <w:lvlJc w:val="left"/>
      <w:pPr>
        <w:tabs>
          <w:tab w:val="num" w:pos="6380"/>
        </w:tabs>
        <w:ind w:left="6380" w:hanging="360"/>
      </w:pPr>
      <w:rPr>
        <w:rFonts w:ascii="Wingdings" w:hAnsi="Wingdings" w:hint="default"/>
        <w:sz w:val="20"/>
      </w:rPr>
    </w:lvl>
  </w:abstractNum>
  <w:abstractNum w:abstractNumId="20" w15:restartNumberingAfterBreak="0">
    <w:nsid w:val="1E0F68E0"/>
    <w:multiLevelType w:val="hybridMultilevel"/>
    <w:tmpl w:val="61E0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42730A"/>
    <w:multiLevelType w:val="hybridMultilevel"/>
    <w:tmpl w:val="C8DC32F6"/>
    <w:lvl w:ilvl="0" w:tplc="500A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5F3D14"/>
    <w:multiLevelType w:val="multilevel"/>
    <w:tmpl w:val="BD8C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A06E57"/>
    <w:multiLevelType w:val="hybridMultilevel"/>
    <w:tmpl w:val="FFFFFFFF"/>
    <w:lvl w:ilvl="0" w:tplc="BA9C7A08">
      <w:start w:val="1"/>
      <w:numFmt w:val="bullet"/>
      <w:lvlText w:val=""/>
      <w:lvlJc w:val="left"/>
      <w:pPr>
        <w:ind w:left="720" w:hanging="360"/>
      </w:pPr>
      <w:rPr>
        <w:rFonts w:ascii="Symbol" w:hAnsi="Symbol" w:hint="default"/>
      </w:rPr>
    </w:lvl>
    <w:lvl w:ilvl="1" w:tplc="DFB48F52">
      <w:start w:val="1"/>
      <w:numFmt w:val="bullet"/>
      <w:lvlText w:val=""/>
      <w:lvlJc w:val="left"/>
      <w:pPr>
        <w:ind w:left="1440" w:hanging="360"/>
      </w:pPr>
      <w:rPr>
        <w:rFonts w:ascii="Symbol" w:hAnsi="Symbol" w:hint="default"/>
      </w:rPr>
    </w:lvl>
    <w:lvl w:ilvl="2" w:tplc="A4B8CD64">
      <w:start w:val="1"/>
      <w:numFmt w:val="bullet"/>
      <w:lvlText w:val=""/>
      <w:lvlJc w:val="left"/>
      <w:pPr>
        <w:ind w:left="2160" w:hanging="360"/>
      </w:pPr>
      <w:rPr>
        <w:rFonts w:ascii="Wingdings" w:hAnsi="Wingdings" w:hint="default"/>
      </w:rPr>
    </w:lvl>
    <w:lvl w:ilvl="3" w:tplc="1988C07C">
      <w:start w:val="1"/>
      <w:numFmt w:val="bullet"/>
      <w:lvlText w:val=""/>
      <w:lvlJc w:val="left"/>
      <w:pPr>
        <w:ind w:left="2880" w:hanging="360"/>
      </w:pPr>
      <w:rPr>
        <w:rFonts w:ascii="Symbol" w:hAnsi="Symbol" w:hint="default"/>
      </w:rPr>
    </w:lvl>
    <w:lvl w:ilvl="4" w:tplc="E814DF5A">
      <w:start w:val="1"/>
      <w:numFmt w:val="bullet"/>
      <w:lvlText w:val="o"/>
      <w:lvlJc w:val="left"/>
      <w:pPr>
        <w:ind w:left="3600" w:hanging="360"/>
      </w:pPr>
      <w:rPr>
        <w:rFonts w:ascii="Courier New" w:hAnsi="Courier New" w:hint="default"/>
      </w:rPr>
    </w:lvl>
    <w:lvl w:ilvl="5" w:tplc="FE3CE736">
      <w:start w:val="1"/>
      <w:numFmt w:val="bullet"/>
      <w:lvlText w:val=""/>
      <w:lvlJc w:val="left"/>
      <w:pPr>
        <w:ind w:left="4320" w:hanging="360"/>
      </w:pPr>
      <w:rPr>
        <w:rFonts w:ascii="Wingdings" w:hAnsi="Wingdings" w:hint="default"/>
      </w:rPr>
    </w:lvl>
    <w:lvl w:ilvl="6" w:tplc="BD16787E">
      <w:start w:val="1"/>
      <w:numFmt w:val="bullet"/>
      <w:lvlText w:val=""/>
      <w:lvlJc w:val="left"/>
      <w:pPr>
        <w:ind w:left="5040" w:hanging="360"/>
      </w:pPr>
      <w:rPr>
        <w:rFonts w:ascii="Symbol" w:hAnsi="Symbol" w:hint="default"/>
      </w:rPr>
    </w:lvl>
    <w:lvl w:ilvl="7" w:tplc="162A9C38">
      <w:start w:val="1"/>
      <w:numFmt w:val="bullet"/>
      <w:lvlText w:val="o"/>
      <w:lvlJc w:val="left"/>
      <w:pPr>
        <w:ind w:left="5760" w:hanging="360"/>
      </w:pPr>
      <w:rPr>
        <w:rFonts w:ascii="Courier New" w:hAnsi="Courier New" w:hint="default"/>
      </w:rPr>
    </w:lvl>
    <w:lvl w:ilvl="8" w:tplc="76ECBA60">
      <w:start w:val="1"/>
      <w:numFmt w:val="bullet"/>
      <w:lvlText w:val=""/>
      <w:lvlJc w:val="left"/>
      <w:pPr>
        <w:ind w:left="6480" w:hanging="360"/>
      </w:pPr>
      <w:rPr>
        <w:rFonts w:ascii="Wingdings" w:hAnsi="Wingdings" w:hint="default"/>
      </w:rPr>
    </w:lvl>
  </w:abstractNum>
  <w:abstractNum w:abstractNumId="24" w15:restartNumberingAfterBreak="0">
    <w:nsid w:val="258755EF"/>
    <w:multiLevelType w:val="hybridMultilevel"/>
    <w:tmpl w:val="DDDE3772"/>
    <w:lvl w:ilvl="0" w:tplc="04090019">
      <w:start w:val="1"/>
      <w:numFmt w:val="lowerLetter"/>
      <w:lvlText w:val="%1."/>
      <w:lvlJc w:val="left"/>
      <w:pPr>
        <w:ind w:left="1800" w:hanging="360"/>
      </w:pPr>
    </w:lvl>
    <w:lvl w:ilvl="1" w:tplc="500A0019">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25" w15:restartNumberingAfterBreak="0">
    <w:nsid w:val="269270DB"/>
    <w:multiLevelType w:val="hybridMultilevel"/>
    <w:tmpl w:val="88D2402C"/>
    <w:lvl w:ilvl="0" w:tplc="50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E436E1"/>
    <w:multiLevelType w:val="multilevel"/>
    <w:tmpl w:val="6D582C8A"/>
    <w:lvl w:ilvl="0">
      <w:start w:val="1"/>
      <w:numFmt w:val="upperLetter"/>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27757674"/>
    <w:multiLevelType w:val="multilevel"/>
    <w:tmpl w:val="83BA1BE0"/>
    <w:lvl w:ilvl="0">
      <w:start w:val="1"/>
      <w:numFmt w:val="upperLetter"/>
      <w:lvlText w:val="%1."/>
      <w:lvlJc w:val="left"/>
      <w:pPr>
        <w:ind w:left="720" w:hanging="360"/>
      </w:pPr>
      <w:rPr>
        <w:rFonts w:hint="default"/>
        <w:b/>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FF14BC"/>
    <w:multiLevelType w:val="multilevel"/>
    <w:tmpl w:val="52BC8564"/>
    <w:lvl w:ilvl="0">
      <w:start w:val="2"/>
      <w:numFmt w:val="upperLetter"/>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9270A0D"/>
    <w:multiLevelType w:val="hybridMultilevel"/>
    <w:tmpl w:val="E1145E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2F20D9"/>
    <w:multiLevelType w:val="hybridMultilevel"/>
    <w:tmpl w:val="735643A4"/>
    <w:lvl w:ilvl="0" w:tplc="368286AA">
      <w:start w:val="1"/>
      <w:numFmt w:val="decimal"/>
      <w:lvlText w:val="%1."/>
      <w:lvlJc w:val="left"/>
      <w:pPr>
        <w:ind w:left="1152" w:hanging="360"/>
      </w:pPr>
      <w:rPr>
        <w:b/>
        <w:bCs/>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2E775778"/>
    <w:multiLevelType w:val="hybridMultilevel"/>
    <w:tmpl w:val="602AA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ED90072"/>
    <w:multiLevelType w:val="hybridMultilevel"/>
    <w:tmpl w:val="FFFFFFFF"/>
    <w:lvl w:ilvl="0" w:tplc="FFFFFFFF">
      <w:start w:val="1"/>
      <w:numFmt w:val="decimal"/>
      <w:lvlText w:val="%1."/>
      <w:lvlJc w:val="left"/>
      <w:pPr>
        <w:ind w:left="720" w:hanging="360"/>
      </w:pPr>
    </w:lvl>
    <w:lvl w:ilvl="1" w:tplc="3C9A632A">
      <w:start w:val="1"/>
      <w:numFmt w:val="lowerLetter"/>
      <w:lvlText w:val="%2."/>
      <w:lvlJc w:val="left"/>
      <w:pPr>
        <w:ind w:left="1440" w:hanging="360"/>
      </w:pPr>
    </w:lvl>
    <w:lvl w:ilvl="2" w:tplc="A6105614">
      <w:start w:val="1"/>
      <w:numFmt w:val="lowerRoman"/>
      <w:lvlText w:val="%3."/>
      <w:lvlJc w:val="right"/>
      <w:pPr>
        <w:ind w:left="2160" w:hanging="180"/>
      </w:pPr>
    </w:lvl>
    <w:lvl w:ilvl="3" w:tplc="8EC0025E">
      <w:start w:val="1"/>
      <w:numFmt w:val="decimal"/>
      <w:lvlText w:val="%4."/>
      <w:lvlJc w:val="left"/>
      <w:pPr>
        <w:ind w:left="2880" w:hanging="360"/>
      </w:pPr>
    </w:lvl>
    <w:lvl w:ilvl="4" w:tplc="2A2AF4DC">
      <w:start w:val="1"/>
      <w:numFmt w:val="lowerLetter"/>
      <w:lvlText w:val="%5."/>
      <w:lvlJc w:val="left"/>
      <w:pPr>
        <w:ind w:left="3600" w:hanging="360"/>
      </w:pPr>
    </w:lvl>
    <w:lvl w:ilvl="5" w:tplc="5FDAAC18">
      <w:start w:val="1"/>
      <w:numFmt w:val="lowerRoman"/>
      <w:lvlText w:val="%6."/>
      <w:lvlJc w:val="right"/>
      <w:pPr>
        <w:ind w:left="4320" w:hanging="180"/>
      </w:pPr>
    </w:lvl>
    <w:lvl w:ilvl="6" w:tplc="9E909698">
      <w:start w:val="1"/>
      <w:numFmt w:val="decimal"/>
      <w:lvlText w:val="%7."/>
      <w:lvlJc w:val="left"/>
      <w:pPr>
        <w:ind w:left="5040" w:hanging="360"/>
      </w:pPr>
    </w:lvl>
    <w:lvl w:ilvl="7" w:tplc="EE0A77A2">
      <w:start w:val="1"/>
      <w:numFmt w:val="lowerLetter"/>
      <w:lvlText w:val="%8."/>
      <w:lvlJc w:val="left"/>
      <w:pPr>
        <w:ind w:left="5760" w:hanging="360"/>
      </w:pPr>
    </w:lvl>
    <w:lvl w:ilvl="8" w:tplc="1904021A">
      <w:start w:val="1"/>
      <w:numFmt w:val="lowerRoman"/>
      <w:lvlText w:val="%9."/>
      <w:lvlJc w:val="right"/>
      <w:pPr>
        <w:ind w:left="6480" w:hanging="180"/>
      </w:pPr>
    </w:lvl>
  </w:abstractNum>
  <w:abstractNum w:abstractNumId="33" w15:restartNumberingAfterBreak="0">
    <w:nsid w:val="31596464"/>
    <w:multiLevelType w:val="multilevel"/>
    <w:tmpl w:val="61E2BB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lowerLetter"/>
      <w:lvlText w:val="%3."/>
      <w:lvlJc w:val="left"/>
      <w:pPr>
        <w:tabs>
          <w:tab w:val="num" w:pos="2160"/>
        </w:tabs>
        <w:ind w:left="2160" w:hanging="360"/>
      </w:pPr>
      <w:rPr>
        <w:rFonts w:ascii="Arial" w:eastAsiaTheme="minorHAnsi" w:hAnsi="Arial"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2EE01ED"/>
    <w:multiLevelType w:val="hybridMultilevel"/>
    <w:tmpl w:val="BF0A7DB6"/>
    <w:lvl w:ilvl="0" w:tplc="3B34B808">
      <w:start w:val="1"/>
      <w:numFmt w:val="decimal"/>
      <w:lvlText w:val="%1."/>
      <w:lvlJc w:val="left"/>
      <w:pPr>
        <w:ind w:left="720" w:hanging="360"/>
      </w:pPr>
      <w:rPr>
        <w:color w:val="auto"/>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345143FB"/>
    <w:multiLevelType w:val="hybridMultilevel"/>
    <w:tmpl w:val="BAF4D400"/>
    <w:lvl w:ilvl="0" w:tplc="656EA8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282FE9"/>
    <w:multiLevelType w:val="hybridMultilevel"/>
    <w:tmpl w:val="CCE87336"/>
    <w:lvl w:ilvl="0" w:tplc="04090019">
      <w:start w:val="1"/>
      <w:numFmt w:val="lowerLetter"/>
      <w:lvlText w:val="%1."/>
      <w:lvlJc w:val="left"/>
      <w:pPr>
        <w:ind w:left="135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15:restartNumberingAfterBreak="0">
    <w:nsid w:val="3B463E7A"/>
    <w:multiLevelType w:val="hybridMultilevel"/>
    <w:tmpl w:val="57C489DA"/>
    <w:lvl w:ilvl="0" w:tplc="E12E3BEA">
      <w:start w:val="1"/>
      <w:numFmt w:val="lowerRoman"/>
      <w:lvlText w:val="%1."/>
      <w:lvlJc w:val="right"/>
      <w:pPr>
        <w:ind w:left="1080" w:hanging="360"/>
      </w:pPr>
      <w:rPr>
        <w:rFonts w:ascii="Arial" w:eastAsia="Arial" w:hAnsi="Arial" w:cs="Arial"/>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8" w15:restartNumberingAfterBreak="0">
    <w:nsid w:val="3D9134B0"/>
    <w:multiLevelType w:val="hybridMultilevel"/>
    <w:tmpl w:val="EFAC49FE"/>
    <w:lvl w:ilvl="0" w:tplc="540A0019">
      <w:start w:val="1"/>
      <w:numFmt w:val="lowerLetter"/>
      <w:lvlText w:val="%1."/>
      <w:lvlJc w:val="left"/>
      <w:pPr>
        <w:ind w:left="1440" w:hanging="360"/>
      </w:p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39" w15:restartNumberingAfterBreak="0">
    <w:nsid w:val="3EE75AAC"/>
    <w:multiLevelType w:val="hybridMultilevel"/>
    <w:tmpl w:val="90B4ADBA"/>
    <w:lvl w:ilvl="0" w:tplc="500A000D">
      <w:start w:val="1"/>
      <w:numFmt w:val="bullet"/>
      <w:lvlText w:val=""/>
      <w:lvlJc w:val="left"/>
      <w:pPr>
        <w:ind w:left="1080" w:hanging="360"/>
      </w:pPr>
      <w:rPr>
        <w:rFonts w:ascii="Wingdings" w:hAnsi="Wingdings" w:cs="Wingdings"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cs="Wingdings" w:hint="default"/>
      </w:rPr>
    </w:lvl>
    <w:lvl w:ilvl="3" w:tplc="500A0001" w:tentative="1">
      <w:start w:val="1"/>
      <w:numFmt w:val="bullet"/>
      <w:lvlText w:val=""/>
      <w:lvlJc w:val="left"/>
      <w:pPr>
        <w:ind w:left="3240" w:hanging="360"/>
      </w:pPr>
      <w:rPr>
        <w:rFonts w:ascii="Symbol" w:hAnsi="Symbol" w:cs="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cs="Wingdings" w:hint="default"/>
      </w:rPr>
    </w:lvl>
    <w:lvl w:ilvl="6" w:tplc="500A0001" w:tentative="1">
      <w:start w:val="1"/>
      <w:numFmt w:val="bullet"/>
      <w:lvlText w:val=""/>
      <w:lvlJc w:val="left"/>
      <w:pPr>
        <w:ind w:left="5400" w:hanging="360"/>
      </w:pPr>
      <w:rPr>
        <w:rFonts w:ascii="Symbol" w:hAnsi="Symbol" w:cs="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43EC0356"/>
    <w:multiLevelType w:val="hybridMultilevel"/>
    <w:tmpl w:val="5FF0D2FE"/>
    <w:lvl w:ilvl="0" w:tplc="4C14091E">
      <w:start w:val="1"/>
      <w:numFmt w:val="decimal"/>
      <w:lvlText w:val="%1."/>
      <w:lvlJc w:val="left"/>
      <w:pPr>
        <w:ind w:left="2160" w:hanging="18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1" w15:restartNumberingAfterBreak="0">
    <w:nsid w:val="4805208A"/>
    <w:multiLevelType w:val="hybridMultilevel"/>
    <w:tmpl w:val="FFFFFFFF"/>
    <w:lvl w:ilvl="0" w:tplc="F6D03350">
      <w:start w:val="1"/>
      <w:numFmt w:val="decimal"/>
      <w:lvlText w:val="%1."/>
      <w:lvlJc w:val="left"/>
      <w:pPr>
        <w:ind w:left="720" w:hanging="360"/>
      </w:pPr>
    </w:lvl>
    <w:lvl w:ilvl="1" w:tplc="FFFFFFFF">
      <w:start w:val="1"/>
      <w:numFmt w:val="lowerLetter"/>
      <w:lvlText w:val="%2."/>
      <w:lvlJc w:val="left"/>
      <w:pPr>
        <w:ind w:left="1440" w:hanging="360"/>
      </w:pPr>
    </w:lvl>
    <w:lvl w:ilvl="2" w:tplc="1E88C0A0">
      <w:start w:val="1"/>
      <w:numFmt w:val="lowerRoman"/>
      <w:lvlText w:val="%3."/>
      <w:lvlJc w:val="right"/>
      <w:pPr>
        <w:ind w:left="2160" w:hanging="180"/>
      </w:pPr>
    </w:lvl>
    <w:lvl w:ilvl="3" w:tplc="2D0A2920">
      <w:start w:val="1"/>
      <w:numFmt w:val="decimal"/>
      <w:lvlText w:val="%4."/>
      <w:lvlJc w:val="left"/>
      <w:pPr>
        <w:ind w:left="2880" w:hanging="360"/>
      </w:pPr>
    </w:lvl>
    <w:lvl w:ilvl="4" w:tplc="3CC4B8C4">
      <w:start w:val="1"/>
      <w:numFmt w:val="lowerLetter"/>
      <w:lvlText w:val="%5."/>
      <w:lvlJc w:val="left"/>
      <w:pPr>
        <w:ind w:left="3600" w:hanging="360"/>
      </w:pPr>
    </w:lvl>
    <w:lvl w:ilvl="5" w:tplc="CDE0B736">
      <w:start w:val="1"/>
      <w:numFmt w:val="lowerRoman"/>
      <w:lvlText w:val="%6."/>
      <w:lvlJc w:val="right"/>
      <w:pPr>
        <w:ind w:left="4320" w:hanging="180"/>
      </w:pPr>
    </w:lvl>
    <w:lvl w:ilvl="6" w:tplc="485AFC88">
      <w:start w:val="1"/>
      <w:numFmt w:val="decimal"/>
      <w:lvlText w:val="%7."/>
      <w:lvlJc w:val="left"/>
      <w:pPr>
        <w:ind w:left="5040" w:hanging="360"/>
      </w:pPr>
    </w:lvl>
    <w:lvl w:ilvl="7" w:tplc="AB2C2D64">
      <w:start w:val="1"/>
      <w:numFmt w:val="lowerLetter"/>
      <w:lvlText w:val="%8."/>
      <w:lvlJc w:val="left"/>
      <w:pPr>
        <w:ind w:left="5760" w:hanging="360"/>
      </w:pPr>
    </w:lvl>
    <w:lvl w:ilvl="8" w:tplc="B2641B40">
      <w:start w:val="1"/>
      <w:numFmt w:val="lowerRoman"/>
      <w:lvlText w:val="%9."/>
      <w:lvlJc w:val="right"/>
      <w:pPr>
        <w:ind w:left="6480" w:hanging="180"/>
      </w:pPr>
    </w:lvl>
  </w:abstractNum>
  <w:abstractNum w:abstractNumId="42" w15:restartNumberingAfterBreak="0">
    <w:nsid w:val="489B1656"/>
    <w:multiLevelType w:val="multilevel"/>
    <w:tmpl w:val="59EAC5E0"/>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bCs w:val="0"/>
        <w:sz w:val="24"/>
        <w:szCs w:val="24"/>
      </w:rPr>
    </w:lvl>
    <w:lvl w:ilvl="2">
      <w:start w:val="1"/>
      <w:numFmt w:val="lowerLetter"/>
      <w:lvlText w:val="%3."/>
      <w:lvlJc w:val="left"/>
      <w:pPr>
        <w:tabs>
          <w:tab w:val="num" w:pos="1800"/>
        </w:tabs>
        <w:ind w:left="1800" w:hanging="360"/>
      </w:pPr>
      <w:rPr>
        <w:rFonts w:ascii="Arial" w:eastAsiaTheme="minorHAnsi" w:hAnsi="Arial" w:cs="Arial"/>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3" w15:restartNumberingAfterBreak="0">
    <w:nsid w:val="4B913A6C"/>
    <w:multiLevelType w:val="hybridMultilevel"/>
    <w:tmpl w:val="C46276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370FCC"/>
    <w:multiLevelType w:val="hybridMultilevel"/>
    <w:tmpl w:val="7E96D20C"/>
    <w:lvl w:ilvl="0" w:tplc="DA84B908">
      <w:start w:val="1"/>
      <w:numFmt w:val="bullet"/>
      <w:lvlText w:val=""/>
      <w:lvlJc w:val="left"/>
      <w:pPr>
        <w:tabs>
          <w:tab w:val="num" w:pos="720"/>
        </w:tabs>
        <w:ind w:left="720" w:hanging="360"/>
      </w:pPr>
      <w:rPr>
        <w:rFonts w:ascii="Wingdings 2" w:hAnsi="Wingdings 2"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5" w15:restartNumberingAfterBreak="0">
    <w:nsid w:val="4C4422E6"/>
    <w:multiLevelType w:val="hybridMultilevel"/>
    <w:tmpl w:val="6068E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826D5C"/>
    <w:multiLevelType w:val="hybridMultilevel"/>
    <w:tmpl w:val="37ECAD9E"/>
    <w:lvl w:ilvl="0" w:tplc="500A000F">
      <w:start w:val="1"/>
      <w:numFmt w:val="decimal"/>
      <w:lvlText w:val="%1."/>
      <w:lvlJc w:val="left"/>
      <w:pPr>
        <w:ind w:left="1152" w:hanging="360"/>
      </w:pPr>
      <w:rPr>
        <w:b w:val="0"/>
        <w:i w:val="0"/>
      </w:rPr>
    </w:lvl>
    <w:lvl w:ilvl="1" w:tplc="500A000F">
      <w:start w:val="1"/>
      <w:numFmt w:val="decimal"/>
      <w:lvlText w:val="%2."/>
      <w:lvlJc w:val="left"/>
      <w:pPr>
        <w:ind w:left="1872" w:hanging="360"/>
      </w:pPr>
      <w:rPr>
        <w:rFonts w:hint="default"/>
      </w:rPr>
    </w:lvl>
    <w:lvl w:ilvl="2" w:tplc="FA3A4376">
      <w:start w:val="1"/>
      <w:numFmt w:val="lowerLetter"/>
      <w:lvlText w:val="%3."/>
      <w:lvlJc w:val="left"/>
      <w:pPr>
        <w:ind w:left="2592" w:hanging="180"/>
      </w:pPr>
      <w:rPr>
        <w:b w:val="0"/>
        <w:bCs/>
        <w:i w:val="0"/>
        <w:iCs/>
      </w:r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4E5D0F7A"/>
    <w:multiLevelType w:val="hybridMultilevel"/>
    <w:tmpl w:val="F348A872"/>
    <w:lvl w:ilvl="0" w:tplc="500A0019">
      <w:start w:val="1"/>
      <w:numFmt w:val="lowerLetter"/>
      <w:lvlText w:val="%1."/>
      <w:lvlJc w:val="left"/>
      <w:pPr>
        <w:ind w:left="2520" w:hanging="360"/>
      </w:pPr>
    </w:lvl>
    <w:lvl w:ilvl="1" w:tplc="500A0019" w:tentative="1">
      <w:start w:val="1"/>
      <w:numFmt w:val="lowerLetter"/>
      <w:lvlText w:val="%2."/>
      <w:lvlJc w:val="left"/>
      <w:pPr>
        <w:ind w:left="3240" w:hanging="360"/>
      </w:pPr>
    </w:lvl>
    <w:lvl w:ilvl="2" w:tplc="500A001B" w:tentative="1">
      <w:start w:val="1"/>
      <w:numFmt w:val="lowerRoman"/>
      <w:lvlText w:val="%3."/>
      <w:lvlJc w:val="right"/>
      <w:pPr>
        <w:ind w:left="3960" w:hanging="180"/>
      </w:pPr>
    </w:lvl>
    <w:lvl w:ilvl="3" w:tplc="500A000F" w:tentative="1">
      <w:start w:val="1"/>
      <w:numFmt w:val="decimal"/>
      <w:lvlText w:val="%4."/>
      <w:lvlJc w:val="left"/>
      <w:pPr>
        <w:ind w:left="4680" w:hanging="360"/>
      </w:pPr>
    </w:lvl>
    <w:lvl w:ilvl="4" w:tplc="500A0019" w:tentative="1">
      <w:start w:val="1"/>
      <w:numFmt w:val="lowerLetter"/>
      <w:lvlText w:val="%5."/>
      <w:lvlJc w:val="left"/>
      <w:pPr>
        <w:ind w:left="5400" w:hanging="360"/>
      </w:pPr>
    </w:lvl>
    <w:lvl w:ilvl="5" w:tplc="500A001B" w:tentative="1">
      <w:start w:val="1"/>
      <w:numFmt w:val="lowerRoman"/>
      <w:lvlText w:val="%6."/>
      <w:lvlJc w:val="right"/>
      <w:pPr>
        <w:ind w:left="6120" w:hanging="180"/>
      </w:pPr>
    </w:lvl>
    <w:lvl w:ilvl="6" w:tplc="500A000F" w:tentative="1">
      <w:start w:val="1"/>
      <w:numFmt w:val="decimal"/>
      <w:lvlText w:val="%7."/>
      <w:lvlJc w:val="left"/>
      <w:pPr>
        <w:ind w:left="6840" w:hanging="360"/>
      </w:pPr>
    </w:lvl>
    <w:lvl w:ilvl="7" w:tplc="500A0019" w:tentative="1">
      <w:start w:val="1"/>
      <w:numFmt w:val="lowerLetter"/>
      <w:lvlText w:val="%8."/>
      <w:lvlJc w:val="left"/>
      <w:pPr>
        <w:ind w:left="7560" w:hanging="360"/>
      </w:pPr>
    </w:lvl>
    <w:lvl w:ilvl="8" w:tplc="500A001B" w:tentative="1">
      <w:start w:val="1"/>
      <w:numFmt w:val="lowerRoman"/>
      <w:lvlText w:val="%9."/>
      <w:lvlJc w:val="right"/>
      <w:pPr>
        <w:ind w:left="8280" w:hanging="180"/>
      </w:pPr>
    </w:lvl>
  </w:abstractNum>
  <w:abstractNum w:abstractNumId="48" w15:restartNumberingAfterBreak="0">
    <w:nsid w:val="4F9A1E9D"/>
    <w:multiLevelType w:val="hybridMultilevel"/>
    <w:tmpl w:val="FFFFFFFF"/>
    <w:lvl w:ilvl="0" w:tplc="2960A836">
      <w:start w:val="1"/>
      <w:numFmt w:val="decimal"/>
      <w:lvlText w:val="%1."/>
      <w:lvlJc w:val="left"/>
      <w:pPr>
        <w:ind w:left="720" w:hanging="360"/>
      </w:pPr>
    </w:lvl>
    <w:lvl w:ilvl="1" w:tplc="8D7AFAC2">
      <w:start w:val="1"/>
      <w:numFmt w:val="decimal"/>
      <w:lvlText w:val="%2."/>
      <w:lvlJc w:val="left"/>
      <w:pPr>
        <w:ind w:left="1440" w:hanging="360"/>
      </w:pPr>
    </w:lvl>
    <w:lvl w:ilvl="2" w:tplc="91107678">
      <w:start w:val="1"/>
      <w:numFmt w:val="lowerRoman"/>
      <w:lvlText w:val="%3."/>
      <w:lvlJc w:val="right"/>
      <w:pPr>
        <w:ind w:left="2160" w:hanging="180"/>
      </w:pPr>
    </w:lvl>
    <w:lvl w:ilvl="3" w:tplc="4AAAB8CC">
      <w:start w:val="1"/>
      <w:numFmt w:val="decimal"/>
      <w:lvlText w:val="%4."/>
      <w:lvlJc w:val="left"/>
      <w:pPr>
        <w:ind w:left="2880" w:hanging="360"/>
      </w:pPr>
    </w:lvl>
    <w:lvl w:ilvl="4" w:tplc="F0B29488">
      <w:start w:val="1"/>
      <w:numFmt w:val="lowerLetter"/>
      <w:lvlText w:val="%5."/>
      <w:lvlJc w:val="left"/>
      <w:pPr>
        <w:ind w:left="3600" w:hanging="360"/>
      </w:pPr>
    </w:lvl>
    <w:lvl w:ilvl="5" w:tplc="C436F2E8">
      <w:start w:val="1"/>
      <w:numFmt w:val="lowerRoman"/>
      <w:lvlText w:val="%6."/>
      <w:lvlJc w:val="right"/>
      <w:pPr>
        <w:ind w:left="4320" w:hanging="180"/>
      </w:pPr>
    </w:lvl>
    <w:lvl w:ilvl="6" w:tplc="6CBCC0F2">
      <w:start w:val="1"/>
      <w:numFmt w:val="decimal"/>
      <w:lvlText w:val="%7."/>
      <w:lvlJc w:val="left"/>
      <w:pPr>
        <w:ind w:left="5040" w:hanging="360"/>
      </w:pPr>
    </w:lvl>
    <w:lvl w:ilvl="7" w:tplc="9CF4AF06">
      <w:start w:val="1"/>
      <w:numFmt w:val="lowerLetter"/>
      <w:lvlText w:val="%8."/>
      <w:lvlJc w:val="left"/>
      <w:pPr>
        <w:ind w:left="5760" w:hanging="360"/>
      </w:pPr>
    </w:lvl>
    <w:lvl w:ilvl="8" w:tplc="2C1A3FD4">
      <w:start w:val="1"/>
      <w:numFmt w:val="lowerRoman"/>
      <w:lvlText w:val="%9."/>
      <w:lvlJc w:val="right"/>
      <w:pPr>
        <w:ind w:left="6480" w:hanging="180"/>
      </w:pPr>
    </w:lvl>
  </w:abstractNum>
  <w:abstractNum w:abstractNumId="49" w15:restartNumberingAfterBreak="0">
    <w:nsid w:val="4FC570F4"/>
    <w:multiLevelType w:val="multilevel"/>
    <w:tmpl w:val="951E180A"/>
    <w:lvl w:ilvl="0">
      <w:start w:val="1"/>
      <w:numFmt w:val="upperLetter"/>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08D08CF"/>
    <w:multiLevelType w:val="multilevel"/>
    <w:tmpl w:val="2892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1E217AA"/>
    <w:multiLevelType w:val="multilevel"/>
    <w:tmpl w:val="4AACF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bullet"/>
      <w:lvlText w:val=""/>
      <w:lvlJc w:val="left"/>
      <w:pPr>
        <w:tabs>
          <w:tab w:val="num" w:pos="2160"/>
        </w:tabs>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B354D27"/>
    <w:multiLevelType w:val="hybridMultilevel"/>
    <w:tmpl w:val="268886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5C700391"/>
    <w:multiLevelType w:val="multilevel"/>
    <w:tmpl w:val="DBACEF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E0E78A6"/>
    <w:multiLevelType w:val="hybridMultilevel"/>
    <w:tmpl w:val="98A8F546"/>
    <w:lvl w:ilvl="0" w:tplc="17741A3C">
      <w:start w:val="1"/>
      <w:numFmt w:val="upperLetter"/>
      <w:lvlText w:val="%1."/>
      <w:lvlJc w:val="left"/>
      <w:pPr>
        <w:ind w:left="720" w:hanging="360"/>
      </w:pPr>
      <w:rPr>
        <w:rFonts w:hint="default"/>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5" w15:restartNumberingAfterBreak="0">
    <w:nsid w:val="614260CA"/>
    <w:multiLevelType w:val="hybridMultilevel"/>
    <w:tmpl w:val="CA04A4A6"/>
    <w:lvl w:ilvl="0" w:tplc="6156A566">
      <w:start w:val="2"/>
      <w:numFmt w:val="upperRoman"/>
      <w:lvlText w:val="%1."/>
      <w:lvlJc w:val="righ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6" w15:restartNumberingAfterBreak="0">
    <w:nsid w:val="621C0993"/>
    <w:multiLevelType w:val="hybridMultilevel"/>
    <w:tmpl w:val="C34E25EA"/>
    <w:lvl w:ilvl="0" w:tplc="0409000D">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27D290F"/>
    <w:multiLevelType w:val="hybridMultilevel"/>
    <w:tmpl w:val="E1C8642A"/>
    <w:lvl w:ilvl="0" w:tplc="90129F90">
      <w:start w:val="3"/>
      <w:numFmt w:val="upperLetter"/>
      <w:lvlText w:val="%1."/>
      <w:lvlJc w:val="left"/>
      <w:pPr>
        <w:ind w:left="1572"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8" w15:restartNumberingAfterBreak="0">
    <w:nsid w:val="62FA508F"/>
    <w:multiLevelType w:val="hybridMultilevel"/>
    <w:tmpl w:val="CCE85532"/>
    <w:lvl w:ilvl="0" w:tplc="500A0015">
      <w:start w:val="1"/>
      <w:numFmt w:val="upperLetter"/>
      <w:lvlText w:val="%1."/>
      <w:lvlJc w:val="left"/>
      <w:pPr>
        <w:ind w:left="2160" w:hanging="360"/>
      </w:pPr>
    </w:lvl>
    <w:lvl w:ilvl="1" w:tplc="500A0019" w:tentative="1">
      <w:start w:val="1"/>
      <w:numFmt w:val="lowerLetter"/>
      <w:lvlText w:val="%2."/>
      <w:lvlJc w:val="left"/>
      <w:pPr>
        <w:ind w:left="2880" w:hanging="360"/>
      </w:p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59" w15:restartNumberingAfterBreak="0">
    <w:nsid w:val="647C2A76"/>
    <w:multiLevelType w:val="hybridMultilevel"/>
    <w:tmpl w:val="C0C02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07AFF"/>
    <w:multiLevelType w:val="multilevel"/>
    <w:tmpl w:val="D056EA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A2E25FE"/>
    <w:multiLevelType w:val="hybridMultilevel"/>
    <w:tmpl w:val="7BCCC39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F6E30DB"/>
    <w:multiLevelType w:val="hybridMultilevel"/>
    <w:tmpl w:val="37BCAD54"/>
    <w:lvl w:ilvl="0" w:tplc="CD442E64">
      <w:start w:val="1"/>
      <w:numFmt w:val="lowerLetter"/>
      <w:lvlText w:val="%1."/>
      <w:lvlJc w:val="left"/>
      <w:pPr>
        <w:ind w:left="1572" w:hanging="360"/>
      </w:pPr>
      <w:rPr>
        <w:color w:val="auto"/>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63" w15:restartNumberingAfterBreak="0">
    <w:nsid w:val="6F9A2CE7"/>
    <w:multiLevelType w:val="hybridMultilevel"/>
    <w:tmpl w:val="604E2756"/>
    <w:lvl w:ilvl="0" w:tplc="500A000F">
      <w:start w:val="1"/>
      <w:numFmt w:val="decimal"/>
      <w:lvlText w:val="%1."/>
      <w:lvlJc w:val="left"/>
      <w:pPr>
        <w:ind w:left="1080" w:hanging="360"/>
      </w:pPr>
      <w:rPr>
        <w:rFonts w:hint="default"/>
        <w:color w:val="auto"/>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64" w15:restartNumberingAfterBreak="0">
    <w:nsid w:val="723829F1"/>
    <w:multiLevelType w:val="hybridMultilevel"/>
    <w:tmpl w:val="F0CAFF80"/>
    <w:lvl w:ilvl="0" w:tplc="9ABEFD22">
      <w:start w:val="1"/>
      <w:numFmt w:val="upperLetter"/>
      <w:lvlText w:val="%1."/>
      <w:lvlJc w:val="left"/>
      <w:pPr>
        <w:ind w:left="720" w:hanging="360"/>
      </w:pPr>
      <w:rPr>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5" w15:restartNumberingAfterBreak="0">
    <w:nsid w:val="75B73BB2"/>
    <w:multiLevelType w:val="hybridMultilevel"/>
    <w:tmpl w:val="A1B0545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6" w15:restartNumberingAfterBreak="0">
    <w:nsid w:val="75FA36AA"/>
    <w:multiLevelType w:val="hybridMultilevel"/>
    <w:tmpl w:val="FFFFFFFF"/>
    <w:lvl w:ilvl="0" w:tplc="9296EED8">
      <w:start w:val="1"/>
      <w:numFmt w:val="decimal"/>
      <w:lvlText w:val="%1."/>
      <w:lvlJc w:val="left"/>
      <w:pPr>
        <w:ind w:left="720" w:hanging="360"/>
      </w:pPr>
    </w:lvl>
    <w:lvl w:ilvl="1" w:tplc="5F98E94C">
      <w:start w:val="1"/>
      <w:numFmt w:val="lowerLetter"/>
      <w:lvlText w:val="%2."/>
      <w:lvlJc w:val="left"/>
      <w:pPr>
        <w:ind w:left="1440" w:hanging="360"/>
      </w:pPr>
    </w:lvl>
    <w:lvl w:ilvl="2" w:tplc="B15CC616">
      <w:start w:val="1"/>
      <w:numFmt w:val="decimal"/>
      <w:lvlText w:val="%3."/>
      <w:lvlJc w:val="left"/>
      <w:pPr>
        <w:ind w:left="2160" w:hanging="180"/>
      </w:pPr>
    </w:lvl>
    <w:lvl w:ilvl="3" w:tplc="D1AA0AA0">
      <w:start w:val="1"/>
      <w:numFmt w:val="decimal"/>
      <w:lvlText w:val="%4."/>
      <w:lvlJc w:val="left"/>
      <w:pPr>
        <w:ind w:left="2880" w:hanging="360"/>
      </w:pPr>
    </w:lvl>
    <w:lvl w:ilvl="4" w:tplc="EA3ED61E">
      <w:start w:val="1"/>
      <w:numFmt w:val="lowerLetter"/>
      <w:lvlText w:val="%5."/>
      <w:lvlJc w:val="left"/>
      <w:pPr>
        <w:ind w:left="3600" w:hanging="360"/>
      </w:pPr>
    </w:lvl>
    <w:lvl w:ilvl="5" w:tplc="B80AF526">
      <w:start w:val="1"/>
      <w:numFmt w:val="lowerRoman"/>
      <w:lvlText w:val="%6."/>
      <w:lvlJc w:val="right"/>
      <w:pPr>
        <w:ind w:left="4320" w:hanging="180"/>
      </w:pPr>
    </w:lvl>
    <w:lvl w:ilvl="6" w:tplc="425E744E">
      <w:start w:val="1"/>
      <w:numFmt w:val="decimal"/>
      <w:lvlText w:val="%7."/>
      <w:lvlJc w:val="left"/>
      <w:pPr>
        <w:ind w:left="5040" w:hanging="360"/>
      </w:pPr>
    </w:lvl>
    <w:lvl w:ilvl="7" w:tplc="4A1C923C">
      <w:start w:val="1"/>
      <w:numFmt w:val="lowerLetter"/>
      <w:lvlText w:val="%8."/>
      <w:lvlJc w:val="left"/>
      <w:pPr>
        <w:ind w:left="5760" w:hanging="360"/>
      </w:pPr>
    </w:lvl>
    <w:lvl w:ilvl="8" w:tplc="9E56F64A">
      <w:start w:val="1"/>
      <w:numFmt w:val="lowerRoman"/>
      <w:lvlText w:val="%9."/>
      <w:lvlJc w:val="right"/>
      <w:pPr>
        <w:ind w:left="6480" w:hanging="180"/>
      </w:pPr>
    </w:lvl>
  </w:abstractNum>
  <w:abstractNum w:abstractNumId="67" w15:restartNumberingAfterBreak="0">
    <w:nsid w:val="7AC52B96"/>
    <w:multiLevelType w:val="hybridMultilevel"/>
    <w:tmpl w:val="B2726C34"/>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68" w15:restartNumberingAfterBreak="0">
    <w:nsid w:val="7C201C26"/>
    <w:multiLevelType w:val="hybridMultilevel"/>
    <w:tmpl w:val="4836BF7A"/>
    <w:lvl w:ilvl="0" w:tplc="B100CEB6">
      <w:start w:val="1"/>
      <w:numFmt w:val="upperRoman"/>
      <w:lvlText w:val="%1."/>
      <w:lvlJc w:val="right"/>
      <w:pPr>
        <w:ind w:left="720" w:hanging="360"/>
      </w:pPr>
      <w:rPr>
        <w:rFonts w:hint="default"/>
        <w:b/>
      </w:rPr>
    </w:lvl>
    <w:lvl w:ilvl="1" w:tplc="36B8A256">
      <w:start w:val="1"/>
      <w:numFmt w:val="bullet"/>
      <w:lvlText w:val=""/>
      <w:lvlJc w:val="left"/>
      <w:pPr>
        <w:ind w:left="1440" w:hanging="360"/>
      </w:pPr>
      <w:rPr>
        <w:rFonts w:ascii="Symbol" w:hAnsi="Symbol" w:hint="default"/>
        <w:color w:val="auto"/>
      </w:rPr>
    </w:lvl>
    <w:lvl w:ilvl="2" w:tplc="750A939C">
      <w:start w:val="1"/>
      <w:numFmt w:val="bullet"/>
      <w:lvlText w:val=""/>
      <w:lvlJc w:val="left"/>
      <w:pPr>
        <w:ind w:left="2160" w:hanging="360"/>
      </w:pPr>
      <w:rPr>
        <w:rFonts w:ascii="Wingdings" w:hAnsi="Wingdings" w:hint="default"/>
      </w:rPr>
    </w:lvl>
    <w:lvl w:ilvl="3" w:tplc="6B8E8D78">
      <w:start w:val="1"/>
      <w:numFmt w:val="bullet"/>
      <w:lvlText w:val=""/>
      <w:lvlJc w:val="left"/>
      <w:pPr>
        <w:ind w:left="2880" w:hanging="360"/>
      </w:pPr>
      <w:rPr>
        <w:rFonts w:ascii="Symbol" w:hAnsi="Symbol" w:hint="default"/>
      </w:rPr>
    </w:lvl>
    <w:lvl w:ilvl="4" w:tplc="BD7CE808">
      <w:start w:val="1"/>
      <w:numFmt w:val="bullet"/>
      <w:lvlText w:val="o"/>
      <w:lvlJc w:val="left"/>
      <w:pPr>
        <w:ind w:left="3600" w:hanging="360"/>
      </w:pPr>
      <w:rPr>
        <w:rFonts w:ascii="Courier New" w:hAnsi="Courier New" w:hint="default"/>
      </w:rPr>
    </w:lvl>
    <w:lvl w:ilvl="5" w:tplc="2E54BAA0">
      <w:start w:val="1"/>
      <w:numFmt w:val="bullet"/>
      <w:lvlText w:val=""/>
      <w:lvlJc w:val="left"/>
      <w:pPr>
        <w:ind w:left="4320" w:hanging="360"/>
      </w:pPr>
      <w:rPr>
        <w:rFonts w:ascii="Wingdings" w:hAnsi="Wingdings" w:hint="default"/>
      </w:rPr>
    </w:lvl>
    <w:lvl w:ilvl="6" w:tplc="2E9207D8">
      <w:start w:val="1"/>
      <w:numFmt w:val="bullet"/>
      <w:lvlText w:val=""/>
      <w:lvlJc w:val="left"/>
      <w:pPr>
        <w:ind w:left="5040" w:hanging="360"/>
      </w:pPr>
      <w:rPr>
        <w:rFonts w:ascii="Symbol" w:hAnsi="Symbol" w:hint="default"/>
      </w:rPr>
    </w:lvl>
    <w:lvl w:ilvl="7" w:tplc="24809538">
      <w:start w:val="1"/>
      <w:numFmt w:val="bullet"/>
      <w:lvlText w:val="o"/>
      <w:lvlJc w:val="left"/>
      <w:pPr>
        <w:ind w:left="5760" w:hanging="360"/>
      </w:pPr>
      <w:rPr>
        <w:rFonts w:ascii="Courier New" w:hAnsi="Courier New" w:hint="default"/>
      </w:rPr>
    </w:lvl>
    <w:lvl w:ilvl="8" w:tplc="2DD47816">
      <w:start w:val="1"/>
      <w:numFmt w:val="bullet"/>
      <w:lvlText w:val=""/>
      <w:lvlJc w:val="left"/>
      <w:pPr>
        <w:ind w:left="6480" w:hanging="360"/>
      </w:pPr>
      <w:rPr>
        <w:rFonts w:ascii="Wingdings" w:hAnsi="Wingdings" w:hint="default"/>
      </w:rPr>
    </w:lvl>
  </w:abstractNum>
  <w:num w:numId="1">
    <w:abstractNumId w:val="66"/>
  </w:num>
  <w:num w:numId="2">
    <w:abstractNumId w:val="48"/>
  </w:num>
  <w:num w:numId="3">
    <w:abstractNumId w:val="41"/>
  </w:num>
  <w:num w:numId="4">
    <w:abstractNumId w:val="23"/>
  </w:num>
  <w:num w:numId="5">
    <w:abstractNumId w:val="68"/>
  </w:num>
  <w:num w:numId="6">
    <w:abstractNumId w:val="32"/>
  </w:num>
  <w:num w:numId="7">
    <w:abstractNumId w:val="3"/>
  </w:num>
  <w:num w:numId="8">
    <w:abstractNumId w:val="2"/>
  </w:num>
  <w:num w:numId="9">
    <w:abstractNumId w:val="36"/>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19"/>
  </w:num>
  <w:num w:numId="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15"/>
  </w:num>
  <w:num w:numId="17">
    <w:abstractNumId w:val="53"/>
  </w:num>
  <w:num w:numId="18">
    <w:abstractNumId w:val="9"/>
  </w:num>
  <w:num w:numId="19">
    <w:abstractNumId w:val="49"/>
  </w:num>
  <w:num w:numId="20">
    <w:abstractNumId w:val="18"/>
  </w:num>
  <w:num w:numId="21">
    <w:abstractNumId w:val="37"/>
  </w:num>
  <w:num w:numId="22">
    <w:abstractNumId w:val="27"/>
  </w:num>
  <w:num w:numId="23">
    <w:abstractNumId w:val="28"/>
  </w:num>
  <w:num w:numId="24">
    <w:abstractNumId w:val="24"/>
  </w:num>
  <w:num w:numId="25">
    <w:abstractNumId w:val="61"/>
  </w:num>
  <w:num w:numId="26">
    <w:abstractNumId w:val="0"/>
  </w:num>
  <w:num w:numId="27">
    <w:abstractNumId w:val="56"/>
  </w:num>
  <w:num w:numId="28">
    <w:abstractNumId w:val="39"/>
  </w:num>
  <w:num w:numId="29">
    <w:abstractNumId w:val="51"/>
  </w:num>
  <w:num w:numId="30">
    <w:abstractNumId w:val="13"/>
  </w:num>
  <w:num w:numId="31">
    <w:abstractNumId w:val="30"/>
  </w:num>
  <w:num w:numId="32">
    <w:abstractNumId w:val="21"/>
  </w:num>
  <w:num w:numId="33">
    <w:abstractNumId w:val="62"/>
  </w:num>
  <w:num w:numId="34">
    <w:abstractNumId w:val="46"/>
  </w:num>
  <w:num w:numId="35">
    <w:abstractNumId w:val="7"/>
  </w:num>
  <w:num w:numId="36">
    <w:abstractNumId w:val="26"/>
  </w:num>
  <w:num w:numId="37">
    <w:abstractNumId w:val="42"/>
  </w:num>
  <w:num w:numId="38">
    <w:abstractNumId w:val="57"/>
  </w:num>
  <w:num w:numId="39">
    <w:abstractNumId w:val="14"/>
  </w:num>
  <w:num w:numId="40">
    <w:abstractNumId w:val="47"/>
  </w:num>
  <w:num w:numId="41">
    <w:abstractNumId w:val="10"/>
  </w:num>
  <w:num w:numId="42">
    <w:abstractNumId w:val="31"/>
  </w:num>
  <w:num w:numId="43">
    <w:abstractNumId w:val="52"/>
  </w:num>
  <w:num w:numId="44">
    <w:abstractNumId w:val="5"/>
  </w:num>
  <w:num w:numId="45">
    <w:abstractNumId w:val="43"/>
  </w:num>
  <w:num w:numId="46">
    <w:abstractNumId w:val="67"/>
  </w:num>
  <w:num w:numId="47">
    <w:abstractNumId w:val="58"/>
  </w:num>
  <w:num w:numId="48">
    <w:abstractNumId w:val="63"/>
  </w:num>
  <w:num w:numId="49">
    <w:abstractNumId w:val="55"/>
  </w:num>
  <w:num w:numId="50">
    <w:abstractNumId w:val="11"/>
  </w:num>
  <w:num w:numId="51">
    <w:abstractNumId w:val="40"/>
  </w:num>
  <w:num w:numId="52">
    <w:abstractNumId w:val="1"/>
  </w:num>
  <w:num w:numId="53">
    <w:abstractNumId w:val="16"/>
  </w:num>
  <w:num w:numId="54">
    <w:abstractNumId w:val="17"/>
  </w:num>
  <w:num w:numId="55">
    <w:abstractNumId w:val="65"/>
  </w:num>
  <w:num w:numId="56">
    <w:abstractNumId w:val="34"/>
  </w:num>
  <w:num w:numId="57">
    <w:abstractNumId w:val="20"/>
  </w:num>
  <w:num w:numId="58">
    <w:abstractNumId w:val="45"/>
  </w:num>
  <w:num w:numId="59">
    <w:abstractNumId w:val="38"/>
  </w:num>
  <w:num w:numId="60">
    <w:abstractNumId w:val="64"/>
  </w:num>
  <w:num w:numId="61">
    <w:abstractNumId w:val="54"/>
  </w:num>
  <w:num w:numId="62">
    <w:abstractNumId w:val="22"/>
  </w:num>
  <w:num w:numId="63">
    <w:abstractNumId w:val="50"/>
  </w:num>
  <w:num w:numId="64">
    <w:abstractNumId w:val="29"/>
  </w:num>
  <w:num w:numId="65">
    <w:abstractNumId w:val="12"/>
  </w:num>
  <w:num w:numId="66">
    <w:abstractNumId w:val="6"/>
  </w:num>
  <w:num w:numId="67">
    <w:abstractNumId w:val="35"/>
  </w:num>
  <w:num w:numId="68">
    <w:abstractNumId w:val="8"/>
  </w:num>
  <w:num w:numId="69">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3"/>
  <w:displayBackgroundShape/>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B9"/>
    <w:rsid w:val="00000132"/>
    <w:rsid w:val="00000507"/>
    <w:rsid w:val="00001E96"/>
    <w:rsid w:val="000028A2"/>
    <w:rsid w:val="00002D98"/>
    <w:rsid w:val="00004FD6"/>
    <w:rsid w:val="00005F05"/>
    <w:rsid w:val="000118BB"/>
    <w:rsid w:val="00011909"/>
    <w:rsid w:val="00011C94"/>
    <w:rsid w:val="0001212E"/>
    <w:rsid w:val="000131FB"/>
    <w:rsid w:val="00013838"/>
    <w:rsid w:val="00014BEC"/>
    <w:rsid w:val="000150D9"/>
    <w:rsid w:val="00015B82"/>
    <w:rsid w:val="00016561"/>
    <w:rsid w:val="00017061"/>
    <w:rsid w:val="00017775"/>
    <w:rsid w:val="000203F5"/>
    <w:rsid w:val="000204B2"/>
    <w:rsid w:val="00023B34"/>
    <w:rsid w:val="00024180"/>
    <w:rsid w:val="0002491F"/>
    <w:rsid w:val="00025C7B"/>
    <w:rsid w:val="00025FE2"/>
    <w:rsid w:val="00026CB6"/>
    <w:rsid w:val="0002718F"/>
    <w:rsid w:val="0003170D"/>
    <w:rsid w:val="00031C24"/>
    <w:rsid w:val="0003221B"/>
    <w:rsid w:val="000327F6"/>
    <w:rsid w:val="00032AD4"/>
    <w:rsid w:val="00032CF7"/>
    <w:rsid w:val="00032D10"/>
    <w:rsid w:val="000335DE"/>
    <w:rsid w:val="000346FC"/>
    <w:rsid w:val="0003506B"/>
    <w:rsid w:val="0003623F"/>
    <w:rsid w:val="0003653E"/>
    <w:rsid w:val="00036856"/>
    <w:rsid w:val="00036B8C"/>
    <w:rsid w:val="00040236"/>
    <w:rsid w:val="00040A3D"/>
    <w:rsid w:val="00040FB5"/>
    <w:rsid w:val="00041B5D"/>
    <w:rsid w:val="00042A43"/>
    <w:rsid w:val="00043437"/>
    <w:rsid w:val="0004370F"/>
    <w:rsid w:val="00043A3F"/>
    <w:rsid w:val="00043B7A"/>
    <w:rsid w:val="00044C28"/>
    <w:rsid w:val="00045FC5"/>
    <w:rsid w:val="0005034E"/>
    <w:rsid w:val="00051D39"/>
    <w:rsid w:val="000520B7"/>
    <w:rsid w:val="00052734"/>
    <w:rsid w:val="000528C0"/>
    <w:rsid w:val="00052AE7"/>
    <w:rsid w:val="00053CD1"/>
    <w:rsid w:val="00054ABA"/>
    <w:rsid w:val="00060364"/>
    <w:rsid w:val="0006042D"/>
    <w:rsid w:val="00060934"/>
    <w:rsid w:val="00060D69"/>
    <w:rsid w:val="00060E40"/>
    <w:rsid w:val="00061758"/>
    <w:rsid w:val="000621F6"/>
    <w:rsid w:val="000622A0"/>
    <w:rsid w:val="000622B5"/>
    <w:rsid w:val="00063A85"/>
    <w:rsid w:val="000641AD"/>
    <w:rsid w:val="0006475A"/>
    <w:rsid w:val="00065D5F"/>
    <w:rsid w:val="0006615C"/>
    <w:rsid w:val="000675D9"/>
    <w:rsid w:val="00067CFB"/>
    <w:rsid w:val="00070A98"/>
    <w:rsid w:val="00070AA2"/>
    <w:rsid w:val="00071271"/>
    <w:rsid w:val="000712C2"/>
    <w:rsid w:val="00072F34"/>
    <w:rsid w:val="00073328"/>
    <w:rsid w:val="0007485B"/>
    <w:rsid w:val="00075022"/>
    <w:rsid w:val="00076035"/>
    <w:rsid w:val="0007614C"/>
    <w:rsid w:val="000762A0"/>
    <w:rsid w:val="000762B9"/>
    <w:rsid w:val="00080332"/>
    <w:rsid w:val="00082FBA"/>
    <w:rsid w:val="0008514B"/>
    <w:rsid w:val="0008533D"/>
    <w:rsid w:val="00085B57"/>
    <w:rsid w:val="00085F35"/>
    <w:rsid w:val="00087E5B"/>
    <w:rsid w:val="0009103E"/>
    <w:rsid w:val="0009150D"/>
    <w:rsid w:val="00093064"/>
    <w:rsid w:val="000934CF"/>
    <w:rsid w:val="00093F34"/>
    <w:rsid w:val="00095D63"/>
    <w:rsid w:val="00096450"/>
    <w:rsid w:val="00097829"/>
    <w:rsid w:val="000978A7"/>
    <w:rsid w:val="00097C11"/>
    <w:rsid w:val="000A0204"/>
    <w:rsid w:val="000A08CE"/>
    <w:rsid w:val="000A0A7A"/>
    <w:rsid w:val="000A20CD"/>
    <w:rsid w:val="000A2533"/>
    <w:rsid w:val="000A26F4"/>
    <w:rsid w:val="000A3489"/>
    <w:rsid w:val="000A3763"/>
    <w:rsid w:val="000A3C61"/>
    <w:rsid w:val="000A3FF0"/>
    <w:rsid w:val="000A4092"/>
    <w:rsid w:val="000A5281"/>
    <w:rsid w:val="000A573B"/>
    <w:rsid w:val="000A5BB3"/>
    <w:rsid w:val="000A6B63"/>
    <w:rsid w:val="000B0831"/>
    <w:rsid w:val="000B0EB3"/>
    <w:rsid w:val="000B1D9E"/>
    <w:rsid w:val="000B31E1"/>
    <w:rsid w:val="000B3203"/>
    <w:rsid w:val="000B38CB"/>
    <w:rsid w:val="000B3D5D"/>
    <w:rsid w:val="000B55FF"/>
    <w:rsid w:val="000B58AC"/>
    <w:rsid w:val="000B5B52"/>
    <w:rsid w:val="000B6BCA"/>
    <w:rsid w:val="000B6E50"/>
    <w:rsid w:val="000B7624"/>
    <w:rsid w:val="000B7F98"/>
    <w:rsid w:val="000C2007"/>
    <w:rsid w:val="000C21B0"/>
    <w:rsid w:val="000C25AE"/>
    <w:rsid w:val="000C2665"/>
    <w:rsid w:val="000C2A86"/>
    <w:rsid w:val="000C37E6"/>
    <w:rsid w:val="000C4190"/>
    <w:rsid w:val="000C4906"/>
    <w:rsid w:val="000C4A12"/>
    <w:rsid w:val="000C4C6B"/>
    <w:rsid w:val="000C6EFB"/>
    <w:rsid w:val="000C708F"/>
    <w:rsid w:val="000D0407"/>
    <w:rsid w:val="000D05F1"/>
    <w:rsid w:val="000D0916"/>
    <w:rsid w:val="000D26DE"/>
    <w:rsid w:val="000D2A2F"/>
    <w:rsid w:val="000D315B"/>
    <w:rsid w:val="000D53A4"/>
    <w:rsid w:val="000D5922"/>
    <w:rsid w:val="000D5A65"/>
    <w:rsid w:val="000D60B1"/>
    <w:rsid w:val="000D7750"/>
    <w:rsid w:val="000E206B"/>
    <w:rsid w:val="000E24B5"/>
    <w:rsid w:val="000E3521"/>
    <w:rsid w:val="000E3C1B"/>
    <w:rsid w:val="000E3CCF"/>
    <w:rsid w:val="000E728A"/>
    <w:rsid w:val="000F09D2"/>
    <w:rsid w:val="000F0BE5"/>
    <w:rsid w:val="000F0D9B"/>
    <w:rsid w:val="000F11AD"/>
    <w:rsid w:val="000F17FC"/>
    <w:rsid w:val="000F18D6"/>
    <w:rsid w:val="000F1BF3"/>
    <w:rsid w:val="000F5FC6"/>
    <w:rsid w:val="000F6B18"/>
    <w:rsid w:val="000F72BB"/>
    <w:rsid w:val="000F78A9"/>
    <w:rsid w:val="00100BC9"/>
    <w:rsid w:val="001013C2"/>
    <w:rsid w:val="00101983"/>
    <w:rsid w:val="00101CFD"/>
    <w:rsid w:val="001025FF"/>
    <w:rsid w:val="00102F28"/>
    <w:rsid w:val="001035FB"/>
    <w:rsid w:val="001057EA"/>
    <w:rsid w:val="00106013"/>
    <w:rsid w:val="0010705D"/>
    <w:rsid w:val="001071B7"/>
    <w:rsid w:val="00113DDC"/>
    <w:rsid w:val="00113ED4"/>
    <w:rsid w:val="0011488F"/>
    <w:rsid w:val="00116CF0"/>
    <w:rsid w:val="001210B2"/>
    <w:rsid w:val="00123885"/>
    <w:rsid w:val="00123AA6"/>
    <w:rsid w:val="001240A0"/>
    <w:rsid w:val="00125EE9"/>
    <w:rsid w:val="00126E77"/>
    <w:rsid w:val="0012738A"/>
    <w:rsid w:val="00127A6A"/>
    <w:rsid w:val="001312B7"/>
    <w:rsid w:val="00131840"/>
    <w:rsid w:val="00132F26"/>
    <w:rsid w:val="001331AF"/>
    <w:rsid w:val="001363E5"/>
    <w:rsid w:val="0013670C"/>
    <w:rsid w:val="001369E8"/>
    <w:rsid w:val="00140C53"/>
    <w:rsid w:val="001413BF"/>
    <w:rsid w:val="001415E0"/>
    <w:rsid w:val="001425A4"/>
    <w:rsid w:val="001427C2"/>
    <w:rsid w:val="001429F3"/>
    <w:rsid w:val="00142C20"/>
    <w:rsid w:val="00143DF9"/>
    <w:rsid w:val="00144B71"/>
    <w:rsid w:val="0014506E"/>
    <w:rsid w:val="00145256"/>
    <w:rsid w:val="00146267"/>
    <w:rsid w:val="00146310"/>
    <w:rsid w:val="00147133"/>
    <w:rsid w:val="0014798D"/>
    <w:rsid w:val="00147BA1"/>
    <w:rsid w:val="00147C88"/>
    <w:rsid w:val="00150DE8"/>
    <w:rsid w:val="00151127"/>
    <w:rsid w:val="001519BB"/>
    <w:rsid w:val="00151D1B"/>
    <w:rsid w:val="0015238C"/>
    <w:rsid w:val="00152830"/>
    <w:rsid w:val="00153543"/>
    <w:rsid w:val="00155832"/>
    <w:rsid w:val="001567AA"/>
    <w:rsid w:val="0015684F"/>
    <w:rsid w:val="00157628"/>
    <w:rsid w:val="001577E6"/>
    <w:rsid w:val="00157AF8"/>
    <w:rsid w:val="0016088E"/>
    <w:rsid w:val="0016115D"/>
    <w:rsid w:val="001618A1"/>
    <w:rsid w:val="001640FF"/>
    <w:rsid w:val="001643E5"/>
    <w:rsid w:val="00164612"/>
    <w:rsid w:val="00165CD4"/>
    <w:rsid w:val="00167259"/>
    <w:rsid w:val="001722C7"/>
    <w:rsid w:val="00172A82"/>
    <w:rsid w:val="0017407E"/>
    <w:rsid w:val="00176F6F"/>
    <w:rsid w:val="001772A5"/>
    <w:rsid w:val="00181253"/>
    <w:rsid w:val="00181454"/>
    <w:rsid w:val="001814EB"/>
    <w:rsid w:val="001818DB"/>
    <w:rsid w:val="00181F46"/>
    <w:rsid w:val="00182A09"/>
    <w:rsid w:val="001844C6"/>
    <w:rsid w:val="0018582B"/>
    <w:rsid w:val="00185EAB"/>
    <w:rsid w:val="001867FF"/>
    <w:rsid w:val="00190CE2"/>
    <w:rsid w:val="00190FEB"/>
    <w:rsid w:val="0019121B"/>
    <w:rsid w:val="00191258"/>
    <w:rsid w:val="001917D6"/>
    <w:rsid w:val="00191D73"/>
    <w:rsid w:val="00192445"/>
    <w:rsid w:val="0019342E"/>
    <w:rsid w:val="00194653"/>
    <w:rsid w:val="00194921"/>
    <w:rsid w:val="00195B54"/>
    <w:rsid w:val="00196632"/>
    <w:rsid w:val="0019703C"/>
    <w:rsid w:val="00197222"/>
    <w:rsid w:val="0019730E"/>
    <w:rsid w:val="001A0251"/>
    <w:rsid w:val="001A0663"/>
    <w:rsid w:val="001A12E8"/>
    <w:rsid w:val="001A190F"/>
    <w:rsid w:val="001A30F7"/>
    <w:rsid w:val="001A32B0"/>
    <w:rsid w:val="001A3D80"/>
    <w:rsid w:val="001A4472"/>
    <w:rsid w:val="001A4C17"/>
    <w:rsid w:val="001A569A"/>
    <w:rsid w:val="001A649B"/>
    <w:rsid w:val="001A7887"/>
    <w:rsid w:val="001A7BA7"/>
    <w:rsid w:val="001A7C66"/>
    <w:rsid w:val="001B0419"/>
    <w:rsid w:val="001B055C"/>
    <w:rsid w:val="001B0708"/>
    <w:rsid w:val="001B299B"/>
    <w:rsid w:val="001B2F62"/>
    <w:rsid w:val="001B380D"/>
    <w:rsid w:val="001B47FB"/>
    <w:rsid w:val="001B591F"/>
    <w:rsid w:val="001B79B6"/>
    <w:rsid w:val="001C14A7"/>
    <w:rsid w:val="001C1BF5"/>
    <w:rsid w:val="001C2A1D"/>
    <w:rsid w:val="001C2B72"/>
    <w:rsid w:val="001C3030"/>
    <w:rsid w:val="001C363D"/>
    <w:rsid w:val="001C36AF"/>
    <w:rsid w:val="001C3907"/>
    <w:rsid w:val="001C3921"/>
    <w:rsid w:val="001C3A21"/>
    <w:rsid w:val="001C3A69"/>
    <w:rsid w:val="001C440E"/>
    <w:rsid w:val="001C471E"/>
    <w:rsid w:val="001C5202"/>
    <w:rsid w:val="001C5467"/>
    <w:rsid w:val="001C5BCE"/>
    <w:rsid w:val="001D1905"/>
    <w:rsid w:val="001D2133"/>
    <w:rsid w:val="001D297C"/>
    <w:rsid w:val="001D2D75"/>
    <w:rsid w:val="001D31A3"/>
    <w:rsid w:val="001D41AC"/>
    <w:rsid w:val="001D58D3"/>
    <w:rsid w:val="001D5AE7"/>
    <w:rsid w:val="001D658A"/>
    <w:rsid w:val="001D69CB"/>
    <w:rsid w:val="001D7BC2"/>
    <w:rsid w:val="001E059C"/>
    <w:rsid w:val="001E146D"/>
    <w:rsid w:val="001E1496"/>
    <w:rsid w:val="001E19D0"/>
    <w:rsid w:val="001E2B89"/>
    <w:rsid w:val="001E2D3F"/>
    <w:rsid w:val="001E2EF5"/>
    <w:rsid w:val="001E308C"/>
    <w:rsid w:val="001E36AA"/>
    <w:rsid w:val="001E3ADB"/>
    <w:rsid w:val="001E5E94"/>
    <w:rsid w:val="001E7054"/>
    <w:rsid w:val="001F00FD"/>
    <w:rsid w:val="001F1C09"/>
    <w:rsid w:val="001F20BA"/>
    <w:rsid w:val="001F5E8D"/>
    <w:rsid w:val="001F60C7"/>
    <w:rsid w:val="001F634A"/>
    <w:rsid w:val="001F671C"/>
    <w:rsid w:val="001F70ED"/>
    <w:rsid w:val="002004D7"/>
    <w:rsid w:val="00200AC5"/>
    <w:rsid w:val="00200F0C"/>
    <w:rsid w:val="00201184"/>
    <w:rsid w:val="002015E1"/>
    <w:rsid w:val="002024D9"/>
    <w:rsid w:val="0020287E"/>
    <w:rsid w:val="002030CC"/>
    <w:rsid w:val="00203330"/>
    <w:rsid w:val="0020447D"/>
    <w:rsid w:val="002046A8"/>
    <w:rsid w:val="0020510D"/>
    <w:rsid w:val="00206B32"/>
    <w:rsid w:val="00206B63"/>
    <w:rsid w:val="00206CE9"/>
    <w:rsid w:val="002077EB"/>
    <w:rsid w:val="00207ACE"/>
    <w:rsid w:val="00210B9C"/>
    <w:rsid w:val="00211634"/>
    <w:rsid w:val="00211EA7"/>
    <w:rsid w:val="00212288"/>
    <w:rsid w:val="00212BF8"/>
    <w:rsid w:val="00214236"/>
    <w:rsid w:val="002149A0"/>
    <w:rsid w:val="002149E7"/>
    <w:rsid w:val="00215937"/>
    <w:rsid w:val="00215BE3"/>
    <w:rsid w:val="00215C4C"/>
    <w:rsid w:val="002162BD"/>
    <w:rsid w:val="00216D92"/>
    <w:rsid w:val="002177AA"/>
    <w:rsid w:val="00217BFF"/>
    <w:rsid w:val="0021A30D"/>
    <w:rsid w:val="00221490"/>
    <w:rsid w:val="00221697"/>
    <w:rsid w:val="0022290B"/>
    <w:rsid w:val="0022365F"/>
    <w:rsid w:val="00225804"/>
    <w:rsid w:val="00225911"/>
    <w:rsid w:val="00225ACF"/>
    <w:rsid w:val="002304E0"/>
    <w:rsid w:val="002313AB"/>
    <w:rsid w:val="002324BF"/>
    <w:rsid w:val="00232712"/>
    <w:rsid w:val="0023271A"/>
    <w:rsid w:val="00232E37"/>
    <w:rsid w:val="0023363F"/>
    <w:rsid w:val="002345A6"/>
    <w:rsid w:val="00234CC1"/>
    <w:rsid w:val="00237C5A"/>
    <w:rsid w:val="00240162"/>
    <w:rsid w:val="0024059F"/>
    <w:rsid w:val="00240BCB"/>
    <w:rsid w:val="00241093"/>
    <w:rsid w:val="00241574"/>
    <w:rsid w:val="00241AD9"/>
    <w:rsid w:val="0024232E"/>
    <w:rsid w:val="00242503"/>
    <w:rsid w:val="002429F6"/>
    <w:rsid w:val="00242A34"/>
    <w:rsid w:val="00242AD1"/>
    <w:rsid w:val="00242D0C"/>
    <w:rsid w:val="00243D6B"/>
    <w:rsid w:val="00244BF6"/>
    <w:rsid w:val="00244EEF"/>
    <w:rsid w:val="00245B30"/>
    <w:rsid w:val="002465CC"/>
    <w:rsid w:val="00247B1C"/>
    <w:rsid w:val="00250077"/>
    <w:rsid w:val="00250359"/>
    <w:rsid w:val="00250956"/>
    <w:rsid w:val="0025112D"/>
    <w:rsid w:val="002512BD"/>
    <w:rsid w:val="002524DD"/>
    <w:rsid w:val="00252BC4"/>
    <w:rsid w:val="002560E1"/>
    <w:rsid w:val="00256143"/>
    <w:rsid w:val="002569EE"/>
    <w:rsid w:val="00257882"/>
    <w:rsid w:val="00257D0C"/>
    <w:rsid w:val="0026098F"/>
    <w:rsid w:val="00261B24"/>
    <w:rsid w:val="00261BC5"/>
    <w:rsid w:val="002627BC"/>
    <w:rsid w:val="00262A2E"/>
    <w:rsid w:val="00262D25"/>
    <w:rsid w:val="002636FE"/>
    <w:rsid w:val="002638F3"/>
    <w:rsid w:val="002639C8"/>
    <w:rsid w:val="00263D5D"/>
    <w:rsid w:val="0026577E"/>
    <w:rsid w:val="00265AD2"/>
    <w:rsid w:val="00266408"/>
    <w:rsid w:val="002668DF"/>
    <w:rsid w:val="00266E29"/>
    <w:rsid w:val="002674B2"/>
    <w:rsid w:val="00270E92"/>
    <w:rsid w:val="0027144E"/>
    <w:rsid w:val="00271804"/>
    <w:rsid w:val="00271D6C"/>
    <w:rsid w:val="002723E6"/>
    <w:rsid w:val="00272612"/>
    <w:rsid w:val="002729E6"/>
    <w:rsid w:val="002735C4"/>
    <w:rsid w:val="002736B8"/>
    <w:rsid w:val="0027458A"/>
    <w:rsid w:val="00275118"/>
    <w:rsid w:val="00275514"/>
    <w:rsid w:val="00275CF7"/>
    <w:rsid w:val="00276852"/>
    <w:rsid w:val="00276E28"/>
    <w:rsid w:val="00281362"/>
    <w:rsid w:val="002820E4"/>
    <w:rsid w:val="00283247"/>
    <w:rsid w:val="0028436D"/>
    <w:rsid w:val="002856D4"/>
    <w:rsid w:val="00285FA6"/>
    <w:rsid w:val="00286FE2"/>
    <w:rsid w:val="00287986"/>
    <w:rsid w:val="0029064C"/>
    <w:rsid w:val="0029184F"/>
    <w:rsid w:val="00291AAC"/>
    <w:rsid w:val="00292340"/>
    <w:rsid w:val="00293C22"/>
    <w:rsid w:val="00295751"/>
    <w:rsid w:val="002958BA"/>
    <w:rsid w:val="00296288"/>
    <w:rsid w:val="002965F2"/>
    <w:rsid w:val="0029767B"/>
    <w:rsid w:val="00297AF4"/>
    <w:rsid w:val="00297CF7"/>
    <w:rsid w:val="002A0A15"/>
    <w:rsid w:val="002A1BA5"/>
    <w:rsid w:val="002A4E0B"/>
    <w:rsid w:val="002A6796"/>
    <w:rsid w:val="002A6B0F"/>
    <w:rsid w:val="002A7FB1"/>
    <w:rsid w:val="002B028A"/>
    <w:rsid w:val="002B0AD9"/>
    <w:rsid w:val="002B21E7"/>
    <w:rsid w:val="002B2BAE"/>
    <w:rsid w:val="002B39E1"/>
    <w:rsid w:val="002B4CD6"/>
    <w:rsid w:val="002B6AE4"/>
    <w:rsid w:val="002B6B4A"/>
    <w:rsid w:val="002B7CA9"/>
    <w:rsid w:val="002C050F"/>
    <w:rsid w:val="002C09E5"/>
    <w:rsid w:val="002C1763"/>
    <w:rsid w:val="002C1936"/>
    <w:rsid w:val="002C199D"/>
    <w:rsid w:val="002C1D9F"/>
    <w:rsid w:val="002C3E89"/>
    <w:rsid w:val="002C3FA8"/>
    <w:rsid w:val="002C406E"/>
    <w:rsid w:val="002C437F"/>
    <w:rsid w:val="002C4986"/>
    <w:rsid w:val="002C53D5"/>
    <w:rsid w:val="002C6474"/>
    <w:rsid w:val="002C650E"/>
    <w:rsid w:val="002C762D"/>
    <w:rsid w:val="002C7D2F"/>
    <w:rsid w:val="002D1084"/>
    <w:rsid w:val="002D18DA"/>
    <w:rsid w:val="002D1E84"/>
    <w:rsid w:val="002D234D"/>
    <w:rsid w:val="002D24AF"/>
    <w:rsid w:val="002D2A0A"/>
    <w:rsid w:val="002D2C65"/>
    <w:rsid w:val="002D3522"/>
    <w:rsid w:val="002D3BC4"/>
    <w:rsid w:val="002D3D13"/>
    <w:rsid w:val="002D5395"/>
    <w:rsid w:val="002D57B9"/>
    <w:rsid w:val="002D625C"/>
    <w:rsid w:val="002D6A5C"/>
    <w:rsid w:val="002D765F"/>
    <w:rsid w:val="002E03C6"/>
    <w:rsid w:val="002E34B6"/>
    <w:rsid w:val="002E3B33"/>
    <w:rsid w:val="002E3E2E"/>
    <w:rsid w:val="002E40E8"/>
    <w:rsid w:val="002E45C2"/>
    <w:rsid w:val="002E4863"/>
    <w:rsid w:val="002E63CD"/>
    <w:rsid w:val="002E64B6"/>
    <w:rsid w:val="002E7018"/>
    <w:rsid w:val="002E768E"/>
    <w:rsid w:val="002EC0F2"/>
    <w:rsid w:val="002F1876"/>
    <w:rsid w:val="002F1DE7"/>
    <w:rsid w:val="002F1FBA"/>
    <w:rsid w:val="002F29E6"/>
    <w:rsid w:val="002F3E98"/>
    <w:rsid w:val="002F46BB"/>
    <w:rsid w:val="002F4728"/>
    <w:rsid w:val="002F4ACF"/>
    <w:rsid w:val="002F6638"/>
    <w:rsid w:val="002F6697"/>
    <w:rsid w:val="002F6EB9"/>
    <w:rsid w:val="00300127"/>
    <w:rsid w:val="00300CD8"/>
    <w:rsid w:val="00300D57"/>
    <w:rsid w:val="00301CB7"/>
    <w:rsid w:val="00302664"/>
    <w:rsid w:val="00303330"/>
    <w:rsid w:val="003039F3"/>
    <w:rsid w:val="00303AD9"/>
    <w:rsid w:val="00304AC3"/>
    <w:rsid w:val="00305DAA"/>
    <w:rsid w:val="00305E8C"/>
    <w:rsid w:val="00305FC6"/>
    <w:rsid w:val="00307224"/>
    <w:rsid w:val="003073D4"/>
    <w:rsid w:val="00307D39"/>
    <w:rsid w:val="003104DF"/>
    <w:rsid w:val="0031070F"/>
    <w:rsid w:val="003108CF"/>
    <w:rsid w:val="003109A3"/>
    <w:rsid w:val="00311E0C"/>
    <w:rsid w:val="00312166"/>
    <w:rsid w:val="00312984"/>
    <w:rsid w:val="003135C5"/>
    <w:rsid w:val="003135E7"/>
    <w:rsid w:val="003143E1"/>
    <w:rsid w:val="003145C1"/>
    <w:rsid w:val="00314655"/>
    <w:rsid w:val="0031652C"/>
    <w:rsid w:val="003165B8"/>
    <w:rsid w:val="00316E5A"/>
    <w:rsid w:val="003177E1"/>
    <w:rsid w:val="003177E5"/>
    <w:rsid w:val="0031784E"/>
    <w:rsid w:val="003204D2"/>
    <w:rsid w:val="00321203"/>
    <w:rsid w:val="00323157"/>
    <w:rsid w:val="00323F7C"/>
    <w:rsid w:val="00324858"/>
    <w:rsid w:val="00325407"/>
    <w:rsid w:val="00325B88"/>
    <w:rsid w:val="00325C21"/>
    <w:rsid w:val="00326398"/>
    <w:rsid w:val="003265AE"/>
    <w:rsid w:val="003267A0"/>
    <w:rsid w:val="00330C4C"/>
    <w:rsid w:val="00331DCF"/>
    <w:rsid w:val="0033267A"/>
    <w:rsid w:val="003328A2"/>
    <w:rsid w:val="00333A56"/>
    <w:rsid w:val="003352CF"/>
    <w:rsid w:val="0033656D"/>
    <w:rsid w:val="003366F3"/>
    <w:rsid w:val="00336CEF"/>
    <w:rsid w:val="0033736C"/>
    <w:rsid w:val="00340D6B"/>
    <w:rsid w:val="00340DD8"/>
    <w:rsid w:val="00340FDC"/>
    <w:rsid w:val="00341605"/>
    <w:rsid w:val="0034162E"/>
    <w:rsid w:val="00341A63"/>
    <w:rsid w:val="0034522C"/>
    <w:rsid w:val="0034776C"/>
    <w:rsid w:val="00351852"/>
    <w:rsid w:val="00353068"/>
    <w:rsid w:val="003546B7"/>
    <w:rsid w:val="00355119"/>
    <w:rsid w:val="003565B6"/>
    <w:rsid w:val="00357E72"/>
    <w:rsid w:val="00360426"/>
    <w:rsid w:val="00360818"/>
    <w:rsid w:val="003609A8"/>
    <w:rsid w:val="00360DE4"/>
    <w:rsid w:val="0036256C"/>
    <w:rsid w:val="00362BD2"/>
    <w:rsid w:val="0036307E"/>
    <w:rsid w:val="00363DDB"/>
    <w:rsid w:val="00364910"/>
    <w:rsid w:val="00366716"/>
    <w:rsid w:val="003669AF"/>
    <w:rsid w:val="00366E9F"/>
    <w:rsid w:val="003674E4"/>
    <w:rsid w:val="00367F7F"/>
    <w:rsid w:val="00370361"/>
    <w:rsid w:val="00370684"/>
    <w:rsid w:val="00371227"/>
    <w:rsid w:val="00371B58"/>
    <w:rsid w:val="00371DB8"/>
    <w:rsid w:val="0037232B"/>
    <w:rsid w:val="003729AA"/>
    <w:rsid w:val="00372BDD"/>
    <w:rsid w:val="00372E6A"/>
    <w:rsid w:val="003745E0"/>
    <w:rsid w:val="00374E42"/>
    <w:rsid w:val="00375752"/>
    <w:rsid w:val="0037663C"/>
    <w:rsid w:val="00376957"/>
    <w:rsid w:val="003777B1"/>
    <w:rsid w:val="00377C1C"/>
    <w:rsid w:val="00381226"/>
    <w:rsid w:val="003819B3"/>
    <w:rsid w:val="00381EDC"/>
    <w:rsid w:val="003834F3"/>
    <w:rsid w:val="00384B62"/>
    <w:rsid w:val="003854C3"/>
    <w:rsid w:val="003875CD"/>
    <w:rsid w:val="00390F32"/>
    <w:rsid w:val="00391A4A"/>
    <w:rsid w:val="003920A2"/>
    <w:rsid w:val="00392D76"/>
    <w:rsid w:val="0039311C"/>
    <w:rsid w:val="003936E5"/>
    <w:rsid w:val="00393EEB"/>
    <w:rsid w:val="00394CC4"/>
    <w:rsid w:val="00394F38"/>
    <w:rsid w:val="00395AD0"/>
    <w:rsid w:val="00397C62"/>
    <w:rsid w:val="003A05D7"/>
    <w:rsid w:val="003A1F4E"/>
    <w:rsid w:val="003A3913"/>
    <w:rsid w:val="003A3951"/>
    <w:rsid w:val="003A594E"/>
    <w:rsid w:val="003A6457"/>
    <w:rsid w:val="003A65FD"/>
    <w:rsid w:val="003A6E70"/>
    <w:rsid w:val="003B0D47"/>
    <w:rsid w:val="003B1E4C"/>
    <w:rsid w:val="003B219A"/>
    <w:rsid w:val="003B2CCC"/>
    <w:rsid w:val="003B3C81"/>
    <w:rsid w:val="003B400A"/>
    <w:rsid w:val="003B45C0"/>
    <w:rsid w:val="003B4804"/>
    <w:rsid w:val="003B495B"/>
    <w:rsid w:val="003B5262"/>
    <w:rsid w:val="003B561F"/>
    <w:rsid w:val="003B5942"/>
    <w:rsid w:val="003B6FBE"/>
    <w:rsid w:val="003B7996"/>
    <w:rsid w:val="003B7C73"/>
    <w:rsid w:val="003B8D34"/>
    <w:rsid w:val="003C05D0"/>
    <w:rsid w:val="003C140A"/>
    <w:rsid w:val="003C1F7A"/>
    <w:rsid w:val="003C3523"/>
    <w:rsid w:val="003C3DAF"/>
    <w:rsid w:val="003C4621"/>
    <w:rsid w:val="003C4B56"/>
    <w:rsid w:val="003C5852"/>
    <w:rsid w:val="003C5EB4"/>
    <w:rsid w:val="003C7199"/>
    <w:rsid w:val="003C79A1"/>
    <w:rsid w:val="003C79FA"/>
    <w:rsid w:val="003C7C76"/>
    <w:rsid w:val="003D077E"/>
    <w:rsid w:val="003D19D1"/>
    <w:rsid w:val="003D1BA9"/>
    <w:rsid w:val="003D21CE"/>
    <w:rsid w:val="003D30CD"/>
    <w:rsid w:val="003D3519"/>
    <w:rsid w:val="003D3B3C"/>
    <w:rsid w:val="003D3DEF"/>
    <w:rsid w:val="003D5868"/>
    <w:rsid w:val="003D63BF"/>
    <w:rsid w:val="003D6587"/>
    <w:rsid w:val="003D7593"/>
    <w:rsid w:val="003D7766"/>
    <w:rsid w:val="003D7BCA"/>
    <w:rsid w:val="003E04B9"/>
    <w:rsid w:val="003E102E"/>
    <w:rsid w:val="003E1C07"/>
    <w:rsid w:val="003E31B1"/>
    <w:rsid w:val="003E58CF"/>
    <w:rsid w:val="003E6D78"/>
    <w:rsid w:val="003F0C3A"/>
    <w:rsid w:val="003F1AB7"/>
    <w:rsid w:val="003F1DEA"/>
    <w:rsid w:val="003F2039"/>
    <w:rsid w:val="003F268C"/>
    <w:rsid w:val="003F28F2"/>
    <w:rsid w:val="003F3168"/>
    <w:rsid w:val="003F44AA"/>
    <w:rsid w:val="003F4FDC"/>
    <w:rsid w:val="003F67AB"/>
    <w:rsid w:val="003F6A55"/>
    <w:rsid w:val="003F6F59"/>
    <w:rsid w:val="0040300D"/>
    <w:rsid w:val="00403B6C"/>
    <w:rsid w:val="0040546F"/>
    <w:rsid w:val="00405CD4"/>
    <w:rsid w:val="00406243"/>
    <w:rsid w:val="0040695E"/>
    <w:rsid w:val="004069C2"/>
    <w:rsid w:val="004069F1"/>
    <w:rsid w:val="004105D7"/>
    <w:rsid w:val="00410939"/>
    <w:rsid w:val="00410BB1"/>
    <w:rsid w:val="00410BE3"/>
    <w:rsid w:val="00410DF0"/>
    <w:rsid w:val="00410EDF"/>
    <w:rsid w:val="004117D9"/>
    <w:rsid w:val="00412A3F"/>
    <w:rsid w:val="00412AD5"/>
    <w:rsid w:val="004133DD"/>
    <w:rsid w:val="0041370B"/>
    <w:rsid w:val="00415373"/>
    <w:rsid w:val="004161D7"/>
    <w:rsid w:val="00416B23"/>
    <w:rsid w:val="004178B4"/>
    <w:rsid w:val="00417A75"/>
    <w:rsid w:val="0042128B"/>
    <w:rsid w:val="004216AB"/>
    <w:rsid w:val="00422BD7"/>
    <w:rsid w:val="00423000"/>
    <w:rsid w:val="0042391C"/>
    <w:rsid w:val="004242A2"/>
    <w:rsid w:val="00427525"/>
    <w:rsid w:val="00427C2B"/>
    <w:rsid w:val="00434897"/>
    <w:rsid w:val="00435426"/>
    <w:rsid w:val="00435F82"/>
    <w:rsid w:val="00436ED9"/>
    <w:rsid w:val="00436FF2"/>
    <w:rsid w:val="004401A4"/>
    <w:rsid w:val="00440A8D"/>
    <w:rsid w:val="00440F1E"/>
    <w:rsid w:val="004411AA"/>
    <w:rsid w:val="00442593"/>
    <w:rsid w:val="004428FD"/>
    <w:rsid w:val="00442E59"/>
    <w:rsid w:val="004432C4"/>
    <w:rsid w:val="00445738"/>
    <w:rsid w:val="0044637A"/>
    <w:rsid w:val="004477BA"/>
    <w:rsid w:val="00447AC6"/>
    <w:rsid w:val="00447E09"/>
    <w:rsid w:val="004501FA"/>
    <w:rsid w:val="00450A37"/>
    <w:rsid w:val="00450AEE"/>
    <w:rsid w:val="004517B5"/>
    <w:rsid w:val="004519C0"/>
    <w:rsid w:val="004529F5"/>
    <w:rsid w:val="004538DB"/>
    <w:rsid w:val="00453E7A"/>
    <w:rsid w:val="00454440"/>
    <w:rsid w:val="00456067"/>
    <w:rsid w:val="00456422"/>
    <w:rsid w:val="004565CE"/>
    <w:rsid w:val="00457187"/>
    <w:rsid w:val="004639B6"/>
    <w:rsid w:val="00463EF6"/>
    <w:rsid w:val="00464641"/>
    <w:rsid w:val="00465745"/>
    <w:rsid w:val="00465ACB"/>
    <w:rsid w:val="00465E99"/>
    <w:rsid w:val="0046632C"/>
    <w:rsid w:val="00466606"/>
    <w:rsid w:val="0046694A"/>
    <w:rsid w:val="00466B43"/>
    <w:rsid w:val="004674DE"/>
    <w:rsid w:val="0046773C"/>
    <w:rsid w:val="00467EEF"/>
    <w:rsid w:val="00470222"/>
    <w:rsid w:val="00471C8F"/>
    <w:rsid w:val="00472D8F"/>
    <w:rsid w:val="0047358E"/>
    <w:rsid w:val="0047371D"/>
    <w:rsid w:val="00474BB6"/>
    <w:rsid w:val="004762DA"/>
    <w:rsid w:val="004769FA"/>
    <w:rsid w:val="00476D13"/>
    <w:rsid w:val="004777F9"/>
    <w:rsid w:val="0047781F"/>
    <w:rsid w:val="00480FFB"/>
    <w:rsid w:val="0048119F"/>
    <w:rsid w:val="00481592"/>
    <w:rsid w:val="004815BA"/>
    <w:rsid w:val="00481746"/>
    <w:rsid w:val="00482819"/>
    <w:rsid w:val="004832F2"/>
    <w:rsid w:val="00484445"/>
    <w:rsid w:val="004854BC"/>
    <w:rsid w:val="00485F97"/>
    <w:rsid w:val="0048751A"/>
    <w:rsid w:val="004913B0"/>
    <w:rsid w:val="0049219D"/>
    <w:rsid w:val="004924BF"/>
    <w:rsid w:val="00493126"/>
    <w:rsid w:val="00493441"/>
    <w:rsid w:val="0049404F"/>
    <w:rsid w:val="004946ED"/>
    <w:rsid w:val="00494B73"/>
    <w:rsid w:val="00494C72"/>
    <w:rsid w:val="004950BF"/>
    <w:rsid w:val="00495A23"/>
    <w:rsid w:val="00496077"/>
    <w:rsid w:val="004960A8"/>
    <w:rsid w:val="00496604"/>
    <w:rsid w:val="00496806"/>
    <w:rsid w:val="00497A55"/>
    <w:rsid w:val="004A1710"/>
    <w:rsid w:val="004A17B2"/>
    <w:rsid w:val="004A240F"/>
    <w:rsid w:val="004A25A0"/>
    <w:rsid w:val="004A26F5"/>
    <w:rsid w:val="004A2E95"/>
    <w:rsid w:val="004A3BE9"/>
    <w:rsid w:val="004A3F3A"/>
    <w:rsid w:val="004A3F8E"/>
    <w:rsid w:val="004A45FE"/>
    <w:rsid w:val="004A4671"/>
    <w:rsid w:val="004A480C"/>
    <w:rsid w:val="004A4DB1"/>
    <w:rsid w:val="004A521F"/>
    <w:rsid w:val="004A6B49"/>
    <w:rsid w:val="004A7A0C"/>
    <w:rsid w:val="004B01CE"/>
    <w:rsid w:val="004B0293"/>
    <w:rsid w:val="004B0FA4"/>
    <w:rsid w:val="004B37DA"/>
    <w:rsid w:val="004B4F8C"/>
    <w:rsid w:val="004B51B5"/>
    <w:rsid w:val="004B538C"/>
    <w:rsid w:val="004B58A5"/>
    <w:rsid w:val="004B5909"/>
    <w:rsid w:val="004B6469"/>
    <w:rsid w:val="004B74D0"/>
    <w:rsid w:val="004B74F7"/>
    <w:rsid w:val="004B7DD3"/>
    <w:rsid w:val="004C046C"/>
    <w:rsid w:val="004C1DB5"/>
    <w:rsid w:val="004C33B4"/>
    <w:rsid w:val="004C355B"/>
    <w:rsid w:val="004C3F33"/>
    <w:rsid w:val="004C42C6"/>
    <w:rsid w:val="004C4D6D"/>
    <w:rsid w:val="004C5178"/>
    <w:rsid w:val="004C59B8"/>
    <w:rsid w:val="004C5DC4"/>
    <w:rsid w:val="004C6ACA"/>
    <w:rsid w:val="004D00DA"/>
    <w:rsid w:val="004D08AE"/>
    <w:rsid w:val="004D0FB5"/>
    <w:rsid w:val="004D10EF"/>
    <w:rsid w:val="004D270B"/>
    <w:rsid w:val="004D2EBE"/>
    <w:rsid w:val="004D2F5B"/>
    <w:rsid w:val="004D3F08"/>
    <w:rsid w:val="004D4C1D"/>
    <w:rsid w:val="004D6980"/>
    <w:rsid w:val="004D6B2C"/>
    <w:rsid w:val="004D7117"/>
    <w:rsid w:val="004D72B6"/>
    <w:rsid w:val="004D7EF3"/>
    <w:rsid w:val="004E07A5"/>
    <w:rsid w:val="004E0976"/>
    <w:rsid w:val="004E16BB"/>
    <w:rsid w:val="004E1E6C"/>
    <w:rsid w:val="004E2CB3"/>
    <w:rsid w:val="004E2FA4"/>
    <w:rsid w:val="004E3474"/>
    <w:rsid w:val="004E42FF"/>
    <w:rsid w:val="004E4CDA"/>
    <w:rsid w:val="004E5738"/>
    <w:rsid w:val="004E5890"/>
    <w:rsid w:val="004E671B"/>
    <w:rsid w:val="004E6A15"/>
    <w:rsid w:val="004E7D6E"/>
    <w:rsid w:val="004E7F49"/>
    <w:rsid w:val="004E7F70"/>
    <w:rsid w:val="004E7F7B"/>
    <w:rsid w:val="004F077C"/>
    <w:rsid w:val="004F1170"/>
    <w:rsid w:val="004F246B"/>
    <w:rsid w:val="004F2518"/>
    <w:rsid w:val="004F2608"/>
    <w:rsid w:val="004F28E1"/>
    <w:rsid w:val="004F2A47"/>
    <w:rsid w:val="004F30AA"/>
    <w:rsid w:val="004F3423"/>
    <w:rsid w:val="004F60D4"/>
    <w:rsid w:val="004F6182"/>
    <w:rsid w:val="004F64B0"/>
    <w:rsid w:val="004F6808"/>
    <w:rsid w:val="004F7237"/>
    <w:rsid w:val="005001F5"/>
    <w:rsid w:val="0050137A"/>
    <w:rsid w:val="005013E3"/>
    <w:rsid w:val="0050185B"/>
    <w:rsid w:val="00501A9F"/>
    <w:rsid w:val="00502FFA"/>
    <w:rsid w:val="00503727"/>
    <w:rsid w:val="00504F34"/>
    <w:rsid w:val="005079EF"/>
    <w:rsid w:val="005105BF"/>
    <w:rsid w:val="00510966"/>
    <w:rsid w:val="00510EEB"/>
    <w:rsid w:val="00512D43"/>
    <w:rsid w:val="00513236"/>
    <w:rsid w:val="00513406"/>
    <w:rsid w:val="005144DA"/>
    <w:rsid w:val="00516042"/>
    <w:rsid w:val="005164DB"/>
    <w:rsid w:val="00517232"/>
    <w:rsid w:val="00521484"/>
    <w:rsid w:val="00521800"/>
    <w:rsid w:val="00522175"/>
    <w:rsid w:val="0052268E"/>
    <w:rsid w:val="00523823"/>
    <w:rsid w:val="00523EC4"/>
    <w:rsid w:val="00524C09"/>
    <w:rsid w:val="005260DD"/>
    <w:rsid w:val="00526960"/>
    <w:rsid w:val="0053014C"/>
    <w:rsid w:val="005301D3"/>
    <w:rsid w:val="00530337"/>
    <w:rsid w:val="005304B1"/>
    <w:rsid w:val="005307D8"/>
    <w:rsid w:val="00531583"/>
    <w:rsid w:val="005322F1"/>
    <w:rsid w:val="0053257F"/>
    <w:rsid w:val="00534EB8"/>
    <w:rsid w:val="00535F21"/>
    <w:rsid w:val="005375CA"/>
    <w:rsid w:val="0053790F"/>
    <w:rsid w:val="00537D1C"/>
    <w:rsid w:val="00540CC3"/>
    <w:rsid w:val="00540DBD"/>
    <w:rsid w:val="0054303F"/>
    <w:rsid w:val="005437DD"/>
    <w:rsid w:val="00543D1A"/>
    <w:rsid w:val="0054552B"/>
    <w:rsid w:val="005464A5"/>
    <w:rsid w:val="00550892"/>
    <w:rsid w:val="0055174F"/>
    <w:rsid w:val="00551EFC"/>
    <w:rsid w:val="00554F60"/>
    <w:rsid w:val="00557D98"/>
    <w:rsid w:val="0055FE11"/>
    <w:rsid w:val="005608E0"/>
    <w:rsid w:val="00560E53"/>
    <w:rsid w:val="005619EB"/>
    <w:rsid w:val="00561B50"/>
    <w:rsid w:val="00561B85"/>
    <w:rsid w:val="00561DB0"/>
    <w:rsid w:val="00561DE9"/>
    <w:rsid w:val="00562E9A"/>
    <w:rsid w:val="00563C2E"/>
    <w:rsid w:val="00563F0C"/>
    <w:rsid w:val="005647E4"/>
    <w:rsid w:val="005648F4"/>
    <w:rsid w:val="00565834"/>
    <w:rsid w:val="00570428"/>
    <w:rsid w:val="00570DA4"/>
    <w:rsid w:val="00572597"/>
    <w:rsid w:val="0057296D"/>
    <w:rsid w:val="00573686"/>
    <w:rsid w:val="00574690"/>
    <w:rsid w:val="00575256"/>
    <w:rsid w:val="00575B57"/>
    <w:rsid w:val="0057663E"/>
    <w:rsid w:val="005768A8"/>
    <w:rsid w:val="00577961"/>
    <w:rsid w:val="0058013C"/>
    <w:rsid w:val="00582977"/>
    <w:rsid w:val="005829B8"/>
    <w:rsid w:val="00583815"/>
    <w:rsid w:val="00587F6F"/>
    <w:rsid w:val="00588E66"/>
    <w:rsid w:val="00590C38"/>
    <w:rsid w:val="005917F9"/>
    <w:rsid w:val="00591926"/>
    <w:rsid w:val="00592D53"/>
    <w:rsid w:val="00593195"/>
    <w:rsid w:val="005938C9"/>
    <w:rsid w:val="00596A62"/>
    <w:rsid w:val="00596E9B"/>
    <w:rsid w:val="005970A1"/>
    <w:rsid w:val="005973B7"/>
    <w:rsid w:val="005A0990"/>
    <w:rsid w:val="005A0C8F"/>
    <w:rsid w:val="005A1A8B"/>
    <w:rsid w:val="005A2232"/>
    <w:rsid w:val="005A2346"/>
    <w:rsid w:val="005A2390"/>
    <w:rsid w:val="005A7461"/>
    <w:rsid w:val="005A776E"/>
    <w:rsid w:val="005A7876"/>
    <w:rsid w:val="005B0677"/>
    <w:rsid w:val="005B1B50"/>
    <w:rsid w:val="005B1C64"/>
    <w:rsid w:val="005B2251"/>
    <w:rsid w:val="005B2491"/>
    <w:rsid w:val="005B253C"/>
    <w:rsid w:val="005B3E9D"/>
    <w:rsid w:val="005B485D"/>
    <w:rsid w:val="005B4C19"/>
    <w:rsid w:val="005B6E85"/>
    <w:rsid w:val="005B72CE"/>
    <w:rsid w:val="005B7363"/>
    <w:rsid w:val="005B7FC0"/>
    <w:rsid w:val="005C0C5B"/>
    <w:rsid w:val="005C1BAD"/>
    <w:rsid w:val="005C1FD4"/>
    <w:rsid w:val="005C227A"/>
    <w:rsid w:val="005C252F"/>
    <w:rsid w:val="005C2B18"/>
    <w:rsid w:val="005C3359"/>
    <w:rsid w:val="005C3A6D"/>
    <w:rsid w:val="005C5CBD"/>
    <w:rsid w:val="005C60FC"/>
    <w:rsid w:val="005C63EA"/>
    <w:rsid w:val="005C797C"/>
    <w:rsid w:val="005D0BDC"/>
    <w:rsid w:val="005D0E3D"/>
    <w:rsid w:val="005D0FF2"/>
    <w:rsid w:val="005D2486"/>
    <w:rsid w:val="005D28BD"/>
    <w:rsid w:val="005D3168"/>
    <w:rsid w:val="005D450F"/>
    <w:rsid w:val="005D4C5E"/>
    <w:rsid w:val="005D5347"/>
    <w:rsid w:val="005D7AD8"/>
    <w:rsid w:val="005D7B72"/>
    <w:rsid w:val="005D7E00"/>
    <w:rsid w:val="005E073A"/>
    <w:rsid w:val="005E0875"/>
    <w:rsid w:val="005E178D"/>
    <w:rsid w:val="005E17F9"/>
    <w:rsid w:val="005E1DA0"/>
    <w:rsid w:val="005E21C7"/>
    <w:rsid w:val="005E55CB"/>
    <w:rsid w:val="005E5BDA"/>
    <w:rsid w:val="005E7D45"/>
    <w:rsid w:val="005F18BA"/>
    <w:rsid w:val="005F2060"/>
    <w:rsid w:val="005F2AFF"/>
    <w:rsid w:val="005F331E"/>
    <w:rsid w:val="005F3903"/>
    <w:rsid w:val="005F40B8"/>
    <w:rsid w:val="005F4C5F"/>
    <w:rsid w:val="005F5991"/>
    <w:rsid w:val="005F59BC"/>
    <w:rsid w:val="005F5C2B"/>
    <w:rsid w:val="005F5D85"/>
    <w:rsid w:val="005F6D52"/>
    <w:rsid w:val="005F7333"/>
    <w:rsid w:val="005F7C26"/>
    <w:rsid w:val="00600613"/>
    <w:rsid w:val="00600E5E"/>
    <w:rsid w:val="00600FCD"/>
    <w:rsid w:val="0060135C"/>
    <w:rsid w:val="00601F44"/>
    <w:rsid w:val="00602226"/>
    <w:rsid w:val="00602AA3"/>
    <w:rsid w:val="0060374C"/>
    <w:rsid w:val="00605A0E"/>
    <w:rsid w:val="00605E9E"/>
    <w:rsid w:val="0060680D"/>
    <w:rsid w:val="006068F1"/>
    <w:rsid w:val="006069A9"/>
    <w:rsid w:val="00610F27"/>
    <w:rsid w:val="00611FF3"/>
    <w:rsid w:val="00613FC4"/>
    <w:rsid w:val="00614E2D"/>
    <w:rsid w:val="00614FE3"/>
    <w:rsid w:val="00615204"/>
    <w:rsid w:val="00616951"/>
    <w:rsid w:val="00617D0C"/>
    <w:rsid w:val="00617E11"/>
    <w:rsid w:val="00620878"/>
    <w:rsid w:val="00623919"/>
    <w:rsid w:val="00624716"/>
    <w:rsid w:val="00624E31"/>
    <w:rsid w:val="00624F6B"/>
    <w:rsid w:val="00625008"/>
    <w:rsid w:val="00626847"/>
    <w:rsid w:val="0062798B"/>
    <w:rsid w:val="00630854"/>
    <w:rsid w:val="00630C42"/>
    <w:rsid w:val="00631E65"/>
    <w:rsid w:val="00632011"/>
    <w:rsid w:val="0063221D"/>
    <w:rsid w:val="006336E6"/>
    <w:rsid w:val="00635931"/>
    <w:rsid w:val="00635B64"/>
    <w:rsid w:val="00635B8D"/>
    <w:rsid w:val="0063671B"/>
    <w:rsid w:val="00637064"/>
    <w:rsid w:val="00640A4E"/>
    <w:rsid w:val="00642787"/>
    <w:rsid w:val="00642C6B"/>
    <w:rsid w:val="006435C7"/>
    <w:rsid w:val="00644A80"/>
    <w:rsid w:val="00644D6D"/>
    <w:rsid w:val="00646AAA"/>
    <w:rsid w:val="0064728A"/>
    <w:rsid w:val="006473EB"/>
    <w:rsid w:val="00647EB2"/>
    <w:rsid w:val="00650C98"/>
    <w:rsid w:val="00652187"/>
    <w:rsid w:val="00652F46"/>
    <w:rsid w:val="00655A7D"/>
    <w:rsid w:val="006577F2"/>
    <w:rsid w:val="00657E9F"/>
    <w:rsid w:val="00660840"/>
    <w:rsid w:val="0066127F"/>
    <w:rsid w:val="00662336"/>
    <w:rsid w:val="00662CC0"/>
    <w:rsid w:val="006631A3"/>
    <w:rsid w:val="00663730"/>
    <w:rsid w:val="00663B4E"/>
    <w:rsid w:val="0066411F"/>
    <w:rsid w:val="00664B92"/>
    <w:rsid w:val="00665725"/>
    <w:rsid w:val="00665C9B"/>
    <w:rsid w:val="006662E9"/>
    <w:rsid w:val="006663A1"/>
    <w:rsid w:val="00666DA5"/>
    <w:rsid w:val="00667337"/>
    <w:rsid w:val="00667E9F"/>
    <w:rsid w:val="00670605"/>
    <w:rsid w:val="00670C73"/>
    <w:rsid w:val="00670D1B"/>
    <w:rsid w:val="00672A70"/>
    <w:rsid w:val="006732DE"/>
    <w:rsid w:val="00673667"/>
    <w:rsid w:val="00673EC5"/>
    <w:rsid w:val="0067420E"/>
    <w:rsid w:val="0067510C"/>
    <w:rsid w:val="00677037"/>
    <w:rsid w:val="006771E5"/>
    <w:rsid w:val="006773FF"/>
    <w:rsid w:val="0068062B"/>
    <w:rsid w:val="00680771"/>
    <w:rsid w:val="006809F2"/>
    <w:rsid w:val="00680B26"/>
    <w:rsid w:val="00681A97"/>
    <w:rsid w:val="0068267C"/>
    <w:rsid w:val="00682FD5"/>
    <w:rsid w:val="00684AAE"/>
    <w:rsid w:val="00685267"/>
    <w:rsid w:val="006860C4"/>
    <w:rsid w:val="00686B90"/>
    <w:rsid w:val="006903D7"/>
    <w:rsid w:val="00691AFA"/>
    <w:rsid w:val="00693A23"/>
    <w:rsid w:val="0069470D"/>
    <w:rsid w:val="00694EA0"/>
    <w:rsid w:val="00696391"/>
    <w:rsid w:val="00697437"/>
    <w:rsid w:val="00697F3C"/>
    <w:rsid w:val="006A03CD"/>
    <w:rsid w:val="006A0585"/>
    <w:rsid w:val="006A13C0"/>
    <w:rsid w:val="006A2E63"/>
    <w:rsid w:val="006A4F4D"/>
    <w:rsid w:val="006A732B"/>
    <w:rsid w:val="006A7EE6"/>
    <w:rsid w:val="006A7F37"/>
    <w:rsid w:val="006B11E2"/>
    <w:rsid w:val="006B1499"/>
    <w:rsid w:val="006B1A22"/>
    <w:rsid w:val="006B25D9"/>
    <w:rsid w:val="006B49DF"/>
    <w:rsid w:val="006B50D1"/>
    <w:rsid w:val="006B517E"/>
    <w:rsid w:val="006B5DEF"/>
    <w:rsid w:val="006B6F1E"/>
    <w:rsid w:val="006C3277"/>
    <w:rsid w:val="006C4DF9"/>
    <w:rsid w:val="006C567E"/>
    <w:rsid w:val="006C735E"/>
    <w:rsid w:val="006C7E7B"/>
    <w:rsid w:val="006D058E"/>
    <w:rsid w:val="006D4D1F"/>
    <w:rsid w:val="006D4F41"/>
    <w:rsid w:val="006D5D0F"/>
    <w:rsid w:val="006D5EB9"/>
    <w:rsid w:val="006D6340"/>
    <w:rsid w:val="006D63A4"/>
    <w:rsid w:val="006D67EF"/>
    <w:rsid w:val="006E044D"/>
    <w:rsid w:val="006E1DAB"/>
    <w:rsid w:val="006E1E27"/>
    <w:rsid w:val="006E1F0C"/>
    <w:rsid w:val="006E3235"/>
    <w:rsid w:val="006E3C5B"/>
    <w:rsid w:val="006E448A"/>
    <w:rsid w:val="006E485D"/>
    <w:rsid w:val="006E4BA7"/>
    <w:rsid w:val="006E6D15"/>
    <w:rsid w:val="006E7FCD"/>
    <w:rsid w:val="006F1C13"/>
    <w:rsid w:val="006F25CE"/>
    <w:rsid w:val="006F3814"/>
    <w:rsid w:val="006F458C"/>
    <w:rsid w:val="006F625D"/>
    <w:rsid w:val="006F72F5"/>
    <w:rsid w:val="007010E6"/>
    <w:rsid w:val="00701436"/>
    <w:rsid w:val="00701499"/>
    <w:rsid w:val="007014F0"/>
    <w:rsid w:val="00701EB8"/>
    <w:rsid w:val="00701F3B"/>
    <w:rsid w:val="0070227C"/>
    <w:rsid w:val="007034A8"/>
    <w:rsid w:val="0070450A"/>
    <w:rsid w:val="00705C3C"/>
    <w:rsid w:val="00706045"/>
    <w:rsid w:val="00707B4B"/>
    <w:rsid w:val="00707E76"/>
    <w:rsid w:val="00711BD7"/>
    <w:rsid w:val="00711CE4"/>
    <w:rsid w:val="00712203"/>
    <w:rsid w:val="00712463"/>
    <w:rsid w:val="0071333B"/>
    <w:rsid w:val="00713986"/>
    <w:rsid w:val="00716FAB"/>
    <w:rsid w:val="0071712C"/>
    <w:rsid w:val="00720F63"/>
    <w:rsid w:val="0072362F"/>
    <w:rsid w:val="00724452"/>
    <w:rsid w:val="00724B00"/>
    <w:rsid w:val="00725F9A"/>
    <w:rsid w:val="007270B2"/>
    <w:rsid w:val="007275D9"/>
    <w:rsid w:val="00730C32"/>
    <w:rsid w:val="00730E1B"/>
    <w:rsid w:val="007315DE"/>
    <w:rsid w:val="00732C27"/>
    <w:rsid w:val="0073490C"/>
    <w:rsid w:val="00734FDB"/>
    <w:rsid w:val="0073508B"/>
    <w:rsid w:val="00735493"/>
    <w:rsid w:val="00735A70"/>
    <w:rsid w:val="007366B2"/>
    <w:rsid w:val="00736A63"/>
    <w:rsid w:val="007400E1"/>
    <w:rsid w:val="00740657"/>
    <w:rsid w:val="0074189C"/>
    <w:rsid w:val="00742469"/>
    <w:rsid w:val="0074298B"/>
    <w:rsid w:val="00743917"/>
    <w:rsid w:val="00743EFB"/>
    <w:rsid w:val="007449E1"/>
    <w:rsid w:val="00744BC9"/>
    <w:rsid w:val="00744E4B"/>
    <w:rsid w:val="007453A7"/>
    <w:rsid w:val="0074545F"/>
    <w:rsid w:val="00745CBC"/>
    <w:rsid w:val="00747060"/>
    <w:rsid w:val="00747698"/>
    <w:rsid w:val="00747BF0"/>
    <w:rsid w:val="00747CE5"/>
    <w:rsid w:val="00751222"/>
    <w:rsid w:val="007531F3"/>
    <w:rsid w:val="00754124"/>
    <w:rsid w:val="007548C9"/>
    <w:rsid w:val="00755176"/>
    <w:rsid w:val="007555CF"/>
    <w:rsid w:val="00755D57"/>
    <w:rsid w:val="00756358"/>
    <w:rsid w:val="00756655"/>
    <w:rsid w:val="00756E10"/>
    <w:rsid w:val="00760A6E"/>
    <w:rsid w:val="00760C40"/>
    <w:rsid w:val="00761615"/>
    <w:rsid w:val="00762975"/>
    <w:rsid w:val="00762F38"/>
    <w:rsid w:val="00763246"/>
    <w:rsid w:val="00763971"/>
    <w:rsid w:val="00764015"/>
    <w:rsid w:val="007645AD"/>
    <w:rsid w:val="00765C31"/>
    <w:rsid w:val="00766334"/>
    <w:rsid w:val="00766A63"/>
    <w:rsid w:val="00766B50"/>
    <w:rsid w:val="00767218"/>
    <w:rsid w:val="0077060A"/>
    <w:rsid w:val="00771834"/>
    <w:rsid w:val="00772A75"/>
    <w:rsid w:val="00772E90"/>
    <w:rsid w:val="00773568"/>
    <w:rsid w:val="00773BAD"/>
    <w:rsid w:val="00774F8D"/>
    <w:rsid w:val="00776899"/>
    <w:rsid w:val="007773F1"/>
    <w:rsid w:val="00777487"/>
    <w:rsid w:val="00777CDA"/>
    <w:rsid w:val="00777D1C"/>
    <w:rsid w:val="00780014"/>
    <w:rsid w:val="00781297"/>
    <w:rsid w:val="00781A27"/>
    <w:rsid w:val="00782467"/>
    <w:rsid w:val="00782494"/>
    <w:rsid w:val="00783417"/>
    <w:rsid w:val="0078406C"/>
    <w:rsid w:val="00784DA1"/>
    <w:rsid w:val="00787277"/>
    <w:rsid w:val="00787AC0"/>
    <w:rsid w:val="00787B2E"/>
    <w:rsid w:val="00787B50"/>
    <w:rsid w:val="00787BDB"/>
    <w:rsid w:val="00787E7E"/>
    <w:rsid w:val="0079133B"/>
    <w:rsid w:val="00791B56"/>
    <w:rsid w:val="00791FED"/>
    <w:rsid w:val="0079275A"/>
    <w:rsid w:val="00795E10"/>
    <w:rsid w:val="00796091"/>
    <w:rsid w:val="00796770"/>
    <w:rsid w:val="00796E1C"/>
    <w:rsid w:val="0079711C"/>
    <w:rsid w:val="007975FA"/>
    <w:rsid w:val="007A0965"/>
    <w:rsid w:val="007A0A4F"/>
    <w:rsid w:val="007A2416"/>
    <w:rsid w:val="007A3247"/>
    <w:rsid w:val="007A3981"/>
    <w:rsid w:val="007A3EDE"/>
    <w:rsid w:val="007A42FF"/>
    <w:rsid w:val="007A4E26"/>
    <w:rsid w:val="007A59B1"/>
    <w:rsid w:val="007A5DDB"/>
    <w:rsid w:val="007A7076"/>
    <w:rsid w:val="007A7140"/>
    <w:rsid w:val="007A75AD"/>
    <w:rsid w:val="007A786C"/>
    <w:rsid w:val="007AA1A3"/>
    <w:rsid w:val="007B16B3"/>
    <w:rsid w:val="007B2A1D"/>
    <w:rsid w:val="007B3636"/>
    <w:rsid w:val="007B45C8"/>
    <w:rsid w:val="007B4B4A"/>
    <w:rsid w:val="007B4FD2"/>
    <w:rsid w:val="007B5C37"/>
    <w:rsid w:val="007B5DF7"/>
    <w:rsid w:val="007B7FC7"/>
    <w:rsid w:val="007C193D"/>
    <w:rsid w:val="007C19B0"/>
    <w:rsid w:val="007C1CDB"/>
    <w:rsid w:val="007C2AD4"/>
    <w:rsid w:val="007C3C41"/>
    <w:rsid w:val="007C4999"/>
    <w:rsid w:val="007C51F4"/>
    <w:rsid w:val="007C574F"/>
    <w:rsid w:val="007C7096"/>
    <w:rsid w:val="007D0B61"/>
    <w:rsid w:val="007D124E"/>
    <w:rsid w:val="007D4838"/>
    <w:rsid w:val="007D5EE2"/>
    <w:rsid w:val="007D658D"/>
    <w:rsid w:val="007D6D23"/>
    <w:rsid w:val="007D7B0B"/>
    <w:rsid w:val="007D7E0A"/>
    <w:rsid w:val="007E0606"/>
    <w:rsid w:val="007E095B"/>
    <w:rsid w:val="007E0D97"/>
    <w:rsid w:val="007E1B94"/>
    <w:rsid w:val="007E24D3"/>
    <w:rsid w:val="007E29D8"/>
    <w:rsid w:val="007E44B3"/>
    <w:rsid w:val="007E5237"/>
    <w:rsid w:val="007E6572"/>
    <w:rsid w:val="007F0028"/>
    <w:rsid w:val="007F190F"/>
    <w:rsid w:val="007F2B6B"/>
    <w:rsid w:val="007F370C"/>
    <w:rsid w:val="007F4074"/>
    <w:rsid w:val="007F42E8"/>
    <w:rsid w:val="007F5B85"/>
    <w:rsid w:val="007F629A"/>
    <w:rsid w:val="007F7443"/>
    <w:rsid w:val="00801138"/>
    <w:rsid w:val="00802870"/>
    <w:rsid w:val="00803778"/>
    <w:rsid w:val="00803A48"/>
    <w:rsid w:val="00803CA1"/>
    <w:rsid w:val="00804181"/>
    <w:rsid w:val="00804236"/>
    <w:rsid w:val="0080587E"/>
    <w:rsid w:val="00805CBA"/>
    <w:rsid w:val="0080611B"/>
    <w:rsid w:val="008061C5"/>
    <w:rsid w:val="00806511"/>
    <w:rsid w:val="008066FD"/>
    <w:rsid w:val="00806F4C"/>
    <w:rsid w:val="00806FD9"/>
    <w:rsid w:val="0080736C"/>
    <w:rsid w:val="00807675"/>
    <w:rsid w:val="008109C6"/>
    <w:rsid w:val="0081104B"/>
    <w:rsid w:val="00811BEA"/>
    <w:rsid w:val="0081225F"/>
    <w:rsid w:val="0081316A"/>
    <w:rsid w:val="00814CE9"/>
    <w:rsid w:val="008154D1"/>
    <w:rsid w:val="008164AC"/>
    <w:rsid w:val="00816CA8"/>
    <w:rsid w:val="008219AE"/>
    <w:rsid w:val="00822F09"/>
    <w:rsid w:val="0082311F"/>
    <w:rsid w:val="00823AFD"/>
    <w:rsid w:val="00823F6B"/>
    <w:rsid w:val="00823FBA"/>
    <w:rsid w:val="008243C0"/>
    <w:rsid w:val="00824E2E"/>
    <w:rsid w:val="00825998"/>
    <w:rsid w:val="00825E29"/>
    <w:rsid w:val="00826106"/>
    <w:rsid w:val="00826380"/>
    <w:rsid w:val="00826A40"/>
    <w:rsid w:val="00826D1A"/>
    <w:rsid w:val="00826ED0"/>
    <w:rsid w:val="008271E9"/>
    <w:rsid w:val="00831146"/>
    <w:rsid w:val="00831271"/>
    <w:rsid w:val="00834A83"/>
    <w:rsid w:val="00834DB4"/>
    <w:rsid w:val="00834FCF"/>
    <w:rsid w:val="008364A1"/>
    <w:rsid w:val="00837981"/>
    <w:rsid w:val="00840BBE"/>
    <w:rsid w:val="00841696"/>
    <w:rsid w:val="008424D5"/>
    <w:rsid w:val="0084336F"/>
    <w:rsid w:val="008447D5"/>
    <w:rsid w:val="008452AB"/>
    <w:rsid w:val="008462FA"/>
    <w:rsid w:val="00846BCD"/>
    <w:rsid w:val="0084738B"/>
    <w:rsid w:val="008504B6"/>
    <w:rsid w:val="00850C9D"/>
    <w:rsid w:val="00850D39"/>
    <w:rsid w:val="00852CB2"/>
    <w:rsid w:val="00853A32"/>
    <w:rsid w:val="00853ED0"/>
    <w:rsid w:val="00855213"/>
    <w:rsid w:val="008552BA"/>
    <w:rsid w:val="00855380"/>
    <w:rsid w:val="00857391"/>
    <w:rsid w:val="008574D9"/>
    <w:rsid w:val="00857966"/>
    <w:rsid w:val="00861193"/>
    <w:rsid w:val="00861877"/>
    <w:rsid w:val="008618E7"/>
    <w:rsid w:val="00861A96"/>
    <w:rsid w:val="00862F52"/>
    <w:rsid w:val="00863A9E"/>
    <w:rsid w:val="00864FCD"/>
    <w:rsid w:val="008655E9"/>
    <w:rsid w:val="0086593C"/>
    <w:rsid w:val="008672BF"/>
    <w:rsid w:val="00867839"/>
    <w:rsid w:val="00870150"/>
    <w:rsid w:val="008704AB"/>
    <w:rsid w:val="008708DB"/>
    <w:rsid w:val="00871AE1"/>
    <w:rsid w:val="008748C5"/>
    <w:rsid w:val="00875C37"/>
    <w:rsid w:val="00875CB2"/>
    <w:rsid w:val="00876601"/>
    <w:rsid w:val="00881B28"/>
    <w:rsid w:val="00881EA3"/>
    <w:rsid w:val="0088220E"/>
    <w:rsid w:val="00882293"/>
    <w:rsid w:val="008824A7"/>
    <w:rsid w:val="00882B43"/>
    <w:rsid w:val="0088353E"/>
    <w:rsid w:val="0088643E"/>
    <w:rsid w:val="008870DC"/>
    <w:rsid w:val="00890334"/>
    <w:rsid w:val="008906D9"/>
    <w:rsid w:val="0089095C"/>
    <w:rsid w:val="008916E9"/>
    <w:rsid w:val="00892850"/>
    <w:rsid w:val="0089292A"/>
    <w:rsid w:val="00892A09"/>
    <w:rsid w:val="0089379C"/>
    <w:rsid w:val="00894FF3"/>
    <w:rsid w:val="0089528A"/>
    <w:rsid w:val="00895668"/>
    <w:rsid w:val="00896C03"/>
    <w:rsid w:val="008A0B8C"/>
    <w:rsid w:val="008A0CD2"/>
    <w:rsid w:val="008A377F"/>
    <w:rsid w:val="008A5309"/>
    <w:rsid w:val="008A568E"/>
    <w:rsid w:val="008A5913"/>
    <w:rsid w:val="008A6315"/>
    <w:rsid w:val="008A663F"/>
    <w:rsid w:val="008A6E5E"/>
    <w:rsid w:val="008B1301"/>
    <w:rsid w:val="008B334F"/>
    <w:rsid w:val="008B39F8"/>
    <w:rsid w:val="008B3AF4"/>
    <w:rsid w:val="008B3DE3"/>
    <w:rsid w:val="008B3E29"/>
    <w:rsid w:val="008B4790"/>
    <w:rsid w:val="008B48EE"/>
    <w:rsid w:val="008B6172"/>
    <w:rsid w:val="008B69C3"/>
    <w:rsid w:val="008B6E91"/>
    <w:rsid w:val="008B70F2"/>
    <w:rsid w:val="008B7BB4"/>
    <w:rsid w:val="008C001E"/>
    <w:rsid w:val="008C0C18"/>
    <w:rsid w:val="008C1564"/>
    <w:rsid w:val="008C2380"/>
    <w:rsid w:val="008C26B5"/>
    <w:rsid w:val="008C669A"/>
    <w:rsid w:val="008D03A7"/>
    <w:rsid w:val="008D0A44"/>
    <w:rsid w:val="008D0C33"/>
    <w:rsid w:val="008D10BA"/>
    <w:rsid w:val="008D138B"/>
    <w:rsid w:val="008D15F6"/>
    <w:rsid w:val="008D298E"/>
    <w:rsid w:val="008D386C"/>
    <w:rsid w:val="008D44C0"/>
    <w:rsid w:val="008D4B55"/>
    <w:rsid w:val="008D637E"/>
    <w:rsid w:val="008D7977"/>
    <w:rsid w:val="008D79AB"/>
    <w:rsid w:val="008E01BC"/>
    <w:rsid w:val="008E0647"/>
    <w:rsid w:val="008E1BE5"/>
    <w:rsid w:val="008E3DC6"/>
    <w:rsid w:val="008E5068"/>
    <w:rsid w:val="008E5579"/>
    <w:rsid w:val="008E69EE"/>
    <w:rsid w:val="008E6F08"/>
    <w:rsid w:val="008F07B2"/>
    <w:rsid w:val="008F0E26"/>
    <w:rsid w:val="008F24A4"/>
    <w:rsid w:val="008F2ABF"/>
    <w:rsid w:val="008F2D47"/>
    <w:rsid w:val="008F365A"/>
    <w:rsid w:val="008F3E7D"/>
    <w:rsid w:val="008F48AF"/>
    <w:rsid w:val="008F4B2A"/>
    <w:rsid w:val="008F4DEF"/>
    <w:rsid w:val="008F601B"/>
    <w:rsid w:val="008F7275"/>
    <w:rsid w:val="0090002E"/>
    <w:rsid w:val="009005F5"/>
    <w:rsid w:val="0090174D"/>
    <w:rsid w:val="009025FF"/>
    <w:rsid w:val="00902D76"/>
    <w:rsid w:val="0090473C"/>
    <w:rsid w:val="009066F4"/>
    <w:rsid w:val="00907065"/>
    <w:rsid w:val="009073D9"/>
    <w:rsid w:val="00907917"/>
    <w:rsid w:val="009103AC"/>
    <w:rsid w:val="00911E5B"/>
    <w:rsid w:val="009137AA"/>
    <w:rsid w:val="00913F43"/>
    <w:rsid w:val="00914706"/>
    <w:rsid w:val="00914B2B"/>
    <w:rsid w:val="00915493"/>
    <w:rsid w:val="00915BD2"/>
    <w:rsid w:val="00916FA9"/>
    <w:rsid w:val="009170A5"/>
    <w:rsid w:val="00917389"/>
    <w:rsid w:val="009177F8"/>
    <w:rsid w:val="00920733"/>
    <w:rsid w:val="0092079C"/>
    <w:rsid w:val="00920A64"/>
    <w:rsid w:val="00921098"/>
    <w:rsid w:val="009210BC"/>
    <w:rsid w:val="0092170F"/>
    <w:rsid w:val="00921D40"/>
    <w:rsid w:val="0092200B"/>
    <w:rsid w:val="00923553"/>
    <w:rsid w:val="0092492C"/>
    <w:rsid w:val="009257A4"/>
    <w:rsid w:val="009257D7"/>
    <w:rsid w:val="00925AF5"/>
    <w:rsid w:val="00926150"/>
    <w:rsid w:val="0092641E"/>
    <w:rsid w:val="00926C72"/>
    <w:rsid w:val="0092749F"/>
    <w:rsid w:val="009277BF"/>
    <w:rsid w:val="0093012D"/>
    <w:rsid w:val="0093315A"/>
    <w:rsid w:val="00933253"/>
    <w:rsid w:val="00933580"/>
    <w:rsid w:val="009353F8"/>
    <w:rsid w:val="0093551E"/>
    <w:rsid w:val="009356A0"/>
    <w:rsid w:val="009362EB"/>
    <w:rsid w:val="00936489"/>
    <w:rsid w:val="00936846"/>
    <w:rsid w:val="0093710E"/>
    <w:rsid w:val="00937B75"/>
    <w:rsid w:val="00941268"/>
    <w:rsid w:val="00942792"/>
    <w:rsid w:val="0094386A"/>
    <w:rsid w:val="00944DC4"/>
    <w:rsid w:val="00945437"/>
    <w:rsid w:val="0094606C"/>
    <w:rsid w:val="0094685E"/>
    <w:rsid w:val="00947A2F"/>
    <w:rsid w:val="00947FEE"/>
    <w:rsid w:val="00950910"/>
    <w:rsid w:val="009515F7"/>
    <w:rsid w:val="00954F96"/>
    <w:rsid w:val="00954FFE"/>
    <w:rsid w:val="00955CFE"/>
    <w:rsid w:val="00956E15"/>
    <w:rsid w:val="00957C18"/>
    <w:rsid w:val="00960B97"/>
    <w:rsid w:val="0096227D"/>
    <w:rsid w:val="00962491"/>
    <w:rsid w:val="00963EF5"/>
    <w:rsid w:val="00964870"/>
    <w:rsid w:val="0096497C"/>
    <w:rsid w:val="00966126"/>
    <w:rsid w:val="00966439"/>
    <w:rsid w:val="00966DCF"/>
    <w:rsid w:val="00967533"/>
    <w:rsid w:val="0096753D"/>
    <w:rsid w:val="0097043E"/>
    <w:rsid w:val="00971A67"/>
    <w:rsid w:val="00971ADA"/>
    <w:rsid w:val="00972C67"/>
    <w:rsid w:val="00973220"/>
    <w:rsid w:val="0097335F"/>
    <w:rsid w:val="0097353E"/>
    <w:rsid w:val="009739C3"/>
    <w:rsid w:val="009739F0"/>
    <w:rsid w:val="00974768"/>
    <w:rsid w:val="00975283"/>
    <w:rsid w:val="0097590D"/>
    <w:rsid w:val="00975CCC"/>
    <w:rsid w:val="00975CED"/>
    <w:rsid w:val="009802AB"/>
    <w:rsid w:val="009805C9"/>
    <w:rsid w:val="00980B61"/>
    <w:rsid w:val="00981455"/>
    <w:rsid w:val="00981EFA"/>
    <w:rsid w:val="00982967"/>
    <w:rsid w:val="00983742"/>
    <w:rsid w:val="00984ABF"/>
    <w:rsid w:val="00984D43"/>
    <w:rsid w:val="00984D5A"/>
    <w:rsid w:val="00986422"/>
    <w:rsid w:val="00986FD7"/>
    <w:rsid w:val="009900A8"/>
    <w:rsid w:val="0099105F"/>
    <w:rsid w:val="009910D2"/>
    <w:rsid w:val="0099158C"/>
    <w:rsid w:val="009917ED"/>
    <w:rsid w:val="009928F6"/>
    <w:rsid w:val="00992B23"/>
    <w:rsid w:val="00994F94"/>
    <w:rsid w:val="009961D4"/>
    <w:rsid w:val="00996785"/>
    <w:rsid w:val="009967DC"/>
    <w:rsid w:val="00996820"/>
    <w:rsid w:val="00997E31"/>
    <w:rsid w:val="009A05CC"/>
    <w:rsid w:val="009A1173"/>
    <w:rsid w:val="009A2005"/>
    <w:rsid w:val="009A26B2"/>
    <w:rsid w:val="009A3B2A"/>
    <w:rsid w:val="009A3BA7"/>
    <w:rsid w:val="009A3C76"/>
    <w:rsid w:val="009A49BB"/>
    <w:rsid w:val="009A5DBA"/>
    <w:rsid w:val="009A7434"/>
    <w:rsid w:val="009A7764"/>
    <w:rsid w:val="009A7D24"/>
    <w:rsid w:val="009B000C"/>
    <w:rsid w:val="009B038C"/>
    <w:rsid w:val="009B0E24"/>
    <w:rsid w:val="009B1FC8"/>
    <w:rsid w:val="009B2595"/>
    <w:rsid w:val="009B3F9D"/>
    <w:rsid w:val="009B5963"/>
    <w:rsid w:val="009B5BF4"/>
    <w:rsid w:val="009B5F8F"/>
    <w:rsid w:val="009B6704"/>
    <w:rsid w:val="009C0913"/>
    <w:rsid w:val="009C1BC0"/>
    <w:rsid w:val="009C227F"/>
    <w:rsid w:val="009C24BD"/>
    <w:rsid w:val="009C31BB"/>
    <w:rsid w:val="009C4B5B"/>
    <w:rsid w:val="009C513F"/>
    <w:rsid w:val="009C553E"/>
    <w:rsid w:val="009C58BE"/>
    <w:rsid w:val="009C5E51"/>
    <w:rsid w:val="009C7086"/>
    <w:rsid w:val="009C7C5E"/>
    <w:rsid w:val="009C7F87"/>
    <w:rsid w:val="009D32E0"/>
    <w:rsid w:val="009D494E"/>
    <w:rsid w:val="009D5754"/>
    <w:rsid w:val="009D5F89"/>
    <w:rsid w:val="009D65C0"/>
    <w:rsid w:val="009D6759"/>
    <w:rsid w:val="009D7230"/>
    <w:rsid w:val="009D759B"/>
    <w:rsid w:val="009DCF18"/>
    <w:rsid w:val="009E0866"/>
    <w:rsid w:val="009E0AEB"/>
    <w:rsid w:val="009E140D"/>
    <w:rsid w:val="009E14DD"/>
    <w:rsid w:val="009E1EB7"/>
    <w:rsid w:val="009E23A1"/>
    <w:rsid w:val="009E26CB"/>
    <w:rsid w:val="009E3693"/>
    <w:rsid w:val="009E378D"/>
    <w:rsid w:val="009E4897"/>
    <w:rsid w:val="009E6B82"/>
    <w:rsid w:val="009E7B85"/>
    <w:rsid w:val="009E7C50"/>
    <w:rsid w:val="009F07C8"/>
    <w:rsid w:val="009F256D"/>
    <w:rsid w:val="009F30B0"/>
    <w:rsid w:val="009F34FD"/>
    <w:rsid w:val="009F3E1F"/>
    <w:rsid w:val="009F4565"/>
    <w:rsid w:val="009F4689"/>
    <w:rsid w:val="009F5AD1"/>
    <w:rsid w:val="009F76B6"/>
    <w:rsid w:val="00A01207"/>
    <w:rsid w:val="00A01880"/>
    <w:rsid w:val="00A01C82"/>
    <w:rsid w:val="00A022EE"/>
    <w:rsid w:val="00A0290F"/>
    <w:rsid w:val="00A02F5E"/>
    <w:rsid w:val="00A0358C"/>
    <w:rsid w:val="00A04751"/>
    <w:rsid w:val="00A0477E"/>
    <w:rsid w:val="00A04C49"/>
    <w:rsid w:val="00A05795"/>
    <w:rsid w:val="00A065E9"/>
    <w:rsid w:val="00A06993"/>
    <w:rsid w:val="00A07B97"/>
    <w:rsid w:val="00A07C8D"/>
    <w:rsid w:val="00A07D4E"/>
    <w:rsid w:val="00A10ACE"/>
    <w:rsid w:val="00A11365"/>
    <w:rsid w:val="00A1144A"/>
    <w:rsid w:val="00A2050E"/>
    <w:rsid w:val="00A2077A"/>
    <w:rsid w:val="00A20A60"/>
    <w:rsid w:val="00A20B2F"/>
    <w:rsid w:val="00A21745"/>
    <w:rsid w:val="00A2251A"/>
    <w:rsid w:val="00A2255C"/>
    <w:rsid w:val="00A22B3B"/>
    <w:rsid w:val="00A22DF7"/>
    <w:rsid w:val="00A232AA"/>
    <w:rsid w:val="00A2449C"/>
    <w:rsid w:val="00A2493C"/>
    <w:rsid w:val="00A253C6"/>
    <w:rsid w:val="00A25B44"/>
    <w:rsid w:val="00A26962"/>
    <w:rsid w:val="00A26AA4"/>
    <w:rsid w:val="00A27D41"/>
    <w:rsid w:val="00A27F8F"/>
    <w:rsid w:val="00A302B1"/>
    <w:rsid w:val="00A30465"/>
    <w:rsid w:val="00A30E0E"/>
    <w:rsid w:val="00A31854"/>
    <w:rsid w:val="00A323BA"/>
    <w:rsid w:val="00A345EB"/>
    <w:rsid w:val="00A34771"/>
    <w:rsid w:val="00A35523"/>
    <w:rsid w:val="00A357C6"/>
    <w:rsid w:val="00A35E7F"/>
    <w:rsid w:val="00A36103"/>
    <w:rsid w:val="00A3614E"/>
    <w:rsid w:val="00A36C61"/>
    <w:rsid w:val="00A40946"/>
    <w:rsid w:val="00A412FB"/>
    <w:rsid w:val="00A43755"/>
    <w:rsid w:val="00A439E9"/>
    <w:rsid w:val="00A448F6"/>
    <w:rsid w:val="00A458EF"/>
    <w:rsid w:val="00A45F52"/>
    <w:rsid w:val="00A46225"/>
    <w:rsid w:val="00A46A77"/>
    <w:rsid w:val="00A46F46"/>
    <w:rsid w:val="00A47176"/>
    <w:rsid w:val="00A47FDC"/>
    <w:rsid w:val="00A5011C"/>
    <w:rsid w:val="00A5199F"/>
    <w:rsid w:val="00A51B1A"/>
    <w:rsid w:val="00A51C49"/>
    <w:rsid w:val="00A51DF2"/>
    <w:rsid w:val="00A54584"/>
    <w:rsid w:val="00A61AF9"/>
    <w:rsid w:val="00A62301"/>
    <w:rsid w:val="00A62B32"/>
    <w:rsid w:val="00A62D3E"/>
    <w:rsid w:val="00A62EF8"/>
    <w:rsid w:val="00A65A34"/>
    <w:rsid w:val="00A65B6D"/>
    <w:rsid w:val="00A66524"/>
    <w:rsid w:val="00A66564"/>
    <w:rsid w:val="00A67649"/>
    <w:rsid w:val="00A7029E"/>
    <w:rsid w:val="00A70710"/>
    <w:rsid w:val="00A711A3"/>
    <w:rsid w:val="00A72C39"/>
    <w:rsid w:val="00A7407C"/>
    <w:rsid w:val="00A74D04"/>
    <w:rsid w:val="00A751F3"/>
    <w:rsid w:val="00A75C01"/>
    <w:rsid w:val="00A7661C"/>
    <w:rsid w:val="00A7783E"/>
    <w:rsid w:val="00A779A3"/>
    <w:rsid w:val="00A77E58"/>
    <w:rsid w:val="00A81262"/>
    <w:rsid w:val="00A82A6A"/>
    <w:rsid w:val="00A82E2F"/>
    <w:rsid w:val="00A8383A"/>
    <w:rsid w:val="00A8452F"/>
    <w:rsid w:val="00A85143"/>
    <w:rsid w:val="00A85874"/>
    <w:rsid w:val="00A86B52"/>
    <w:rsid w:val="00A86BAA"/>
    <w:rsid w:val="00A87E0C"/>
    <w:rsid w:val="00A900D7"/>
    <w:rsid w:val="00A90952"/>
    <w:rsid w:val="00A90D62"/>
    <w:rsid w:val="00A9187C"/>
    <w:rsid w:val="00A929A4"/>
    <w:rsid w:val="00A92DCF"/>
    <w:rsid w:val="00A941CD"/>
    <w:rsid w:val="00A94C31"/>
    <w:rsid w:val="00A950AF"/>
    <w:rsid w:val="00A95175"/>
    <w:rsid w:val="00A955DA"/>
    <w:rsid w:val="00A960B1"/>
    <w:rsid w:val="00A97376"/>
    <w:rsid w:val="00A97E8A"/>
    <w:rsid w:val="00A9E1BA"/>
    <w:rsid w:val="00AA080B"/>
    <w:rsid w:val="00AA0AB4"/>
    <w:rsid w:val="00AA2743"/>
    <w:rsid w:val="00AA299B"/>
    <w:rsid w:val="00AA2BA3"/>
    <w:rsid w:val="00AA3144"/>
    <w:rsid w:val="00AA3450"/>
    <w:rsid w:val="00AA4546"/>
    <w:rsid w:val="00AA5124"/>
    <w:rsid w:val="00AA58BB"/>
    <w:rsid w:val="00AB0EA4"/>
    <w:rsid w:val="00AB1D10"/>
    <w:rsid w:val="00AB21E6"/>
    <w:rsid w:val="00AB31AC"/>
    <w:rsid w:val="00AB3542"/>
    <w:rsid w:val="00AB4402"/>
    <w:rsid w:val="00AB5539"/>
    <w:rsid w:val="00AB5F6B"/>
    <w:rsid w:val="00AB6CD3"/>
    <w:rsid w:val="00AC04BF"/>
    <w:rsid w:val="00AC1E11"/>
    <w:rsid w:val="00AC27C1"/>
    <w:rsid w:val="00AC3060"/>
    <w:rsid w:val="00AC404D"/>
    <w:rsid w:val="00AC530F"/>
    <w:rsid w:val="00AC5C87"/>
    <w:rsid w:val="00AC692E"/>
    <w:rsid w:val="00AD04D9"/>
    <w:rsid w:val="00AD0D0C"/>
    <w:rsid w:val="00AD1319"/>
    <w:rsid w:val="00AD16B2"/>
    <w:rsid w:val="00AD2EA5"/>
    <w:rsid w:val="00AD3728"/>
    <w:rsid w:val="00AD376D"/>
    <w:rsid w:val="00AD48A6"/>
    <w:rsid w:val="00AD4F25"/>
    <w:rsid w:val="00AD5AF6"/>
    <w:rsid w:val="00AD6F16"/>
    <w:rsid w:val="00AE03FF"/>
    <w:rsid w:val="00AE1F41"/>
    <w:rsid w:val="00AE49E5"/>
    <w:rsid w:val="00AE5222"/>
    <w:rsid w:val="00AE544B"/>
    <w:rsid w:val="00AE5DAD"/>
    <w:rsid w:val="00AE67A7"/>
    <w:rsid w:val="00AE793D"/>
    <w:rsid w:val="00AF13E4"/>
    <w:rsid w:val="00AF1E80"/>
    <w:rsid w:val="00AF29C3"/>
    <w:rsid w:val="00AF2C5A"/>
    <w:rsid w:val="00AF336D"/>
    <w:rsid w:val="00AF34AB"/>
    <w:rsid w:val="00AF42A9"/>
    <w:rsid w:val="00AF4EBB"/>
    <w:rsid w:val="00AF5415"/>
    <w:rsid w:val="00AF6050"/>
    <w:rsid w:val="00AF6281"/>
    <w:rsid w:val="00AF77D9"/>
    <w:rsid w:val="00B00445"/>
    <w:rsid w:val="00B0077D"/>
    <w:rsid w:val="00B00A14"/>
    <w:rsid w:val="00B07B3F"/>
    <w:rsid w:val="00B13A29"/>
    <w:rsid w:val="00B13B15"/>
    <w:rsid w:val="00B14715"/>
    <w:rsid w:val="00B14C3B"/>
    <w:rsid w:val="00B167EF"/>
    <w:rsid w:val="00B172F1"/>
    <w:rsid w:val="00B17507"/>
    <w:rsid w:val="00B178DB"/>
    <w:rsid w:val="00B17D2D"/>
    <w:rsid w:val="00B17EC7"/>
    <w:rsid w:val="00B20172"/>
    <w:rsid w:val="00B23126"/>
    <w:rsid w:val="00B23481"/>
    <w:rsid w:val="00B250CD"/>
    <w:rsid w:val="00B25B8E"/>
    <w:rsid w:val="00B25F3F"/>
    <w:rsid w:val="00B267DA"/>
    <w:rsid w:val="00B26EE6"/>
    <w:rsid w:val="00B2720A"/>
    <w:rsid w:val="00B27E85"/>
    <w:rsid w:val="00B310CD"/>
    <w:rsid w:val="00B31924"/>
    <w:rsid w:val="00B321FE"/>
    <w:rsid w:val="00B340F6"/>
    <w:rsid w:val="00B346B9"/>
    <w:rsid w:val="00B36E24"/>
    <w:rsid w:val="00B3760E"/>
    <w:rsid w:val="00B4007F"/>
    <w:rsid w:val="00B40CB9"/>
    <w:rsid w:val="00B41325"/>
    <w:rsid w:val="00B42C6E"/>
    <w:rsid w:val="00B46539"/>
    <w:rsid w:val="00B46825"/>
    <w:rsid w:val="00B4692B"/>
    <w:rsid w:val="00B46C19"/>
    <w:rsid w:val="00B476A9"/>
    <w:rsid w:val="00B50FA3"/>
    <w:rsid w:val="00B512B4"/>
    <w:rsid w:val="00B51A05"/>
    <w:rsid w:val="00B51DAD"/>
    <w:rsid w:val="00B51F58"/>
    <w:rsid w:val="00B52700"/>
    <w:rsid w:val="00B53851"/>
    <w:rsid w:val="00B551D2"/>
    <w:rsid w:val="00B565F4"/>
    <w:rsid w:val="00B56641"/>
    <w:rsid w:val="00B570A6"/>
    <w:rsid w:val="00B604FD"/>
    <w:rsid w:val="00B60EB2"/>
    <w:rsid w:val="00B61C98"/>
    <w:rsid w:val="00B625A3"/>
    <w:rsid w:val="00B62BB9"/>
    <w:rsid w:val="00B6338D"/>
    <w:rsid w:val="00B645F6"/>
    <w:rsid w:val="00B64AD0"/>
    <w:rsid w:val="00B650BE"/>
    <w:rsid w:val="00B65D97"/>
    <w:rsid w:val="00B6680D"/>
    <w:rsid w:val="00B66963"/>
    <w:rsid w:val="00B66BD6"/>
    <w:rsid w:val="00B66F7C"/>
    <w:rsid w:val="00B67EA5"/>
    <w:rsid w:val="00B709E2"/>
    <w:rsid w:val="00B72157"/>
    <w:rsid w:val="00B7220F"/>
    <w:rsid w:val="00B730DA"/>
    <w:rsid w:val="00B737F5"/>
    <w:rsid w:val="00B753A3"/>
    <w:rsid w:val="00B75C23"/>
    <w:rsid w:val="00B76B09"/>
    <w:rsid w:val="00B77583"/>
    <w:rsid w:val="00B777DE"/>
    <w:rsid w:val="00B80139"/>
    <w:rsid w:val="00B8043C"/>
    <w:rsid w:val="00B8067B"/>
    <w:rsid w:val="00B81287"/>
    <w:rsid w:val="00B826EE"/>
    <w:rsid w:val="00B8305F"/>
    <w:rsid w:val="00B835DA"/>
    <w:rsid w:val="00B83954"/>
    <w:rsid w:val="00B84318"/>
    <w:rsid w:val="00B848DA"/>
    <w:rsid w:val="00B85B19"/>
    <w:rsid w:val="00B86493"/>
    <w:rsid w:val="00B86684"/>
    <w:rsid w:val="00B87D0F"/>
    <w:rsid w:val="00B926C6"/>
    <w:rsid w:val="00B92985"/>
    <w:rsid w:val="00B92FFA"/>
    <w:rsid w:val="00B93F78"/>
    <w:rsid w:val="00B94862"/>
    <w:rsid w:val="00B9565D"/>
    <w:rsid w:val="00B960A1"/>
    <w:rsid w:val="00B96A98"/>
    <w:rsid w:val="00B975A7"/>
    <w:rsid w:val="00BA0C14"/>
    <w:rsid w:val="00BA26D0"/>
    <w:rsid w:val="00BA2B21"/>
    <w:rsid w:val="00BA476A"/>
    <w:rsid w:val="00BA47A2"/>
    <w:rsid w:val="00BA5361"/>
    <w:rsid w:val="00BA5370"/>
    <w:rsid w:val="00BA6743"/>
    <w:rsid w:val="00BA6AAB"/>
    <w:rsid w:val="00BB0B60"/>
    <w:rsid w:val="00BB1F49"/>
    <w:rsid w:val="00BB3685"/>
    <w:rsid w:val="00BB37C0"/>
    <w:rsid w:val="00BB473F"/>
    <w:rsid w:val="00BB55B3"/>
    <w:rsid w:val="00BB72EA"/>
    <w:rsid w:val="00BC09F2"/>
    <w:rsid w:val="00BC1D9E"/>
    <w:rsid w:val="00BC26E2"/>
    <w:rsid w:val="00BC2BD8"/>
    <w:rsid w:val="00BC2CF3"/>
    <w:rsid w:val="00BC2DED"/>
    <w:rsid w:val="00BC331A"/>
    <w:rsid w:val="00BC42CE"/>
    <w:rsid w:val="00BC587A"/>
    <w:rsid w:val="00BC5AC7"/>
    <w:rsid w:val="00BC5D9D"/>
    <w:rsid w:val="00BC6601"/>
    <w:rsid w:val="00BC6D5B"/>
    <w:rsid w:val="00BC7CAF"/>
    <w:rsid w:val="00BD00BE"/>
    <w:rsid w:val="00BD06C6"/>
    <w:rsid w:val="00BD1433"/>
    <w:rsid w:val="00BD19BB"/>
    <w:rsid w:val="00BD1B15"/>
    <w:rsid w:val="00BD1F26"/>
    <w:rsid w:val="00BD221B"/>
    <w:rsid w:val="00BD2444"/>
    <w:rsid w:val="00BD32D2"/>
    <w:rsid w:val="00BD3766"/>
    <w:rsid w:val="00BD488E"/>
    <w:rsid w:val="00BD4F9A"/>
    <w:rsid w:val="00BD68F6"/>
    <w:rsid w:val="00BD6A4E"/>
    <w:rsid w:val="00BE0900"/>
    <w:rsid w:val="00BE0920"/>
    <w:rsid w:val="00BE0962"/>
    <w:rsid w:val="00BE16F9"/>
    <w:rsid w:val="00BE235C"/>
    <w:rsid w:val="00BE3FAC"/>
    <w:rsid w:val="00BE40CC"/>
    <w:rsid w:val="00BE4C95"/>
    <w:rsid w:val="00BE535F"/>
    <w:rsid w:val="00BE56D7"/>
    <w:rsid w:val="00BF0A54"/>
    <w:rsid w:val="00BF0BE9"/>
    <w:rsid w:val="00BF1396"/>
    <w:rsid w:val="00BF2F18"/>
    <w:rsid w:val="00BF3C6E"/>
    <w:rsid w:val="00BF3E3D"/>
    <w:rsid w:val="00BF5C55"/>
    <w:rsid w:val="00BF5E80"/>
    <w:rsid w:val="00BF62C4"/>
    <w:rsid w:val="00BF7D2A"/>
    <w:rsid w:val="00C0062D"/>
    <w:rsid w:val="00C015F6"/>
    <w:rsid w:val="00C019D0"/>
    <w:rsid w:val="00C022F5"/>
    <w:rsid w:val="00C03A57"/>
    <w:rsid w:val="00C04B54"/>
    <w:rsid w:val="00C04E7F"/>
    <w:rsid w:val="00C05948"/>
    <w:rsid w:val="00C06A49"/>
    <w:rsid w:val="00C0708D"/>
    <w:rsid w:val="00C0714A"/>
    <w:rsid w:val="00C078F3"/>
    <w:rsid w:val="00C0D689"/>
    <w:rsid w:val="00C10044"/>
    <w:rsid w:val="00C10DDF"/>
    <w:rsid w:val="00C10FE6"/>
    <w:rsid w:val="00C12026"/>
    <w:rsid w:val="00C12D21"/>
    <w:rsid w:val="00C13DD6"/>
    <w:rsid w:val="00C14167"/>
    <w:rsid w:val="00C142B7"/>
    <w:rsid w:val="00C14F9B"/>
    <w:rsid w:val="00C15E54"/>
    <w:rsid w:val="00C165D1"/>
    <w:rsid w:val="00C1738C"/>
    <w:rsid w:val="00C22012"/>
    <w:rsid w:val="00C23ADB"/>
    <w:rsid w:val="00C24801"/>
    <w:rsid w:val="00C26A26"/>
    <w:rsid w:val="00C277A6"/>
    <w:rsid w:val="00C277BE"/>
    <w:rsid w:val="00C30A8C"/>
    <w:rsid w:val="00C30B5B"/>
    <w:rsid w:val="00C32430"/>
    <w:rsid w:val="00C32D27"/>
    <w:rsid w:val="00C33047"/>
    <w:rsid w:val="00C34983"/>
    <w:rsid w:val="00C34EB6"/>
    <w:rsid w:val="00C35661"/>
    <w:rsid w:val="00C35760"/>
    <w:rsid w:val="00C35F5F"/>
    <w:rsid w:val="00C36662"/>
    <w:rsid w:val="00C36912"/>
    <w:rsid w:val="00C36F0B"/>
    <w:rsid w:val="00C37968"/>
    <w:rsid w:val="00C37F50"/>
    <w:rsid w:val="00C40361"/>
    <w:rsid w:val="00C40CBF"/>
    <w:rsid w:val="00C410CE"/>
    <w:rsid w:val="00C41DC1"/>
    <w:rsid w:val="00C4312E"/>
    <w:rsid w:val="00C446F8"/>
    <w:rsid w:val="00C452B5"/>
    <w:rsid w:val="00C455CF"/>
    <w:rsid w:val="00C460B0"/>
    <w:rsid w:val="00C46705"/>
    <w:rsid w:val="00C5041B"/>
    <w:rsid w:val="00C50886"/>
    <w:rsid w:val="00C50D87"/>
    <w:rsid w:val="00C51B55"/>
    <w:rsid w:val="00C51BDB"/>
    <w:rsid w:val="00C53388"/>
    <w:rsid w:val="00C53919"/>
    <w:rsid w:val="00C55564"/>
    <w:rsid w:val="00C60277"/>
    <w:rsid w:val="00C60424"/>
    <w:rsid w:val="00C609C3"/>
    <w:rsid w:val="00C61171"/>
    <w:rsid w:val="00C611B1"/>
    <w:rsid w:val="00C6142E"/>
    <w:rsid w:val="00C631AA"/>
    <w:rsid w:val="00C63524"/>
    <w:rsid w:val="00C65E75"/>
    <w:rsid w:val="00C6681A"/>
    <w:rsid w:val="00C66C35"/>
    <w:rsid w:val="00C66E4C"/>
    <w:rsid w:val="00C66E8B"/>
    <w:rsid w:val="00C67887"/>
    <w:rsid w:val="00C7066B"/>
    <w:rsid w:val="00C709E4"/>
    <w:rsid w:val="00C72302"/>
    <w:rsid w:val="00C7334D"/>
    <w:rsid w:val="00C73480"/>
    <w:rsid w:val="00C7378C"/>
    <w:rsid w:val="00C73793"/>
    <w:rsid w:val="00C73E4F"/>
    <w:rsid w:val="00C7481E"/>
    <w:rsid w:val="00C74B93"/>
    <w:rsid w:val="00C74F63"/>
    <w:rsid w:val="00C75006"/>
    <w:rsid w:val="00C775F1"/>
    <w:rsid w:val="00C7768F"/>
    <w:rsid w:val="00C808C7"/>
    <w:rsid w:val="00C809D6"/>
    <w:rsid w:val="00C80FFB"/>
    <w:rsid w:val="00C8136B"/>
    <w:rsid w:val="00C81BC6"/>
    <w:rsid w:val="00C820DD"/>
    <w:rsid w:val="00C82A52"/>
    <w:rsid w:val="00C8301B"/>
    <w:rsid w:val="00C85FE6"/>
    <w:rsid w:val="00C87650"/>
    <w:rsid w:val="00C87747"/>
    <w:rsid w:val="00C91AA1"/>
    <w:rsid w:val="00C93FE2"/>
    <w:rsid w:val="00C9546C"/>
    <w:rsid w:val="00C95CC8"/>
    <w:rsid w:val="00C96AF6"/>
    <w:rsid w:val="00C96AFD"/>
    <w:rsid w:val="00C977AE"/>
    <w:rsid w:val="00CA11D7"/>
    <w:rsid w:val="00CA1C30"/>
    <w:rsid w:val="00CA4C83"/>
    <w:rsid w:val="00CA4DCC"/>
    <w:rsid w:val="00CA4F73"/>
    <w:rsid w:val="00CA5473"/>
    <w:rsid w:val="00CA582E"/>
    <w:rsid w:val="00CA5AC4"/>
    <w:rsid w:val="00CA5F88"/>
    <w:rsid w:val="00CA6745"/>
    <w:rsid w:val="00CA67CF"/>
    <w:rsid w:val="00CA690A"/>
    <w:rsid w:val="00CA6949"/>
    <w:rsid w:val="00CB0263"/>
    <w:rsid w:val="00CB165E"/>
    <w:rsid w:val="00CB2546"/>
    <w:rsid w:val="00CB2CA5"/>
    <w:rsid w:val="00CB34AF"/>
    <w:rsid w:val="00CB35B2"/>
    <w:rsid w:val="00CB37E5"/>
    <w:rsid w:val="00CB44FC"/>
    <w:rsid w:val="00CC29DE"/>
    <w:rsid w:val="00CC2B9B"/>
    <w:rsid w:val="00CC365A"/>
    <w:rsid w:val="00CC4F12"/>
    <w:rsid w:val="00CC6508"/>
    <w:rsid w:val="00CC9273"/>
    <w:rsid w:val="00CD00AE"/>
    <w:rsid w:val="00CD00BA"/>
    <w:rsid w:val="00CD16B4"/>
    <w:rsid w:val="00CD191B"/>
    <w:rsid w:val="00CD1BB8"/>
    <w:rsid w:val="00CD1F6C"/>
    <w:rsid w:val="00CD26DB"/>
    <w:rsid w:val="00CD3596"/>
    <w:rsid w:val="00CD3AB5"/>
    <w:rsid w:val="00CD3F6E"/>
    <w:rsid w:val="00CD408A"/>
    <w:rsid w:val="00CD5175"/>
    <w:rsid w:val="00CD5662"/>
    <w:rsid w:val="00CD570C"/>
    <w:rsid w:val="00CD5753"/>
    <w:rsid w:val="00CD6020"/>
    <w:rsid w:val="00CD70C5"/>
    <w:rsid w:val="00CD7276"/>
    <w:rsid w:val="00CD735D"/>
    <w:rsid w:val="00CE161A"/>
    <w:rsid w:val="00CE2B49"/>
    <w:rsid w:val="00CE2D81"/>
    <w:rsid w:val="00CE2FED"/>
    <w:rsid w:val="00CE383C"/>
    <w:rsid w:val="00CE4031"/>
    <w:rsid w:val="00CE4C7D"/>
    <w:rsid w:val="00CE5F3E"/>
    <w:rsid w:val="00CE6E24"/>
    <w:rsid w:val="00CE75A2"/>
    <w:rsid w:val="00CE79D8"/>
    <w:rsid w:val="00CF0273"/>
    <w:rsid w:val="00CF05B9"/>
    <w:rsid w:val="00CF1550"/>
    <w:rsid w:val="00CF1A08"/>
    <w:rsid w:val="00CF1CEE"/>
    <w:rsid w:val="00CF1DAB"/>
    <w:rsid w:val="00CF1DC5"/>
    <w:rsid w:val="00CF236A"/>
    <w:rsid w:val="00CF310A"/>
    <w:rsid w:val="00CF65C5"/>
    <w:rsid w:val="00CF7BA3"/>
    <w:rsid w:val="00D007DD"/>
    <w:rsid w:val="00D0113B"/>
    <w:rsid w:val="00D02AFB"/>
    <w:rsid w:val="00D02E55"/>
    <w:rsid w:val="00D03201"/>
    <w:rsid w:val="00D0489C"/>
    <w:rsid w:val="00D0568B"/>
    <w:rsid w:val="00D061CA"/>
    <w:rsid w:val="00D07D55"/>
    <w:rsid w:val="00D101B8"/>
    <w:rsid w:val="00D10C89"/>
    <w:rsid w:val="00D10C94"/>
    <w:rsid w:val="00D111B9"/>
    <w:rsid w:val="00D11C57"/>
    <w:rsid w:val="00D11E11"/>
    <w:rsid w:val="00D15B6D"/>
    <w:rsid w:val="00D1624E"/>
    <w:rsid w:val="00D170CD"/>
    <w:rsid w:val="00D20327"/>
    <w:rsid w:val="00D228FE"/>
    <w:rsid w:val="00D22F3A"/>
    <w:rsid w:val="00D232C1"/>
    <w:rsid w:val="00D2381E"/>
    <w:rsid w:val="00D2385B"/>
    <w:rsid w:val="00D240C8"/>
    <w:rsid w:val="00D24433"/>
    <w:rsid w:val="00D26235"/>
    <w:rsid w:val="00D27B19"/>
    <w:rsid w:val="00D27FF0"/>
    <w:rsid w:val="00D30616"/>
    <w:rsid w:val="00D30762"/>
    <w:rsid w:val="00D311A8"/>
    <w:rsid w:val="00D31624"/>
    <w:rsid w:val="00D327EF"/>
    <w:rsid w:val="00D33DA2"/>
    <w:rsid w:val="00D34921"/>
    <w:rsid w:val="00D34D61"/>
    <w:rsid w:val="00D34EC4"/>
    <w:rsid w:val="00D35BC0"/>
    <w:rsid w:val="00D3618D"/>
    <w:rsid w:val="00D37C15"/>
    <w:rsid w:val="00D37D8C"/>
    <w:rsid w:val="00D37F7D"/>
    <w:rsid w:val="00D41BFC"/>
    <w:rsid w:val="00D435FC"/>
    <w:rsid w:val="00D446A4"/>
    <w:rsid w:val="00D448AB"/>
    <w:rsid w:val="00D461DB"/>
    <w:rsid w:val="00D462C2"/>
    <w:rsid w:val="00D46360"/>
    <w:rsid w:val="00D514EA"/>
    <w:rsid w:val="00D51F8B"/>
    <w:rsid w:val="00D530F5"/>
    <w:rsid w:val="00D55A75"/>
    <w:rsid w:val="00D55C4B"/>
    <w:rsid w:val="00D560DE"/>
    <w:rsid w:val="00D56CD1"/>
    <w:rsid w:val="00D605F2"/>
    <w:rsid w:val="00D6060B"/>
    <w:rsid w:val="00D614D6"/>
    <w:rsid w:val="00D6309C"/>
    <w:rsid w:val="00D643A3"/>
    <w:rsid w:val="00D659C9"/>
    <w:rsid w:val="00D6652B"/>
    <w:rsid w:val="00D67953"/>
    <w:rsid w:val="00D70771"/>
    <w:rsid w:val="00D72177"/>
    <w:rsid w:val="00D722F7"/>
    <w:rsid w:val="00D7286B"/>
    <w:rsid w:val="00D73513"/>
    <w:rsid w:val="00D73A9D"/>
    <w:rsid w:val="00D740EB"/>
    <w:rsid w:val="00D745A2"/>
    <w:rsid w:val="00D75658"/>
    <w:rsid w:val="00D756AA"/>
    <w:rsid w:val="00D758DB"/>
    <w:rsid w:val="00D76D42"/>
    <w:rsid w:val="00D77A30"/>
    <w:rsid w:val="00D81423"/>
    <w:rsid w:val="00D817C3"/>
    <w:rsid w:val="00D83C43"/>
    <w:rsid w:val="00D83F99"/>
    <w:rsid w:val="00D840A8"/>
    <w:rsid w:val="00D905FF"/>
    <w:rsid w:val="00D91470"/>
    <w:rsid w:val="00D915D0"/>
    <w:rsid w:val="00D91ACE"/>
    <w:rsid w:val="00D91CE8"/>
    <w:rsid w:val="00D91F3F"/>
    <w:rsid w:val="00D92393"/>
    <w:rsid w:val="00D92561"/>
    <w:rsid w:val="00D957E8"/>
    <w:rsid w:val="00D97CC5"/>
    <w:rsid w:val="00DA001F"/>
    <w:rsid w:val="00DA0E31"/>
    <w:rsid w:val="00DA241C"/>
    <w:rsid w:val="00DA3466"/>
    <w:rsid w:val="00DA39C1"/>
    <w:rsid w:val="00DA3DC6"/>
    <w:rsid w:val="00DA4C85"/>
    <w:rsid w:val="00DA5370"/>
    <w:rsid w:val="00DA5D6F"/>
    <w:rsid w:val="00DA62EC"/>
    <w:rsid w:val="00DA63D5"/>
    <w:rsid w:val="00DA649B"/>
    <w:rsid w:val="00DA7C30"/>
    <w:rsid w:val="00DB00AB"/>
    <w:rsid w:val="00DB0F4A"/>
    <w:rsid w:val="00DB1C29"/>
    <w:rsid w:val="00DB1CB7"/>
    <w:rsid w:val="00DB3A65"/>
    <w:rsid w:val="00DB3B59"/>
    <w:rsid w:val="00DB423F"/>
    <w:rsid w:val="00DB4411"/>
    <w:rsid w:val="00DB4706"/>
    <w:rsid w:val="00DB4F6A"/>
    <w:rsid w:val="00DB5E03"/>
    <w:rsid w:val="00DB7AB3"/>
    <w:rsid w:val="00DC1315"/>
    <w:rsid w:val="00DC1F56"/>
    <w:rsid w:val="00DC3264"/>
    <w:rsid w:val="00DC3408"/>
    <w:rsid w:val="00DC3722"/>
    <w:rsid w:val="00DC5C44"/>
    <w:rsid w:val="00DC5CC8"/>
    <w:rsid w:val="00DC5FC0"/>
    <w:rsid w:val="00DC6A15"/>
    <w:rsid w:val="00DC6C88"/>
    <w:rsid w:val="00DC72B4"/>
    <w:rsid w:val="00DC736E"/>
    <w:rsid w:val="00DC7C15"/>
    <w:rsid w:val="00DC7F5F"/>
    <w:rsid w:val="00DD0BB2"/>
    <w:rsid w:val="00DD2153"/>
    <w:rsid w:val="00DD2A86"/>
    <w:rsid w:val="00DD3386"/>
    <w:rsid w:val="00DD3C23"/>
    <w:rsid w:val="00DD428D"/>
    <w:rsid w:val="00DD5282"/>
    <w:rsid w:val="00DD790F"/>
    <w:rsid w:val="00DE0251"/>
    <w:rsid w:val="00DE0393"/>
    <w:rsid w:val="00DE072B"/>
    <w:rsid w:val="00DE0ACF"/>
    <w:rsid w:val="00DE13F8"/>
    <w:rsid w:val="00DE19EB"/>
    <w:rsid w:val="00DE31AB"/>
    <w:rsid w:val="00DE3D73"/>
    <w:rsid w:val="00DE3E45"/>
    <w:rsid w:val="00DE4514"/>
    <w:rsid w:val="00DE53FE"/>
    <w:rsid w:val="00DE5472"/>
    <w:rsid w:val="00DF049D"/>
    <w:rsid w:val="00DF0DCA"/>
    <w:rsid w:val="00DF15BB"/>
    <w:rsid w:val="00DF1FD3"/>
    <w:rsid w:val="00DF224E"/>
    <w:rsid w:val="00DF3417"/>
    <w:rsid w:val="00DF497C"/>
    <w:rsid w:val="00DF50CA"/>
    <w:rsid w:val="00DF592B"/>
    <w:rsid w:val="00DF5DAC"/>
    <w:rsid w:val="00DF6123"/>
    <w:rsid w:val="00DF6D0E"/>
    <w:rsid w:val="00DF7480"/>
    <w:rsid w:val="00DF7BB3"/>
    <w:rsid w:val="00DF7D30"/>
    <w:rsid w:val="00E001AC"/>
    <w:rsid w:val="00E007CE"/>
    <w:rsid w:val="00E01CBB"/>
    <w:rsid w:val="00E02275"/>
    <w:rsid w:val="00E0228B"/>
    <w:rsid w:val="00E0228E"/>
    <w:rsid w:val="00E02AB8"/>
    <w:rsid w:val="00E03804"/>
    <w:rsid w:val="00E04052"/>
    <w:rsid w:val="00E04075"/>
    <w:rsid w:val="00E047E4"/>
    <w:rsid w:val="00E04C00"/>
    <w:rsid w:val="00E04FDA"/>
    <w:rsid w:val="00E075D0"/>
    <w:rsid w:val="00E07837"/>
    <w:rsid w:val="00E07E99"/>
    <w:rsid w:val="00E07FE3"/>
    <w:rsid w:val="00E10CEE"/>
    <w:rsid w:val="00E10EE5"/>
    <w:rsid w:val="00E12E1F"/>
    <w:rsid w:val="00E147B7"/>
    <w:rsid w:val="00E15BC8"/>
    <w:rsid w:val="00E16118"/>
    <w:rsid w:val="00E162BE"/>
    <w:rsid w:val="00E19BDC"/>
    <w:rsid w:val="00E20382"/>
    <w:rsid w:val="00E20642"/>
    <w:rsid w:val="00E2079D"/>
    <w:rsid w:val="00E2129A"/>
    <w:rsid w:val="00E2265C"/>
    <w:rsid w:val="00E227A6"/>
    <w:rsid w:val="00E23BE0"/>
    <w:rsid w:val="00E24016"/>
    <w:rsid w:val="00E25286"/>
    <w:rsid w:val="00E2535B"/>
    <w:rsid w:val="00E25AE9"/>
    <w:rsid w:val="00E27726"/>
    <w:rsid w:val="00E2794C"/>
    <w:rsid w:val="00E30E67"/>
    <w:rsid w:val="00E32451"/>
    <w:rsid w:val="00E326B8"/>
    <w:rsid w:val="00E3372F"/>
    <w:rsid w:val="00E34650"/>
    <w:rsid w:val="00E34BA0"/>
    <w:rsid w:val="00E35CFB"/>
    <w:rsid w:val="00E35E38"/>
    <w:rsid w:val="00E36126"/>
    <w:rsid w:val="00E36DFC"/>
    <w:rsid w:val="00E37D1F"/>
    <w:rsid w:val="00E37DB9"/>
    <w:rsid w:val="00E40A6F"/>
    <w:rsid w:val="00E41D47"/>
    <w:rsid w:val="00E42EBD"/>
    <w:rsid w:val="00E43307"/>
    <w:rsid w:val="00E4539A"/>
    <w:rsid w:val="00E4677A"/>
    <w:rsid w:val="00E46978"/>
    <w:rsid w:val="00E477ED"/>
    <w:rsid w:val="00E50CC6"/>
    <w:rsid w:val="00E51070"/>
    <w:rsid w:val="00E51165"/>
    <w:rsid w:val="00E539B4"/>
    <w:rsid w:val="00E5409A"/>
    <w:rsid w:val="00E54171"/>
    <w:rsid w:val="00E552F5"/>
    <w:rsid w:val="00E562DC"/>
    <w:rsid w:val="00E56465"/>
    <w:rsid w:val="00E566BA"/>
    <w:rsid w:val="00E60F41"/>
    <w:rsid w:val="00E61A2B"/>
    <w:rsid w:val="00E62EEA"/>
    <w:rsid w:val="00E63A8A"/>
    <w:rsid w:val="00E63E07"/>
    <w:rsid w:val="00E6537B"/>
    <w:rsid w:val="00E659C8"/>
    <w:rsid w:val="00E65AF4"/>
    <w:rsid w:val="00E66681"/>
    <w:rsid w:val="00E67FAA"/>
    <w:rsid w:val="00E7008C"/>
    <w:rsid w:val="00E70D53"/>
    <w:rsid w:val="00E70FFA"/>
    <w:rsid w:val="00E7290F"/>
    <w:rsid w:val="00E72B34"/>
    <w:rsid w:val="00E72B87"/>
    <w:rsid w:val="00E731E9"/>
    <w:rsid w:val="00E73E37"/>
    <w:rsid w:val="00E750B5"/>
    <w:rsid w:val="00E761BE"/>
    <w:rsid w:val="00E764C1"/>
    <w:rsid w:val="00E768A1"/>
    <w:rsid w:val="00E81029"/>
    <w:rsid w:val="00E81F02"/>
    <w:rsid w:val="00E82512"/>
    <w:rsid w:val="00E830E9"/>
    <w:rsid w:val="00E836EA"/>
    <w:rsid w:val="00E839C9"/>
    <w:rsid w:val="00E83D54"/>
    <w:rsid w:val="00E844CD"/>
    <w:rsid w:val="00E84552"/>
    <w:rsid w:val="00E87489"/>
    <w:rsid w:val="00E87939"/>
    <w:rsid w:val="00E90D69"/>
    <w:rsid w:val="00E923FC"/>
    <w:rsid w:val="00E9265F"/>
    <w:rsid w:val="00E9389E"/>
    <w:rsid w:val="00E957D8"/>
    <w:rsid w:val="00E95E22"/>
    <w:rsid w:val="00E97799"/>
    <w:rsid w:val="00EA14CC"/>
    <w:rsid w:val="00EA163E"/>
    <w:rsid w:val="00EA67C7"/>
    <w:rsid w:val="00EA6BFB"/>
    <w:rsid w:val="00EA7C8F"/>
    <w:rsid w:val="00EB0316"/>
    <w:rsid w:val="00EB0BF9"/>
    <w:rsid w:val="00EB0E99"/>
    <w:rsid w:val="00EB1B41"/>
    <w:rsid w:val="00EB21EF"/>
    <w:rsid w:val="00EB260D"/>
    <w:rsid w:val="00EB5CD3"/>
    <w:rsid w:val="00EB627D"/>
    <w:rsid w:val="00EB6817"/>
    <w:rsid w:val="00EC2FA2"/>
    <w:rsid w:val="00EC5F26"/>
    <w:rsid w:val="00EC5FC9"/>
    <w:rsid w:val="00EC61F6"/>
    <w:rsid w:val="00EC65CB"/>
    <w:rsid w:val="00EC6C90"/>
    <w:rsid w:val="00ED1576"/>
    <w:rsid w:val="00ED2412"/>
    <w:rsid w:val="00ED3B0F"/>
    <w:rsid w:val="00ED40EC"/>
    <w:rsid w:val="00ED4AEC"/>
    <w:rsid w:val="00ED4F23"/>
    <w:rsid w:val="00ED5A6A"/>
    <w:rsid w:val="00ED6268"/>
    <w:rsid w:val="00ED6F44"/>
    <w:rsid w:val="00ED7458"/>
    <w:rsid w:val="00EE0742"/>
    <w:rsid w:val="00EE07DE"/>
    <w:rsid w:val="00EE1338"/>
    <w:rsid w:val="00EE1BC5"/>
    <w:rsid w:val="00EE1C4D"/>
    <w:rsid w:val="00EE26A5"/>
    <w:rsid w:val="00EE270E"/>
    <w:rsid w:val="00EE3262"/>
    <w:rsid w:val="00EE3A8D"/>
    <w:rsid w:val="00EE3C23"/>
    <w:rsid w:val="00EE42C9"/>
    <w:rsid w:val="00EE441B"/>
    <w:rsid w:val="00EE4AE0"/>
    <w:rsid w:val="00EE4C73"/>
    <w:rsid w:val="00EE5BE7"/>
    <w:rsid w:val="00EE65E5"/>
    <w:rsid w:val="00EE6905"/>
    <w:rsid w:val="00EE77E7"/>
    <w:rsid w:val="00EE79F1"/>
    <w:rsid w:val="00EF0773"/>
    <w:rsid w:val="00EF07DA"/>
    <w:rsid w:val="00EF0E3A"/>
    <w:rsid w:val="00EF1273"/>
    <w:rsid w:val="00EF1917"/>
    <w:rsid w:val="00EF2960"/>
    <w:rsid w:val="00EF3283"/>
    <w:rsid w:val="00EF3510"/>
    <w:rsid w:val="00EF37FB"/>
    <w:rsid w:val="00EF6649"/>
    <w:rsid w:val="00EF68ED"/>
    <w:rsid w:val="00EF7EB7"/>
    <w:rsid w:val="00F00879"/>
    <w:rsid w:val="00F00C3B"/>
    <w:rsid w:val="00F02265"/>
    <w:rsid w:val="00F0228D"/>
    <w:rsid w:val="00F03862"/>
    <w:rsid w:val="00F03EA9"/>
    <w:rsid w:val="00F0465B"/>
    <w:rsid w:val="00F05985"/>
    <w:rsid w:val="00F069B9"/>
    <w:rsid w:val="00F1012F"/>
    <w:rsid w:val="00F12AC5"/>
    <w:rsid w:val="00F12B24"/>
    <w:rsid w:val="00F12EAA"/>
    <w:rsid w:val="00F13061"/>
    <w:rsid w:val="00F131F2"/>
    <w:rsid w:val="00F1388E"/>
    <w:rsid w:val="00F13C76"/>
    <w:rsid w:val="00F1531C"/>
    <w:rsid w:val="00F15AF1"/>
    <w:rsid w:val="00F16A62"/>
    <w:rsid w:val="00F170D0"/>
    <w:rsid w:val="00F17F26"/>
    <w:rsid w:val="00F2074F"/>
    <w:rsid w:val="00F21E7D"/>
    <w:rsid w:val="00F224C9"/>
    <w:rsid w:val="00F231CF"/>
    <w:rsid w:val="00F23700"/>
    <w:rsid w:val="00F23C2D"/>
    <w:rsid w:val="00F24F75"/>
    <w:rsid w:val="00F30704"/>
    <w:rsid w:val="00F31640"/>
    <w:rsid w:val="00F32A46"/>
    <w:rsid w:val="00F33FFD"/>
    <w:rsid w:val="00F3410E"/>
    <w:rsid w:val="00F3439B"/>
    <w:rsid w:val="00F35BB8"/>
    <w:rsid w:val="00F363A8"/>
    <w:rsid w:val="00F367D7"/>
    <w:rsid w:val="00F372CD"/>
    <w:rsid w:val="00F37397"/>
    <w:rsid w:val="00F376ED"/>
    <w:rsid w:val="00F38241"/>
    <w:rsid w:val="00F42484"/>
    <w:rsid w:val="00F424FE"/>
    <w:rsid w:val="00F42F0D"/>
    <w:rsid w:val="00F42F1F"/>
    <w:rsid w:val="00F45887"/>
    <w:rsid w:val="00F472A3"/>
    <w:rsid w:val="00F47716"/>
    <w:rsid w:val="00F47DEA"/>
    <w:rsid w:val="00F50029"/>
    <w:rsid w:val="00F511AD"/>
    <w:rsid w:val="00F51E2B"/>
    <w:rsid w:val="00F53349"/>
    <w:rsid w:val="00F54AA9"/>
    <w:rsid w:val="00F54DE6"/>
    <w:rsid w:val="00F54E3F"/>
    <w:rsid w:val="00F56D89"/>
    <w:rsid w:val="00F5763B"/>
    <w:rsid w:val="00F61F9B"/>
    <w:rsid w:val="00F638E7"/>
    <w:rsid w:val="00F63BED"/>
    <w:rsid w:val="00F641C8"/>
    <w:rsid w:val="00F64BB7"/>
    <w:rsid w:val="00F652D7"/>
    <w:rsid w:val="00F65848"/>
    <w:rsid w:val="00F65998"/>
    <w:rsid w:val="00F65A24"/>
    <w:rsid w:val="00F661DB"/>
    <w:rsid w:val="00F6641A"/>
    <w:rsid w:val="00F6647B"/>
    <w:rsid w:val="00F6CFBB"/>
    <w:rsid w:val="00F7074C"/>
    <w:rsid w:val="00F70947"/>
    <w:rsid w:val="00F70E95"/>
    <w:rsid w:val="00F71F0D"/>
    <w:rsid w:val="00F72D63"/>
    <w:rsid w:val="00F73401"/>
    <w:rsid w:val="00F73786"/>
    <w:rsid w:val="00F7387F"/>
    <w:rsid w:val="00F75F73"/>
    <w:rsid w:val="00F76A0E"/>
    <w:rsid w:val="00F76E60"/>
    <w:rsid w:val="00F774B0"/>
    <w:rsid w:val="00F77DCE"/>
    <w:rsid w:val="00F84A10"/>
    <w:rsid w:val="00F86149"/>
    <w:rsid w:val="00F86697"/>
    <w:rsid w:val="00F87505"/>
    <w:rsid w:val="00F875A6"/>
    <w:rsid w:val="00F91615"/>
    <w:rsid w:val="00F940D4"/>
    <w:rsid w:val="00F94170"/>
    <w:rsid w:val="00F94B0D"/>
    <w:rsid w:val="00F96AE7"/>
    <w:rsid w:val="00F96B32"/>
    <w:rsid w:val="00F96D6A"/>
    <w:rsid w:val="00F96FE9"/>
    <w:rsid w:val="00F971D7"/>
    <w:rsid w:val="00F97858"/>
    <w:rsid w:val="00F97D06"/>
    <w:rsid w:val="00FA014E"/>
    <w:rsid w:val="00FA09B3"/>
    <w:rsid w:val="00FA1651"/>
    <w:rsid w:val="00FA1905"/>
    <w:rsid w:val="00FA1DFB"/>
    <w:rsid w:val="00FA2237"/>
    <w:rsid w:val="00FA2F99"/>
    <w:rsid w:val="00FA3112"/>
    <w:rsid w:val="00FA34D9"/>
    <w:rsid w:val="00FA4150"/>
    <w:rsid w:val="00FA45D9"/>
    <w:rsid w:val="00FA660B"/>
    <w:rsid w:val="00FA72DA"/>
    <w:rsid w:val="00FA746B"/>
    <w:rsid w:val="00FA7DC9"/>
    <w:rsid w:val="00FB0A5E"/>
    <w:rsid w:val="00FB0C79"/>
    <w:rsid w:val="00FB34A1"/>
    <w:rsid w:val="00FB5746"/>
    <w:rsid w:val="00FB5AAC"/>
    <w:rsid w:val="00FC001B"/>
    <w:rsid w:val="00FC1052"/>
    <w:rsid w:val="00FC26B9"/>
    <w:rsid w:val="00FC2ADC"/>
    <w:rsid w:val="00FC2FB3"/>
    <w:rsid w:val="00FC2FC8"/>
    <w:rsid w:val="00FC3BA0"/>
    <w:rsid w:val="00FC3FFB"/>
    <w:rsid w:val="00FC4393"/>
    <w:rsid w:val="00FC468E"/>
    <w:rsid w:val="00FC69E7"/>
    <w:rsid w:val="00FC7187"/>
    <w:rsid w:val="00FC7D9B"/>
    <w:rsid w:val="00FD0A79"/>
    <w:rsid w:val="00FD1751"/>
    <w:rsid w:val="00FD1FFB"/>
    <w:rsid w:val="00FD2035"/>
    <w:rsid w:val="00FD3EEB"/>
    <w:rsid w:val="00FD5372"/>
    <w:rsid w:val="00FD636B"/>
    <w:rsid w:val="00FD64AA"/>
    <w:rsid w:val="00FD64D5"/>
    <w:rsid w:val="00FD6555"/>
    <w:rsid w:val="00FD691E"/>
    <w:rsid w:val="00FD722F"/>
    <w:rsid w:val="00FE1F07"/>
    <w:rsid w:val="00FE2487"/>
    <w:rsid w:val="00FE2CAE"/>
    <w:rsid w:val="00FE5E26"/>
    <w:rsid w:val="00FE689D"/>
    <w:rsid w:val="00FE695C"/>
    <w:rsid w:val="00FE69F9"/>
    <w:rsid w:val="00FE7622"/>
    <w:rsid w:val="00FE7C62"/>
    <w:rsid w:val="00FF0414"/>
    <w:rsid w:val="00FF1AA5"/>
    <w:rsid w:val="00FF2FDF"/>
    <w:rsid w:val="00FF32B9"/>
    <w:rsid w:val="00FF7397"/>
    <w:rsid w:val="01016095"/>
    <w:rsid w:val="0104EA3B"/>
    <w:rsid w:val="010B75A4"/>
    <w:rsid w:val="010CE028"/>
    <w:rsid w:val="01160BD9"/>
    <w:rsid w:val="0131FD41"/>
    <w:rsid w:val="01341058"/>
    <w:rsid w:val="014965FC"/>
    <w:rsid w:val="0173E42B"/>
    <w:rsid w:val="01852D26"/>
    <w:rsid w:val="01904052"/>
    <w:rsid w:val="01B6C52A"/>
    <w:rsid w:val="01BFE7D3"/>
    <w:rsid w:val="01D877DA"/>
    <w:rsid w:val="01E00271"/>
    <w:rsid w:val="01E318FC"/>
    <w:rsid w:val="01E7AB71"/>
    <w:rsid w:val="01EF0AD0"/>
    <w:rsid w:val="02090D89"/>
    <w:rsid w:val="0243CD00"/>
    <w:rsid w:val="0273CB1C"/>
    <w:rsid w:val="0281A11C"/>
    <w:rsid w:val="028DF613"/>
    <w:rsid w:val="02BA6AD2"/>
    <w:rsid w:val="02CBB695"/>
    <w:rsid w:val="02CD2C93"/>
    <w:rsid w:val="02CF91E1"/>
    <w:rsid w:val="02DB0252"/>
    <w:rsid w:val="02F34BBE"/>
    <w:rsid w:val="02F7EADF"/>
    <w:rsid w:val="0305AFEA"/>
    <w:rsid w:val="0307DCFC"/>
    <w:rsid w:val="03145A32"/>
    <w:rsid w:val="0315E58F"/>
    <w:rsid w:val="0323EA27"/>
    <w:rsid w:val="0326BB23"/>
    <w:rsid w:val="032822BC"/>
    <w:rsid w:val="0328240F"/>
    <w:rsid w:val="0335FB9E"/>
    <w:rsid w:val="0374B9BD"/>
    <w:rsid w:val="03895E9D"/>
    <w:rsid w:val="038CCD19"/>
    <w:rsid w:val="03A0AA7D"/>
    <w:rsid w:val="03AD299B"/>
    <w:rsid w:val="03B99F3D"/>
    <w:rsid w:val="03BDB3BC"/>
    <w:rsid w:val="03CD0A67"/>
    <w:rsid w:val="03D77BE4"/>
    <w:rsid w:val="03E29DA5"/>
    <w:rsid w:val="03EC2299"/>
    <w:rsid w:val="03F74C7A"/>
    <w:rsid w:val="042F6D95"/>
    <w:rsid w:val="042F7023"/>
    <w:rsid w:val="0430CD62"/>
    <w:rsid w:val="0437F2BF"/>
    <w:rsid w:val="04401527"/>
    <w:rsid w:val="04498C99"/>
    <w:rsid w:val="046C71D8"/>
    <w:rsid w:val="048A0133"/>
    <w:rsid w:val="048D7EA6"/>
    <w:rsid w:val="049271B2"/>
    <w:rsid w:val="049BB08C"/>
    <w:rsid w:val="04B7199C"/>
    <w:rsid w:val="04CA7085"/>
    <w:rsid w:val="04DF7CC0"/>
    <w:rsid w:val="04E74FBE"/>
    <w:rsid w:val="05072CDD"/>
    <w:rsid w:val="0513F9EC"/>
    <w:rsid w:val="05289E29"/>
    <w:rsid w:val="052F9668"/>
    <w:rsid w:val="0533F43A"/>
    <w:rsid w:val="055A52C6"/>
    <w:rsid w:val="058971AA"/>
    <w:rsid w:val="0595AE96"/>
    <w:rsid w:val="05972B0F"/>
    <w:rsid w:val="0599D332"/>
    <w:rsid w:val="05ABC84D"/>
    <w:rsid w:val="05C2ACCD"/>
    <w:rsid w:val="05CB0B81"/>
    <w:rsid w:val="05D9345C"/>
    <w:rsid w:val="05E5E226"/>
    <w:rsid w:val="05F38168"/>
    <w:rsid w:val="0606CD33"/>
    <w:rsid w:val="0608AF97"/>
    <w:rsid w:val="061086A1"/>
    <w:rsid w:val="062A6A47"/>
    <w:rsid w:val="062ACE29"/>
    <w:rsid w:val="0645D121"/>
    <w:rsid w:val="065B511A"/>
    <w:rsid w:val="066CE109"/>
    <w:rsid w:val="0677F390"/>
    <w:rsid w:val="0689F144"/>
    <w:rsid w:val="0694DBA4"/>
    <w:rsid w:val="0698AAAA"/>
    <w:rsid w:val="06AAB053"/>
    <w:rsid w:val="06AB7A7E"/>
    <w:rsid w:val="06B0CB22"/>
    <w:rsid w:val="06C8DE5A"/>
    <w:rsid w:val="06D1BA3A"/>
    <w:rsid w:val="06DAE2BA"/>
    <w:rsid w:val="06DFE9D7"/>
    <w:rsid w:val="06F8D846"/>
    <w:rsid w:val="0713679E"/>
    <w:rsid w:val="07154F0F"/>
    <w:rsid w:val="071B333F"/>
    <w:rsid w:val="073B1544"/>
    <w:rsid w:val="0770C0DA"/>
    <w:rsid w:val="07752166"/>
    <w:rsid w:val="079D90CD"/>
    <w:rsid w:val="07A61CD9"/>
    <w:rsid w:val="07BC990B"/>
    <w:rsid w:val="07CC0BED"/>
    <w:rsid w:val="07F233A2"/>
    <w:rsid w:val="07F2AC38"/>
    <w:rsid w:val="07FF0E06"/>
    <w:rsid w:val="081E3A8A"/>
    <w:rsid w:val="082B7155"/>
    <w:rsid w:val="083BF74B"/>
    <w:rsid w:val="083ED55C"/>
    <w:rsid w:val="0849A8EE"/>
    <w:rsid w:val="084FD185"/>
    <w:rsid w:val="0859B74C"/>
    <w:rsid w:val="0862A17A"/>
    <w:rsid w:val="086A36E3"/>
    <w:rsid w:val="08761C64"/>
    <w:rsid w:val="088DFC5B"/>
    <w:rsid w:val="088F69B1"/>
    <w:rsid w:val="088FCD38"/>
    <w:rsid w:val="08941D72"/>
    <w:rsid w:val="08AE145F"/>
    <w:rsid w:val="08AEC1E9"/>
    <w:rsid w:val="08BEA21F"/>
    <w:rsid w:val="08C09BCB"/>
    <w:rsid w:val="08C70DDE"/>
    <w:rsid w:val="08C9834F"/>
    <w:rsid w:val="08DEBD41"/>
    <w:rsid w:val="0900C13E"/>
    <w:rsid w:val="09022AFE"/>
    <w:rsid w:val="0908BC0F"/>
    <w:rsid w:val="090FE7B4"/>
    <w:rsid w:val="091300DD"/>
    <w:rsid w:val="092A3B88"/>
    <w:rsid w:val="09335E9C"/>
    <w:rsid w:val="09518668"/>
    <w:rsid w:val="0970E2C0"/>
    <w:rsid w:val="0973D261"/>
    <w:rsid w:val="097FDCA6"/>
    <w:rsid w:val="098BF1D6"/>
    <w:rsid w:val="0999C412"/>
    <w:rsid w:val="09A1DF53"/>
    <w:rsid w:val="09AAA33F"/>
    <w:rsid w:val="09B7EE3D"/>
    <w:rsid w:val="09BA352D"/>
    <w:rsid w:val="09CBD8D2"/>
    <w:rsid w:val="09D1A97C"/>
    <w:rsid w:val="09D8A172"/>
    <w:rsid w:val="09DBBAEF"/>
    <w:rsid w:val="0A1FECE3"/>
    <w:rsid w:val="0A24A70A"/>
    <w:rsid w:val="0A4A9C4B"/>
    <w:rsid w:val="0A53B23E"/>
    <w:rsid w:val="0A591B9C"/>
    <w:rsid w:val="0A68C6F9"/>
    <w:rsid w:val="0A6A5256"/>
    <w:rsid w:val="0A76936D"/>
    <w:rsid w:val="0A778EC0"/>
    <w:rsid w:val="0A87C759"/>
    <w:rsid w:val="0A9BE53A"/>
    <w:rsid w:val="0AAEED77"/>
    <w:rsid w:val="0AB4A524"/>
    <w:rsid w:val="0AD12D73"/>
    <w:rsid w:val="0B00428F"/>
    <w:rsid w:val="0B08B583"/>
    <w:rsid w:val="0B19A79D"/>
    <w:rsid w:val="0B21F852"/>
    <w:rsid w:val="0B228B4B"/>
    <w:rsid w:val="0B35BA06"/>
    <w:rsid w:val="0B44B1BA"/>
    <w:rsid w:val="0B525608"/>
    <w:rsid w:val="0B71E40F"/>
    <w:rsid w:val="0BC8AE8D"/>
    <w:rsid w:val="0BEFB8CF"/>
    <w:rsid w:val="0C02043A"/>
    <w:rsid w:val="0C04108B"/>
    <w:rsid w:val="0C1D576E"/>
    <w:rsid w:val="0C3BDABF"/>
    <w:rsid w:val="0C409CFF"/>
    <w:rsid w:val="0C4C89D4"/>
    <w:rsid w:val="0C511213"/>
    <w:rsid w:val="0C719FB9"/>
    <w:rsid w:val="0C7DC62C"/>
    <w:rsid w:val="0C9F8CD2"/>
    <w:rsid w:val="0CAA63AA"/>
    <w:rsid w:val="0CBD3B2D"/>
    <w:rsid w:val="0CC9FF43"/>
    <w:rsid w:val="0CD00415"/>
    <w:rsid w:val="0CEDB557"/>
    <w:rsid w:val="0D032EE1"/>
    <w:rsid w:val="0D03B9BF"/>
    <w:rsid w:val="0D2C507D"/>
    <w:rsid w:val="0D459528"/>
    <w:rsid w:val="0D5793DA"/>
    <w:rsid w:val="0D5B186B"/>
    <w:rsid w:val="0D7BA4A9"/>
    <w:rsid w:val="0DB018D7"/>
    <w:rsid w:val="0DB2B86A"/>
    <w:rsid w:val="0DC9470B"/>
    <w:rsid w:val="0DE1C519"/>
    <w:rsid w:val="0DE9D3F9"/>
    <w:rsid w:val="0DF3DB73"/>
    <w:rsid w:val="0DF48635"/>
    <w:rsid w:val="0DF853FB"/>
    <w:rsid w:val="0E47AB2E"/>
    <w:rsid w:val="0E4910DA"/>
    <w:rsid w:val="0E4C5008"/>
    <w:rsid w:val="0E809C21"/>
    <w:rsid w:val="0E89D988"/>
    <w:rsid w:val="0E9DB2A0"/>
    <w:rsid w:val="0EB81330"/>
    <w:rsid w:val="0EC32A29"/>
    <w:rsid w:val="0EECABF6"/>
    <w:rsid w:val="0EEE4AE8"/>
    <w:rsid w:val="0EEF0D72"/>
    <w:rsid w:val="0F012952"/>
    <w:rsid w:val="0F02E6EA"/>
    <w:rsid w:val="0F1A2B8E"/>
    <w:rsid w:val="0F1CAD83"/>
    <w:rsid w:val="0F369A6B"/>
    <w:rsid w:val="0F79AB90"/>
    <w:rsid w:val="0F7B2800"/>
    <w:rsid w:val="0F7CBA88"/>
    <w:rsid w:val="0F8069C4"/>
    <w:rsid w:val="0F8C8234"/>
    <w:rsid w:val="0F954142"/>
    <w:rsid w:val="0FA0E478"/>
    <w:rsid w:val="0FA36022"/>
    <w:rsid w:val="0FD0559F"/>
    <w:rsid w:val="0FD83760"/>
    <w:rsid w:val="10063792"/>
    <w:rsid w:val="100FEA6F"/>
    <w:rsid w:val="103773CB"/>
    <w:rsid w:val="1059B384"/>
    <w:rsid w:val="106F3988"/>
    <w:rsid w:val="106FD871"/>
    <w:rsid w:val="10717A0D"/>
    <w:rsid w:val="108428AD"/>
    <w:rsid w:val="10897B44"/>
    <w:rsid w:val="109A6C13"/>
    <w:rsid w:val="10A4CBCC"/>
    <w:rsid w:val="10B9D31E"/>
    <w:rsid w:val="10C1BFB3"/>
    <w:rsid w:val="10C4541B"/>
    <w:rsid w:val="10C97D0D"/>
    <w:rsid w:val="10DE9BB8"/>
    <w:rsid w:val="10F27205"/>
    <w:rsid w:val="10F5676A"/>
    <w:rsid w:val="110C40C9"/>
    <w:rsid w:val="11183AC2"/>
    <w:rsid w:val="1158003A"/>
    <w:rsid w:val="115DAF84"/>
    <w:rsid w:val="1170074F"/>
    <w:rsid w:val="1173B07D"/>
    <w:rsid w:val="117B3727"/>
    <w:rsid w:val="11866A6B"/>
    <w:rsid w:val="1187A181"/>
    <w:rsid w:val="11B04416"/>
    <w:rsid w:val="11B588B7"/>
    <w:rsid w:val="120779A6"/>
    <w:rsid w:val="120E0EB2"/>
    <w:rsid w:val="122D3B0E"/>
    <w:rsid w:val="1235BDEE"/>
    <w:rsid w:val="1237EA98"/>
    <w:rsid w:val="124B9E74"/>
    <w:rsid w:val="124CCE17"/>
    <w:rsid w:val="125AF2C2"/>
    <w:rsid w:val="1261F4F6"/>
    <w:rsid w:val="12621B6B"/>
    <w:rsid w:val="1266E0B7"/>
    <w:rsid w:val="126D89C2"/>
    <w:rsid w:val="129224C4"/>
    <w:rsid w:val="12A6AEA6"/>
    <w:rsid w:val="12ADF7D2"/>
    <w:rsid w:val="12B6A40A"/>
    <w:rsid w:val="12CE55CA"/>
    <w:rsid w:val="12D00826"/>
    <w:rsid w:val="12D11D3E"/>
    <w:rsid w:val="12DC7957"/>
    <w:rsid w:val="12E00FC3"/>
    <w:rsid w:val="12EC14F8"/>
    <w:rsid w:val="12ECCFCE"/>
    <w:rsid w:val="13386A50"/>
    <w:rsid w:val="1350DC25"/>
    <w:rsid w:val="135120CE"/>
    <w:rsid w:val="13597286"/>
    <w:rsid w:val="1375846F"/>
    <w:rsid w:val="137EFF88"/>
    <w:rsid w:val="1389BEE6"/>
    <w:rsid w:val="13A6F829"/>
    <w:rsid w:val="13B616E1"/>
    <w:rsid w:val="13C1794D"/>
    <w:rsid w:val="13D143E3"/>
    <w:rsid w:val="13EF6346"/>
    <w:rsid w:val="13FD9106"/>
    <w:rsid w:val="14332EA6"/>
    <w:rsid w:val="1442DDBC"/>
    <w:rsid w:val="1445A081"/>
    <w:rsid w:val="1468DD4A"/>
    <w:rsid w:val="146C5F74"/>
    <w:rsid w:val="146CE6BF"/>
    <w:rsid w:val="14793206"/>
    <w:rsid w:val="1479AA0B"/>
    <w:rsid w:val="14840238"/>
    <w:rsid w:val="148E8569"/>
    <w:rsid w:val="1496A2C0"/>
    <w:rsid w:val="149950DB"/>
    <w:rsid w:val="149B1362"/>
    <w:rsid w:val="14ABADAC"/>
    <w:rsid w:val="14ABCB75"/>
    <w:rsid w:val="14D0B0B2"/>
    <w:rsid w:val="14E4D917"/>
    <w:rsid w:val="14F3B542"/>
    <w:rsid w:val="14FD73F3"/>
    <w:rsid w:val="150D7778"/>
    <w:rsid w:val="152C04E1"/>
    <w:rsid w:val="153C67F6"/>
    <w:rsid w:val="1548990D"/>
    <w:rsid w:val="1549BCB9"/>
    <w:rsid w:val="155B4341"/>
    <w:rsid w:val="155BC5B5"/>
    <w:rsid w:val="155FC4DC"/>
    <w:rsid w:val="156FBCC6"/>
    <w:rsid w:val="1582EB2A"/>
    <w:rsid w:val="158EE68F"/>
    <w:rsid w:val="159D89FA"/>
    <w:rsid w:val="15B43FDF"/>
    <w:rsid w:val="15C28B6E"/>
    <w:rsid w:val="15D9F8B3"/>
    <w:rsid w:val="15EFE8B1"/>
    <w:rsid w:val="15FA4395"/>
    <w:rsid w:val="15FC3E36"/>
    <w:rsid w:val="161276E8"/>
    <w:rsid w:val="161451E3"/>
    <w:rsid w:val="16284F8E"/>
    <w:rsid w:val="1631F65C"/>
    <w:rsid w:val="163CAC47"/>
    <w:rsid w:val="164028CB"/>
    <w:rsid w:val="16490F46"/>
    <w:rsid w:val="166EC55B"/>
    <w:rsid w:val="1671CE24"/>
    <w:rsid w:val="16770649"/>
    <w:rsid w:val="167CE181"/>
    <w:rsid w:val="1683333C"/>
    <w:rsid w:val="1688BABF"/>
    <w:rsid w:val="169B85BD"/>
    <w:rsid w:val="16AD6C64"/>
    <w:rsid w:val="16B617B9"/>
    <w:rsid w:val="16B764E1"/>
    <w:rsid w:val="16BA1D51"/>
    <w:rsid w:val="16CB8787"/>
    <w:rsid w:val="16D9882A"/>
    <w:rsid w:val="16F1A27D"/>
    <w:rsid w:val="16F55F0B"/>
    <w:rsid w:val="1723FCD4"/>
    <w:rsid w:val="1726D5C9"/>
    <w:rsid w:val="1732BC61"/>
    <w:rsid w:val="1741EDCE"/>
    <w:rsid w:val="177533E8"/>
    <w:rsid w:val="177574E1"/>
    <w:rsid w:val="17959B44"/>
    <w:rsid w:val="17974042"/>
    <w:rsid w:val="179A8026"/>
    <w:rsid w:val="179AF612"/>
    <w:rsid w:val="179C4B06"/>
    <w:rsid w:val="17A80761"/>
    <w:rsid w:val="17ADB867"/>
    <w:rsid w:val="17E350CF"/>
    <w:rsid w:val="17E4EB21"/>
    <w:rsid w:val="17E54E2D"/>
    <w:rsid w:val="17FC8AAC"/>
    <w:rsid w:val="18054F15"/>
    <w:rsid w:val="181BC968"/>
    <w:rsid w:val="181D0EF3"/>
    <w:rsid w:val="1823935B"/>
    <w:rsid w:val="183B321A"/>
    <w:rsid w:val="186F9D91"/>
    <w:rsid w:val="188EE9CF"/>
    <w:rsid w:val="18966E89"/>
    <w:rsid w:val="189ECA58"/>
    <w:rsid w:val="18AA7040"/>
    <w:rsid w:val="18B01687"/>
    <w:rsid w:val="18BAB201"/>
    <w:rsid w:val="18BB150E"/>
    <w:rsid w:val="18BCECE5"/>
    <w:rsid w:val="18D086BC"/>
    <w:rsid w:val="18D9C2F6"/>
    <w:rsid w:val="18DEEA1F"/>
    <w:rsid w:val="18ED3691"/>
    <w:rsid w:val="18ED7C27"/>
    <w:rsid w:val="193A1E54"/>
    <w:rsid w:val="195F933D"/>
    <w:rsid w:val="19685C64"/>
    <w:rsid w:val="1968D75E"/>
    <w:rsid w:val="196CAE31"/>
    <w:rsid w:val="1974145D"/>
    <w:rsid w:val="197C7D4E"/>
    <w:rsid w:val="198FD73B"/>
    <w:rsid w:val="19A73CAC"/>
    <w:rsid w:val="19AC275A"/>
    <w:rsid w:val="19BBFEEE"/>
    <w:rsid w:val="19C37C58"/>
    <w:rsid w:val="19D43FA0"/>
    <w:rsid w:val="19EF9633"/>
    <w:rsid w:val="1A03177E"/>
    <w:rsid w:val="1A034EF2"/>
    <w:rsid w:val="1A081C1F"/>
    <w:rsid w:val="1A0B9814"/>
    <w:rsid w:val="1A1B9048"/>
    <w:rsid w:val="1A336154"/>
    <w:rsid w:val="1A443122"/>
    <w:rsid w:val="1A4A0423"/>
    <w:rsid w:val="1A55AFAD"/>
    <w:rsid w:val="1A58E086"/>
    <w:rsid w:val="1A5DC524"/>
    <w:rsid w:val="1A7A6A73"/>
    <w:rsid w:val="1A94DA57"/>
    <w:rsid w:val="1A9C1A23"/>
    <w:rsid w:val="1AAA4682"/>
    <w:rsid w:val="1AE6A7CD"/>
    <w:rsid w:val="1AFFD0F6"/>
    <w:rsid w:val="1B0B2BBA"/>
    <w:rsid w:val="1B0F07FC"/>
    <w:rsid w:val="1B0F726B"/>
    <w:rsid w:val="1B19C30E"/>
    <w:rsid w:val="1B327D1F"/>
    <w:rsid w:val="1B69E3CF"/>
    <w:rsid w:val="1B745A0A"/>
    <w:rsid w:val="1B763CF8"/>
    <w:rsid w:val="1B7C1E7B"/>
    <w:rsid w:val="1B7FCD10"/>
    <w:rsid w:val="1B86C90F"/>
    <w:rsid w:val="1B95C62F"/>
    <w:rsid w:val="1B9A811E"/>
    <w:rsid w:val="1BC19F99"/>
    <w:rsid w:val="1BC2D25F"/>
    <w:rsid w:val="1BC99F93"/>
    <w:rsid w:val="1BDCA1BE"/>
    <w:rsid w:val="1BE08313"/>
    <w:rsid w:val="1BE69555"/>
    <w:rsid w:val="1BE9CB78"/>
    <w:rsid w:val="1BEF3A77"/>
    <w:rsid w:val="1C2694F3"/>
    <w:rsid w:val="1C2EE9A8"/>
    <w:rsid w:val="1C31D6CD"/>
    <w:rsid w:val="1C449400"/>
    <w:rsid w:val="1C5D004B"/>
    <w:rsid w:val="1C5E3E3D"/>
    <w:rsid w:val="1C6E01B0"/>
    <w:rsid w:val="1C72C577"/>
    <w:rsid w:val="1C7EA8A2"/>
    <w:rsid w:val="1C907D0C"/>
    <w:rsid w:val="1CA23E72"/>
    <w:rsid w:val="1CA87A36"/>
    <w:rsid w:val="1CAA65E6"/>
    <w:rsid w:val="1CB75ACA"/>
    <w:rsid w:val="1CC599A7"/>
    <w:rsid w:val="1CD403CA"/>
    <w:rsid w:val="1CD59A19"/>
    <w:rsid w:val="1CF05918"/>
    <w:rsid w:val="1CF3415C"/>
    <w:rsid w:val="1CF64DF1"/>
    <w:rsid w:val="1CF929D8"/>
    <w:rsid w:val="1D05E862"/>
    <w:rsid w:val="1D081374"/>
    <w:rsid w:val="1D0E9320"/>
    <w:rsid w:val="1D12E23A"/>
    <w:rsid w:val="1D230664"/>
    <w:rsid w:val="1D29820F"/>
    <w:rsid w:val="1D2C4341"/>
    <w:rsid w:val="1D2C471B"/>
    <w:rsid w:val="1D2CD2F2"/>
    <w:rsid w:val="1D306A3E"/>
    <w:rsid w:val="1D39A60F"/>
    <w:rsid w:val="1D3F6AAA"/>
    <w:rsid w:val="1D530BFF"/>
    <w:rsid w:val="1D618B69"/>
    <w:rsid w:val="1D68D697"/>
    <w:rsid w:val="1D6E1EF4"/>
    <w:rsid w:val="1D735A5E"/>
    <w:rsid w:val="1D7A1346"/>
    <w:rsid w:val="1D8D40D1"/>
    <w:rsid w:val="1DA03A48"/>
    <w:rsid w:val="1DA75995"/>
    <w:rsid w:val="1DB4E496"/>
    <w:rsid w:val="1DB96D60"/>
    <w:rsid w:val="1DCF9474"/>
    <w:rsid w:val="1DD0F911"/>
    <w:rsid w:val="1DE92D46"/>
    <w:rsid w:val="1DF296C6"/>
    <w:rsid w:val="1DF4203E"/>
    <w:rsid w:val="1E09850A"/>
    <w:rsid w:val="1E153B94"/>
    <w:rsid w:val="1E2B2C77"/>
    <w:rsid w:val="1E4EB0F0"/>
    <w:rsid w:val="1E588D73"/>
    <w:rsid w:val="1E6743DD"/>
    <w:rsid w:val="1E6F4A90"/>
    <w:rsid w:val="1E85C023"/>
    <w:rsid w:val="1EC051D6"/>
    <w:rsid w:val="1ECAA40E"/>
    <w:rsid w:val="1ED72856"/>
    <w:rsid w:val="1EDC4686"/>
    <w:rsid w:val="1EE9A5BD"/>
    <w:rsid w:val="1EF8A225"/>
    <w:rsid w:val="1EF90704"/>
    <w:rsid w:val="1F04B906"/>
    <w:rsid w:val="1F0B21AA"/>
    <w:rsid w:val="1F3079C0"/>
    <w:rsid w:val="1F4232A6"/>
    <w:rsid w:val="1F4B2604"/>
    <w:rsid w:val="1F51A407"/>
    <w:rsid w:val="1F5925F1"/>
    <w:rsid w:val="1F891F1C"/>
    <w:rsid w:val="1F8E1930"/>
    <w:rsid w:val="1F9313EE"/>
    <w:rsid w:val="1F9F5C62"/>
    <w:rsid w:val="1FBDCE93"/>
    <w:rsid w:val="1FBFCB8A"/>
    <w:rsid w:val="1FCB49B8"/>
    <w:rsid w:val="1FCE3481"/>
    <w:rsid w:val="1FD27776"/>
    <w:rsid w:val="1FE496E3"/>
    <w:rsid w:val="20014A5E"/>
    <w:rsid w:val="200BC021"/>
    <w:rsid w:val="201A1C11"/>
    <w:rsid w:val="202FB463"/>
    <w:rsid w:val="20310214"/>
    <w:rsid w:val="2034BC84"/>
    <w:rsid w:val="20371D57"/>
    <w:rsid w:val="2043848B"/>
    <w:rsid w:val="204E87FE"/>
    <w:rsid w:val="206AB28A"/>
    <w:rsid w:val="20700566"/>
    <w:rsid w:val="2079A104"/>
    <w:rsid w:val="20841BB3"/>
    <w:rsid w:val="20871B5B"/>
    <w:rsid w:val="2087309A"/>
    <w:rsid w:val="2093527D"/>
    <w:rsid w:val="20A373DC"/>
    <w:rsid w:val="20A47933"/>
    <w:rsid w:val="20A5F5D9"/>
    <w:rsid w:val="20AE4519"/>
    <w:rsid w:val="20AF3693"/>
    <w:rsid w:val="20AF6E28"/>
    <w:rsid w:val="20C6846C"/>
    <w:rsid w:val="20C73D1A"/>
    <w:rsid w:val="20D2DF5B"/>
    <w:rsid w:val="20D9CFB4"/>
    <w:rsid w:val="20FB26C1"/>
    <w:rsid w:val="212F07B9"/>
    <w:rsid w:val="212F93A5"/>
    <w:rsid w:val="213BA9F3"/>
    <w:rsid w:val="2146369A"/>
    <w:rsid w:val="21653413"/>
    <w:rsid w:val="216B34AB"/>
    <w:rsid w:val="217DE060"/>
    <w:rsid w:val="217EB1CE"/>
    <w:rsid w:val="218C7245"/>
    <w:rsid w:val="219D1593"/>
    <w:rsid w:val="21C50292"/>
    <w:rsid w:val="21D6A7EC"/>
    <w:rsid w:val="21EFC15D"/>
    <w:rsid w:val="22060B59"/>
    <w:rsid w:val="222BC2E9"/>
    <w:rsid w:val="223869D5"/>
    <w:rsid w:val="224B013C"/>
    <w:rsid w:val="22769371"/>
    <w:rsid w:val="228EFE0B"/>
    <w:rsid w:val="229A3F50"/>
    <w:rsid w:val="229EB41C"/>
    <w:rsid w:val="22B2075A"/>
    <w:rsid w:val="22B8FA1F"/>
    <w:rsid w:val="22E68FA4"/>
    <w:rsid w:val="230B0784"/>
    <w:rsid w:val="2327C8F9"/>
    <w:rsid w:val="2332C721"/>
    <w:rsid w:val="234948D7"/>
    <w:rsid w:val="2350B5D9"/>
    <w:rsid w:val="2395E2D1"/>
    <w:rsid w:val="23ADCA06"/>
    <w:rsid w:val="23C6310C"/>
    <w:rsid w:val="23D02DC7"/>
    <w:rsid w:val="242F0ECF"/>
    <w:rsid w:val="243D2981"/>
    <w:rsid w:val="244FD858"/>
    <w:rsid w:val="247E8C40"/>
    <w:rsid w:val="2482F0B4"/>
    <w:rsid w:val="249BCA90"/>
    <w:rsid w:val="24AB8DFA"/>
    <w:rsid w:val="24B20C84"/>
    <w:rsid w:val="24C6FEA4"/>
    <w:rsid w:val="24C7393F"/>
    <w:rsid w:val="24EAC17A"/>
    <w:rsid w:val="24EC2D77"/>
    <w:rsid w:val="250CB6E7"/>
    <w:rsid w:val="25175E8E"/>
    <w:rsid w:val="251F493E"/>
    <w:rsid w:val="2525C3F0"/>
    <w:rsid w:val="25341660"/>
    <w:rsid w:val="2539AE1E"/>
    <w:rsid w:val="25448B26"/>
    <w:rsid w:val="25555D9B"/>
    <w:rsid w:val="256821B4"/>
    <w:rsid w:val="2569BD6E"/>
    <w:rsid w:val="257757E1"/>
    <w:rsid w:val="25A7DE0D"/>
    <w:rsid w:val="25D7E73F"/>
    <w:rsid w:val="25EA0B9E"/>
    <w:rsid w:val="25F09237"/>
    <w:rsid w:val="261CD50F"/>
    <w:rsid w:val="26264C82"/>
    <w:rsid w:val="262AC16D"/>
    <w:rsid w:val="262F0587"/>
    <w:rsid w:val="26396F0A"/>
    <w:rsid w:val="263D1EE2"/>
    <w:rsid w:val="2640C864"/>
    <w:rsid w:val="264F034A"/>
    <w:rsid w:val="26606203"/>
    <w:rsid w:val="266A6F4E"/>
    <w:rsid w:val="2675EA5F"/>
    <w:rsid w:val="267F1D2D"/>
    <w:rsid w:val="268C8CBF"/>
    <w:rsid w:val="2690B2AA"/>
    <w:rsid w:val="26B350B9"/>
    <w:rsid w:val="26B58C49"/>
    <w:rsid w:val="26C092B0"/>
    <w:rsid w:val="26C88B38"/>
    <w:rsid w:val="26E7C5A8"/>
    <w:rsid w:val="27105366"/>
    <w:rsid w:val="27174AF9"/>
    <w:rsid w:val="272ABDDE"/>
    <w:rsid w:val="272EBB3F"/>
    <w:rsid w:val="2731204A"/>
    <w:rsid w:val="27362594"/>
    <w:rsid w:val="2737549D"/>
    <w:rsid w:val="27601732"/>
    <w:rsid w:val="27637C66"/>
    <w:rsid w:val="2768642E"/>
    <w:rsid w:val="276E5C84"/>
    <w:rsid w:val="2792C77B"/>
    <w:rsid w:val="2796818C"/>
    <w:rsid w:val="279D8738"/>
    <w:rsid w:val="27A8C862"/>
    <w:rsid w:val="27B6AC21"/>
    <w:rsid w:val="27C9362C"/>
    <w:rsid w:val="27CA1B7C"/>
    <w:rsid w:val="27D18A83"/>
    <w:rsid w:val="27DE5DA0"/>
    <w:rsid w:val="27E00762"/>
    <w:rsid w:val="27F6622E"/>
    <w:rsid w:val="27F81FFD"/>
    <w:rsid w:val="280C6D84"/>
    <w:rsid w:val="280CF722"/>
    <w:rsid w:val="281853AB"/>
    <w:rsid w:val="2837597A"/>
    <w:rsid w:val="283B2FCA"/>
    <w:rsid w:val="2850AD4D"/>
    <w:rsid w:val="28826199"/>
    <w:rsid w:val="289010C5"/>
    <w:rsid w:val="28912745"/>
    <w:rsid w:val="28AAF292"/>
    <w:rsid w:val="28B24D6D"/>
    <w:rsid w:val="28CD6A9F"/>
    <w:rsid w:val="28F35281"/>
    <w:rsid w:val="28F6F48B"/>
    <w:rsid w:val="2903FD0A"/>
    <w:rsid w:val="2917E42D"/>
    <w:rsid w:val="2919C83E"/>
    <w:rsid w:val="291BCF1D"/>
    <w:rsid w:val="2936A6E9"/>
    <w:rsid w:val="2948286B"/>
    <w:rsid w:val="295656E5"/>
    <w:rsid w:val="295DFE2B"/>
    <w:rsid w:val="2960DD57"/>
    <w:rsid w:val="29614764"/>
    <w:rsid w:val="296DAF6B"/>
    <w:rsid w:val="297049CF"/>
    <w:rsid w:val="2970EC3B"/>
    <w:rsid w:val="29B16AB4"/>
    <w:rsid w:val="29C6AAB6"/>
    <w:rsid w:val="29CDC613"/>
    <w:rsid w:val="29E2B3A6"/>
    <w:rsid w:val="2A10015C"/>
    <w:rsid w:val="2A28F25E"/>
    <w:rsid w:val="2A2B1673"/>
    <w:rsid w:val="2A2D364B"/>
    <w:rsid w:val="2A2D75D5"/>
    <w:rsid w:val="2A38A4B2"/>
    <w:rsid w:val="2A4FC7E9"/>
    <w:rsid w:val="2A54FA00"/>
    <w:rsid w:val="2A6AD61A"/>
    <w:rsid w:val="2A7FCAE2"/>
    <w:rsid w:val="2AA180B6"/>
    <w:rsid w:val="2AA887D6"/>
    <w:rsid w:val="2AB31668"/>
    <w:rsid w:val="2ACD05D5"/>
    <w:rsid w:val="2AEBB91F"/>
    <w:rsid w:val="2AF7BAA0"/>
    <w:rsid w:val="2AFA9C6E"/>
    <w:rsid w:val="2AFC4D8D"/>
    <w:rsid w:val="2B02AA32"/>
    <w:rsid w:val="2B02F23B"/>
    <w:rsid w:val="2B1DE04C"/>
    <w:rsid w:val="2B41ABC4"/>
    <w:rsid w:val="2B514B77"/>
    <w:rsid w:val="2B556634"/>
    <w:rsid w:val="2B6167DD"/>
    <w:rsid w:val="2B7A6C61"/>
    <w:rsid w:val="2B8564A5"/>
    <w:rsid w:val="2B8A397C"/>
    <w:rsid w:val="2BAB45CB"/>
    <w:rsid w:val="2BB11D19"/>
    <w:rsid w:val="2BD23895"/>
    <w:rsid w:val="2BDD0651"/>
    <w:rsid w:val="2BDD85D9"/>
    <w:rsid w:val="2BF9C20A"/>
    <w:rsid w:val="2C094CBD"/>
    <w:rsid w:val="2C0AAD7C"/>
    <w:rsid w:val="2C2515E1"/>
    <w:rsid w:val="2C5247C6"/>
    <w:rsid w:val="2C554E8A"/>
    <w:rsid w:val="2C6E371E"/>
    <w:rsid w:val="2C6F98C9"/>
    <w:rsid w:val="2C7B93CE"/>
    <w:rsid w:val="2C7F72AD"/>
    <w:rsid w:val="2C98551C"/>
    <w:rsid w:val="2CA36716"/>
    <w:rsid w:val="2CD66AC4"/>
    <w:rsid w:val="2CD7B532"/>
    <w:rsid w:val="2CDD8EB4"/>
    <w:rsid w:val="2CE23E39"/>
    <w:rsid w:val="2CE2653F"/>
    <w:rsid w:val="2CFE8E6C"/>
    <w:rsid w:val="2D0039E4"/>
    <w:rsid w:val="2D100F97"/>
    <w:rsid w:val="2D15F680"/>
    <w:rsid w:val="2D1F66DE"/>
    <w:rsid w:val="2D29F67C"/>
    <w:rsid w:val="2D2E19C9"/>
    <w:rsid w:val="2D3A11A7"/>
    <w:rsid w:val="2D4DDCA3"/>
    <w:rsid w:val="2D5117F7"/>
    <w:rsid w:val="2D518B3F"/>
    <w:rsid w:val="2D754FC6"/>
    <w:rsid w:val="2D81ED18"/>
    <w:rsid w:val="2D8BDA34"/>
    <w:rsid w:val="2D8D7786"/>
    <w:rsid w:val="2DAEFF65"/>
    <w:rsid w:val="2DC4D2E4"/>
    <w:rsid w:val="2DC62AD1"/>
    <w:rsid w:val="2DCC4D09"/>
    <w:rsid w:val="2E0E7AF3"/>
    <w:rsid w:val="2E13D4D5"/>
    <w:rsid w:val="2E243743"/>
    <w:rsid w:val="2E38D6CD"/>
    <w:rsid w:val="2E43DF6A"/>
    <w:rsid w:val="2E47D597"/>
    <w:rsid w:val="2E566821"/>
    <w:rsid w:val="2E5ADDC6"/>
    <w:rsid w:val="2E5F715D"/>
    <w:rsid w:val="2E6E742C"/>
    <w:rsid w:val="2E706741"/>
    <w:rsid w:val="2E8B58FE"/>
    <w:rsid w:val="2E95FEC7"/>
    <w:rsid w:val="2EA660CA"/>
    <w:rsid w:val="2EB2EB79"/>
    <w:rsid w:val="2EB3766B"/>
    <w:rsid w:val="2EB9AA9B"/>
    <w:rsid w:val="2EBA2849"/>
    <w:rsid w:val="2EBC0549"/>
    <w:rsid w:val="2EC086DB"/>
    <w:rsid w:val="2ED87A80"/>
    <w:rsid w:val="2EECC42B"/>
    <w:rsid w:val="2EF57951"/>
    <w:rsid w:val="2F1A8790"/>
    <w:rsid w:val="2F205B18"/>
    <w:rsid w:val="2F29B418"/>
    <w:rsid w:val="2F32CF50"/>
    <w:rsid w:val="2F345724"/>
    <w:rsid w:val="2F3B913F"/>
    <w:rsid w:val="2F91B53D"/>
    <w:rsid w:val="2FC16628"/>
    <w:rsid w:val="2FCE5066"/>
    <w:rsid w:val="2FD54551"/>
    <w:rsid w:val="2FD77272"/>
    <w:rsid w:val="2FDADC35"/>
    <w:rsid w:val="2FE5038F"/>
    <w:rsid w:val="2FED6500"/>
    <w:rsid w:val="2FEF9B77"/>
    <w:rsid w:val="2FF015D2"/>
    <w:rsid w:val="301AADAD"/>
    <w:rsid w:val="3032AA54"/>
    <w:rsid w:val="30377324"/>
    <w:rsid w:val="303B9ACE"/>
    <w:rsid w:val="303E95A9"/>
    <w:rsid w:val="3040758D"/>
    <w:rsid w:val="30536E1D"/>
    <w:rsid w:val="30545956"/>
    <w:rsid w:val="30564707"/>
    <w:rsid w:val="307B497E"/>
    <w:rsid w:val="307BEE09"/>
    <w:rsid w:val="307EDC84"/>
    <w:rsid w:val="3080A240"/>
    <w:rsid w:val="308DA461"/>
    <w:rsid w:val="309190C0"/>
    <w:rsid w:val="30B5162D"/>
    <w:rsid w:val="30B893B9"/>
    <w:rsid w:val="30BA22D8"/>
    <w:rsid w:val="30BC1D7A"/>
    <w:rsid w:val="30C85B50"/>
    <w:rsid w:val="30EBDE4C"/>
    <w:rsid w:val="30EDD832"/>
    <w:rsid w:val="31032408"/>
    <w:rsid w:val="31040810"/>
    <w:rsid w:val="310D7223"/>
    <w:rsid w:val="31224088"/>
    <w:rsid w:val="313186EA"/>
    <w:rsid w:val="3144B9C2"/>
    <w:rsid w:val="31564392"/>
    <w:rsid w:val="31627E2E"/>
    <w:rsid w:val="31753F8C"/>
    <w:rsid w:val="3185946D"/>
    <w:rsid w:val="31A2D9DF"/>
    <w:rsid w:val="31B43497"/>
    <w:rsid w:val="31B9FB39"/>
    <w:rsid w:val="31BF653C"/>
    <w:rsid w:val="31C72FF0"/>
    <w:rsid w:val="31CA3B92"/>
    <w:rsid w:val="31D651E1"/>
    <w:rsid w:val="31E9F5CF"/>
    <w:rsid w:val="31EE3D4C"/>
    <w:rsid w:val="31F36941"/>
    <w:rsid w:val="31F881EF"/>
    <w:rsid w:val="31FB9285"/>
    <w:rsid w:val="3219FB7E"/>
    <w:rsid w:val="322B9170"/>
    <w:rsid w:val="3254ACC1"/>
    <w:rsid w:val="325DEF4B"/>
    <w:rsid w:val="3263EC2D"/>
    <w:rsid w:val="32700D3C"/>
    <w:rsid w:val="3285BEE9"/>
    <w:rsid w:val="32A05144"/>
    <w:rsid w:val="32C6BB61"/>
    <w:rsid w:val="32CB9F39"/>
    <w:rsid w:val="32DA0F4C"/>
    <w:rsid w:val="32E7EBF6"/>
    <w:rsid w:val="32E9903C"/>
    <w:rsid w:val="32EAD45C"/>
    <w:rsid w:val="32F3CF0E"/>
    <w:rsid w:val="33099B38"/>
    <w:rsid w:val="331B9250"/>
    <w:rsid w:val="33436CE6"/>
    <w:rsid w:val="3352AE86"/>
    <w:rsid w:val="3353A1F5"/>
    <w:rsid w:val="336A114A"/>
    <w:rsid w:val="336FA936"/>
    <w:rsid w:val="3376DCF4"/>
    <w:rsid w:val="337F6EA6"/>
    <w:rsid w:val="33814AC3"/>
    <w:rsid w:val="3396BBAB"/>
    <w:rsid w:val="33A36932"/>
    <w:rsid w:val="33B5FFFF"/>
    <w:rsid w:val="33BF3820"/>
    <w:rsid w:val="33C9EE79"/>
    <w:rsid w:val="33DCA3F1"/>
    <w:rsid w:val="33E1880C"/>
    <w:rsid w:val="33E1F647"/>
    <w:rsid w:val="33EB1CDD"/>
    <w:rsid w:val="33F978E6"/>
    <w:rsid w:val="33F97FEF"/>
    <w:rsid w:val="33FE7498"/>
    <w:rsid w:val="33FF594E"/>
    <w:rsid w:val="34024C6E"/>
    <w:rsid w:val="34171EC9"/>
    <w:rsid w:val="34195D49"/>
    <w:rsid w:val="34265CE6"/>
    <w:rsid w:val="342AE30B"/>
    <w:rsid w:val="344F6D00"/>
    <w:rsid w:val="3450CA6F"/>
    <w:rsid w:val="3470BFEE"/>
    <w:rsid w:val="34751D23"/>
    <w:rsid w:val="34A4D8B3"/>
    <w:rsid w:val="34A71B7D"/>
    <w:rsid w:val="34AE0663"/>
    <w:rsid w:val="34B5AB25"/>
    <w:rsid w:val="34BDBDD0"/>
    <w:rsid w:val="34C59925"/>
    <w:rsid w:val="34C6731B"/>
    <w:rsid w:val="34D2E337"/>
    <w:rsid w:val="34E0B4ED"/>
    <w:rsid w:val="34E3274B"/>
    <w:rsid w:val="34E3F1A6"/>
    <w:rsid w:val="34E4445C"/>
    <w:rsid w:val="3502E03C"/>
    <w:rsid w:val="352ACCC0"/>
    <w:rsid w:val="3531DAB8"/>
    <w:rsid w:val="354D2816"/>
    <w:rsid w:val="3550FC32"/>
    <w:rsid w:val="3557F425"/>
    <w:rsid w:val="35627A67"/>
    <w:rsid w:val="3566FFEC"/>
    <w:rsid w:val="356BDE63"/>
    <w:rsid w:val="3581E7BE"/>
    <w:rsid w:val="3581F11E"/>
    <w:rsid w:val="358A107F"/>
    <w:rsid w:val="35B5C618"/>
    <w:rsid w:val="35C170D9"/>
    <w:rsid w:val="35C2BDEB"/>
    <w:rsid w:val="35CC4F4F"/>
    <w:rsid w:val="35CE708D"/>
    <w:rsid w:val="35DD660F"/>
    <w:rsid w:val="35F020F6"/>
    <w:rsid w:val="35F24B62"/>
    <w:rsid w:val="3608D0F0"/>
    <w:rsid w:val="36137ABE"/>
    <w:rsid w:val="361A21F2"/>
    <w:rsid w:val="361F94F2"/>
    <w:rsid w:val="362A622B"/>
    <w:rsid w:val="362F366A"/>
    <w:rsid w:val="364495CC"/>
    <w:rsid w:val="36510FEC"/>
    <w:rsid w:val="366A61A7"/>
    <w:rsid w:val="366E832E"/>
    <w:rsid w:val="36887622"/>
    <w:rsid w:val="36A98E90"/>
    <w:rsid w:val="36B3C6C0"/>
    <w:rsid w:val="36B5DD23"/>
    <w:rsid w:val="36CD935C"/>
    <w:rsid w:val="36D88BC1"/>
    <w:rsid w:val="36DB5A48"/>
    <w:rsid w:val="36E71DE9"/>
    <w:rsid w:val="36EB3A3C"/>
    <w:rsid w:val="36F1D34C"/>
    <w:rsid w:val="36FF7786"/>
    <w:rsid w:val="37086151"/>
    <w:rsid w:val="370A745C"/>
    <w:rsid w:val="371CFF61"/>
    <w:rsid w:val="372E6F08"/>
    <w:rsid w:val="373EB7D1"/>
    <w:rsid w:val="374C7C76"/>
    <w:rsid w:val="37508CDB"/>
    <w:rsid w:val="3754A78D"/>
    <w:rsid w:val="376611C4"/>
    <w:rsid w:val="377B94A7"/>
    <w:rsid w:val="3782809D"/>
    <w:rsid w:val="37987586"/>
    <w:rsid w:val="37C6B5AF"/>
    <w:rsid w:val="37F08708"/>
    <w:rsid w:val="3803EB14"/>
    <w:rsid w:val="381854B4"/>
    <w:rsid w:val="381C3518"/>
    <w:rsid w:val="381D1A5C"/>
    <w:rsid w:val="38233030"/>
    <w:rsid w:val="383439CD"/>
    <w:rsid w:val="3838CF3C"/>
    <w:rsid w:val="383AAD89"/>
    <w:rsid w:val="383C9BAA"/>
    <w:rsid w:val="384F9884"/>
    <w:rsid w:val="38780F7A"/>
    <w:rsid w:val="38784464"/>
    <w:rsid w:val="38994BAC"/>
    <w:rsid w:val="389E1F8B"/>
    <w:rsid w:val="38A386E7"/>
    <w:rsid w:val="38B82AA5"/>
    <w:rsid w:val="38BBFA42"/>
    <w:rsid w:val="38CAF4B0"/>
    <w:rsid w:val="38CB0CB5"/>
    <w:rsid w:val="38CBF353"/>
    <w:rsid w:val="38D07DAB"/>
    <w:rsid w:val="38DFBBB2"/>
    <w:rsid w:val="38F0BF37"/>
    <w:rsid w:val="38F1A2BB"/>
    <w:rsid w:val="38F8ECC7"/>
    <w:rsid w:val="390B16CF"/>
    <w:rsid w:val="3935DC5B"/>
    <w:rsid w:val="39424D20"/>
    <w:rsid w:val="39449CCF"/>
    <w:rsid w:val="39524F37"/>
    <w:rsid w:val="39673FDF"/>
    <w:rsid w:val="39A89F23"/>
    <w:rsid w:val="39B211DF"/>
    <w:rsid w:val="39B47CFB"/>
    <w:rsid w:val="39B77F8E"/>
    <w:rsid w:val="39BABE2C"/>
    <w:rsid w:val="39C317FA"/>
    <w:rsid w:val="3A00C656"/>
    <w:rsid w:val="3A0FB85E"/>
    <w:rsid w:val="3A29FCD9"/>
    <w:rsid w:val="3A2AA550"/>
    <w:rsid w:val="3A2F3DB3"/>
    <w:rsid w:val="3A31869E"/>
    <w:rsid w:val="3A3520F5"/>
    <w:rsid w:val="3A36224E"/>
    <w:rsid w:val="3A3F465F"/>
    <w:rsid w:val="3A420411"/>
    <w:rsid w:val="3A555D17"/>
    <w:rsid w:val="3A59B805"/>
    <w:rsid w:val="3A71FB76"/>
    <w:rsid w:val="3A73AB6F"/>
    <w:rsid w:val="3A81E996"/>
    <w:rsid w:val="3A891476"/>
    <w:rsid w:val="3A8F047E"/>
    <w:rsid w:val="3A8FC7CA"/>
    <w:rsid w:val="3A9A2178"/>
    <w:rsid w:val="3A9DF838"/>
    <w:rsid w:val="3AB34D2C"/>
    <w:rsid w:val="3AC1CCEC"/>
    <w:rsid w:val="3AD38600"/>
    <w:rsid w:val="3AD3FE2F"/>
    <w:rsid w:val="3AD7AB0E"/>
    <w:rsid w:val="3B05DF4D"/>
    <w:rsid w:val="3B0A7F01"/>
    <w:rsid w:val="3B146D42"/>
    <w:rsid w:val="3B17F2F8"/>
    <w:rsid w:val="3B51B067"/>
    <w:rsid w:val="3B534F91"/>
    <w:rsid w:val="3B75258A"/>
    <w:rsid w:val="3B9846EA"/>
    <w:rsid w:val="3BAC4167"/>
    <w:rsid w:val="3BB22119"/>
    <w:rsid w:val="3BC037EB"/>
    <w:rsid w:val="3BD53D77"/>
    <w:rsid w:val="3BD96D28"/>
    <w:rsid w:val="3BDE519F"/>
    <w:rsid w:val="3BF53DEE"/>
    <w:rsid w:val="3C25A85A"/>
    <w:rsid w:val="3C2D96D3"/>
    <w:rsid w:val="3C2DF826"/>
    <w:rsid w:val="3C321526"/>
    <w:rsid w:val="3C486744"/>
    <w:rsid w:val="3C537568"/>
    <w:rsid w:val="3C746E32"/>
    <w:rsid w:val="3C859AA8"/>
    <w:rsid w:val="3C923C61"/>
    <w:rsid w:val="3C93745C"/>
    <w:rsid w:val="3CBCB51F"/>
    <w:rsid w:val="3CEC351E"/>
    <w:rsid w:val="3CFF58DC"/>
    <w:rsid w:val="3D03373C"/>
    <w:rsid w:val="3D072DC0"/>
    <w:rsid w:val="3D0D36FC"/>
    <w:rsid w:val="3D22026D"/>
    <w:rsid w:val="3D3AC3EF"/>
    <w:rsid w:val="3D55A5CC"/>
    <w:rsid w:val="3D5D9568"/>
    <w:rsid w:val="3D6DE34D"/>
    <w:rsid w:val="3D783FA4"/>
    <w:rsid w:val="3D9F36ED"/>
    <w:rsid w:val="3DA3CDC8"/>
    <w:rsid w:val="3DA4EAED"/>
    <w:rsid w:val="3DAF0EC7"/>
    <w:rsid w:val="3DDF7E32"/>
    <w:rsid w:val="3DE35EA7"/>
    <w:rsid w:val="3DF32340"/>
    <w:rsid w:val="3DFB1A5C"/>
    <w:rsid w:val="3E121E74"/>
    <w:rsid w:val="3E12BE26"/>
    <w:rsid w:val="3E1637DC"/>
    <w:rsid w:val="3E201495"/>
    <w:rsid w:val="3E3E6923"/>
    <w:rsid w:val="3E4003A6"/>
    <w:rsid w:val="3E5063C6"/>
    <w:rsid w:val="3E5AADAB"/>
    <w:rsid w:val="3E8C2D72"/>
    <w:rsid w:val="3E8EA79C"/>
    <w:rsid w:val="3E924B17"/>
    <w:rsid w:val="3E92A211"/>
    <w:rsid w:val="3EC53034"/>
    <w:rsid w:val="3EC981EF"/>
    <w:rsid w:val="3ED8CA21"/>
    <w:rsid w:val="3ED98139"/>
    <w:rsid w:val="3EE73808"/>
    <w:rsid w:val="3EFFB5D3"/>
    <w:rsid w:val="3F01A4D2"/>
    <w:rsid w:val="3F024C31"/>
    <w:rsid w:val="3F0448B8"/>
    <w:rsid w:val="3F04CF4D"/>
    <w:rsid w:val="3F15A872"/>
    <w:rsid w:val="3F298DE6"/>
    <w:rsid w:val="3F3B10B3"/>
    <w:rsid w:val="3F3C7913"/>
    <w:rsid w:val="3F433F33"/>
    <w:rsid w:val="3F4750D2"/>
    <w:rsid w:val="3F5B214F"/>
    <w:rsid w:val="3F647466"/>
    <w:rsid w:val="3F66FAFE"/>
    <w:rsid w:val="3F7DBD7B"/>
    <w:rsid w:val="3FAC0252"/>
    <w:rsid w:val="3FB83A63"/>
    <w:rsid w:val="3FC43025"/>
    <w:rsid w:val="3FF9A1DD"/>
    <w:rsid w:val="401D24A6"/>
    <w:rsid w:val="403EDD90"/>
    <w:rsid w:val="40409236"/>
    <w:rsid w:val="40430493"/>
    <w:rsid w:val="4045A2FE"/>
    <w:rsid w:val="404C1CA1"/>
    <w:rsid w:val="40523AD2"/>
    <w:rsid w:val="405A70C6"/>
    <w:rsid w:val="406C1811"/>
    <w:rsid w:val="4078BFC0"/>
    <w:rsid w:val="40844F9D"/>
    <w:rsid w:val="409AD4A1"/>
    <w:rsid w:val="40AD9A62"/>
    <w:rsid w:val="40C61682"/>
    <w:rsid w:val="40C69100"/>
    <w:rsid w:val="40D14833"/>
    <w:rsid w:val="40DAF32F"/>
    <w:rsid w:val="40E45ADE"/>
    <w:rsid w:val="40EFA1C7"/>
    <w:rsid w:val="40F572CC"/>
    <w:rsid w:val="40F6F8F5"/>
    <w:rsid w:val="40FE1C32"/>
    <w:rsid w:val="410E5036"/>
    <w:rsid w:val="410FC350"/>
    <w:rsid w:val="4110ED96"/>
    <w:rsid w:val="4113CF63"/>
    <w:rsid w:val="4117B266"/>
    <w:rsid w:val="41279CD4"/>
    <w:rsid w:val="4137D9CD"/>
    <w:rsid w:val="415298D2"/>
    <w:rsid w:val="4155B3BA"/>
    <w:rsid w:val="41727ADA"/>
    <w:rsid w:val="417513AC"/>
    <w:rsid w:val="418DCCDB"/>
    <w:rsid w:val="419031EE"/>
    <w:rsid w:val="41969DB4"/>
    <w:rsid w:val="419B4129"/>
    <w:rsid w:val="419C1F15"/>
    <w:rsid w:val="419F5AEA"/>
    <w:rsid w:val="41ABFF45"/>
    <w:rsid w:val="41AE33B0"/>
    <w:rsid w:val="41B91787"/>
    <w:rsid w:val="41BDF339"/>
    <w:rsid w:val="41CA9063"/>
    <w:rsid w:val="41E2FB82"/>
    <w:rsid w:val="41E90623"/>
    <w:rsid w:val="41F3164F"/>
    <w:rsid w:val="41FD986E"/>
    <w:rsid w:val="4201D74C"/>
    <w:rsid w:val="42121693"/>
    <w:rsid w:val="423151B6"/>
    <w:rsid w:val="4247E7BC"/>
    <w:rsid w:val="424826B7"/>
    <w:rsid w:val="424DA492"/>
    <w:rsid w:val="42516E89"/>
    <w:rsid w:val="425C68AC"/>
    <w:rsid w:val="4266A823"/>
    <w:rsid w:val="42710132"/>
    <w:rsid w:val="4281686A"/>
    <w:rsid w:val="428E2A12"/>
    <w:rsid w:val="42908687"/>
    <w:rsid w:val="42A0BB70"/>
    <w:rsid w:val="42A23006"/>
    <w:rsid w:val="42C51DF2"/>
    <w:rsid w:val="42D52FC3"/>
    <w:rsid w:val="42E7F2E4"/>
    <w:rsid w:val="42FCAAF1"/>
    <w:rsid w:val="4305EF55"/>
    <w:rsid w:val="430C327A"/>
    <w:rsid w:val="431936BA"/>
    <w:rsid w:val="4321352D"/>
    <w:rsid w:val="43259979"/>
    <w:rsid w:val="43298598"/>
    <w:rsid w:val="4339F21C"/>
    <w:rsid w:val="435A528D"/>
    <w:rsid w:val="435E88B4"/>
    <w:rsid w:val="4363B202"/>
    <w:rsid w:val="4369C120"/>
    <w:rsid w:val="436B29CD"/>
    <w:rsid w:val="437817EA"/>
    <w:rsid w:val="437CC1AC"/>
    <w:rsid w:val="4381DD88"/>
    <w:rsid w:val="43826C77"/>
    <w:rsid w:val="4395465F"/>
    <w:rsid w:val="43AC0BDA"/>
    <w:rsid w:val="43B21788"/>
    <w:rsid w:val="43D8A523"/>
    <w:rsid w:val="43EBA84E"/>
    <w:rsid w:val="4401723D"/>
    <w:rsid w:val="4404CBC7"/>
    <w:rsid w:val="4413286C"/>
    <w:rsid w:val="441C4C26"/>
    <w:rsid w:val="441D488B"/>
    <w:rsid w:val="4439D97D"/>
    <w:rsid w:val="443D84DF"/>
    <w:rsid w:val="4470F817"/>
    <w:rsid w:val="44832F70"/>
    <w:rsid w:val="448CBAC2"/>
    <w:rsid w:val="448EA012"/>
    <w:rsid w:val="4496A553"/>
    <w:rsid w:val="44A34A18"/>
    <w:rsid w:val="44AC7064"/>
    <w:rsid w:val="44BE55C4"/>
    <w:rsid w:val="44CBE7B0"/>
    <w:rsid w:val="44DBD317"/>
    <w:rsid w:val="44ED3B1E"/>
    <w:rsid w:val="44F2EF69"/>
    <w:rsid w:val="44F4103E"/>
    <w:rsid w:val="44F47BBC"/>
    <w:rsid w:val="44FD4816"/>
    <w:rsid w:val="451CE503"/>
    <w:rsid w:val="4530C0B2"/>
    <w:rsid w:val="4534F3BA"/>
    <w:rsid w:val="4539FAE3"/>
    <w:rsid w:val="454057C4"/>
    <w:rsid w:val="456803D8"/>
    <w:rsid w:val="456878F5"/>
    <w:rsid w:val="4569334B"/>
    <w:rsid w:val="45722A04"/>
    <w:rsid w:val="45926E26"/>
    <w:rsid w:val="45A5613B"/>
    <w:rsid w:val="45B0B523"/>
    <w:rsid w:val="45C109A7"/>
    <w:rsid w:val="45C26B3C"/>
    <w:rsid w:val="45C82E1D"/>
    <w:rsid w:val="45DA3CDE"/>
    <w:rsid w:val="45EA724B"/>
    <w:rsid w:val="45F70A22"/>
    <w:rsid w:val="45FA165F"/>
    <w:rsid w:val="45FCE3CF"/>
    <w:rsid w:val="4608590E"/>
    <w:rsid w:val="460DDC61"/>
    <w:rsid w:val="461CEAB4"/>
    <w:rsid w:val="462EA235"/>
    <w:rsid w:val="463A1F54"/>
    <w:rsid w:val="463B46D0"/>
    <w:rsid w:val="4642A28D"/>
    <w:rsid w:val="4652C12F"/>
    <w:rsid w:val="4657E629"/>
    <w:rsid w:val="465C0288"/>
    <w:rsid w:val="46B63A38"/>
    <w:rsid w:val="46D4E940"/>
    <w:rsid w:val="46FC14CA"/>
    <w:rsid w:val="47161933"/>
    <w:rsid w:val="47186E97"/>
    <w:rsid w:val="4724621F"/>
    <w:rsid w:val="4740377F"/>
    <w:rsid w:val="474D0A22"/>
    <w:rsid w:val="475BF65F"/>
    <w:rsid w:val="476084A1"/>
    <w:rsid w:val="476406D4"/>
    <w:rsid w:val="476E048B"/>
    <w:rsid w:val="4787E672"/>
    <w:rsid w:val="478AE7D1"/>
    <w:rsid w:val="478DC1D6"/>
    <w:rsid w:val="47974D79"/>
    <w:rsid w:val="47975A4E"/>
    <w:rsid w:val="47A7ACFE"/>
    <w:rsid w:val="47D9536C"/>
    <w:rsid w:val="480C1493"/>
    <w:rsid w:val="480F40CB"/>
    <w:rsid w:val="4813F19F"/>
    <w:rsid w:val="48188B64"/>
    <w:rsid w:val="481E7D37"/>
    <w:rsid w:val="482A1158"/>
    <w:rsid w:val="483451EC"/>
    <w:rsid w:val="483A5111"/>
    <w:rsid w:val="4861D0EF"/>
    <w:rsid w:val="4867FDAE"/>
    <w:rsid w:val="48788160"/>
    <w:rsid w:val="487F83F3"/>
    <w:rsid w:val="48881CF9"/>
    <w:rsid w:val="48CAFAE9"/>
    <w:rsid w:val="48F04FA9"/>
    <w:rsid w:val="48F8A0C7"/>
    <w:rsid w:val="4902A242"/>
    <w:rsid w:val="490A2EF2"/>
    <w:rsid w:val="49110E5C"/>
    <w:rsid w:val="49117670"/>
    <w:rsid w:val="4917A28A"/>
    <w:rsid w:val="491CA893"/>
    <w:rsid w:val="49259A16"/>
    <w:rsid w:val="4926E5EF"/>
    <w:rsid w:val="492E62B5"/>
    <w:rsid w:val="49709E6D"/>
    <w:rsid w:val="4983E089"/>
    <w:rsid w:val="49A89206"/>
    <w:rsid w:val="49AF3D00"/>
    <w:rsid w:val="49B17DEA"/>
    <w:rsid w:val="49B5DDC1"/>
    <w:rsid w:val="49C352A3"/>
    <w:rsid w:val="49D93843"/>
    <w:rsid w:val="49EAAE85"/>
    <w:rsid w:val="49EDBAE1"/>
    <w:rsid w:val="49F4EDF8"/>
    <w:rsid w:val="4A039476"/>
    <w:rsid w:val="4A0F429D"/>
    <w:rsid w:val="4A1162D7"/>
    <w:rsid w:val="4A1B26A9"/>
    <w:rsid w:val="4A1B5A86"/>
    <w:rsid w:val="4A1E70D1"/>
    <w:rsid w:val="4A541C76"/>
    <w:rsid w:val="4A5915C0"/>
    <w:rsid w:val="4A5E224D"/>
    <w:rsid w:val="4A61133C"/>
    <w:rsid w:val="4A6F1E6B"/>
    <w:rsid w:val="4A6FDFA9"/>
    <w:rsid w:val="4A744D52"/>
    <w:rsid w:val="4A863185"/>
    <w:rsid w:val="4A9282F3"/>
    <w:rsid w:val="4A9F39D2"/>
    <w:rsid w:val="4AB49178"/>
    <w:rsid w:val="4ABE9965"/>
    <w:rsid w:val="4ACF69D1"/>
    <w:rsid w:val="4AD006F0"/>
    <w:rsid w:val="4AEC5274"/>
    <w:rsid w:val="4B2A206D"/>
    <w:rsid w:val="4B2A2257"/>
    <w:rsid w:val="4B2BEE65"/>
    <w:rsid w:val="4B2DC262"/>
    <w:rsid w:val="4B6BD040"/>
    <w:rsid w:val="4B74C1F1"/>
    <w:rsid w:val="4B7CEF50"/>
    <w:rsid w:val="4B9472EA"/>
    <w:rsid w:val="4BA2B5C8"/>
    <w:rsid w:val="4BA9D111"/>
    <w:rsid w:val="4BB9F4A4"/>
    <w:rsid w:val="4BC6D214"/>
    <w:rsid w:val="4BDB4816"/>
    <w:rsid w:val="4C0FD823"/>
    <w:rsid w:val="4C359569"/>
    <w:rsid w:val="4C3847D6"/>
    <w:rsid w:val="4C41C681"/>
    <w:rsid w:val="4C479A62"/>
    <w:rsid w:val="4C4FCA07"/>
    <w:rsid w:val="4C5CE667"/>
    <w:rsid w:val="4C627B1D"/>
    <w:rsid w:val="4C6555D4"/>
    <w:rsid w:val="4C65B609"/>
    <w:rsid w:val="4C8632D5"/>
    <w:rsid w:val="4C94AD40"/>
    <w:rsid w:val="4CAB5879"/>
    <w:rsid w:val="4CAEBD93"/>
    <w:rsid w:val="4CC05064"/>
    <w:rsid w:val="4CCB92B8"/>
    <w:rsid w:val="4D06DABC"/>
    <w:rsid w:val="4D0E11A9"/>
    <w:rsid w:val="4D20275B"/>
    <w:rsid w:val="4D289C07"/>
    <w:rsid w:val="4D66F7B2"/>
    <w:rsid w:val="4D7F76DD"/>
    <w:rsid w:val="4D86642F"/>
    <w:rsid w:val="4DD647C2"/>
    <w:rsid w:val="4DDA9DE0"/>
    <w:rsid w:val="4DED821D"/>
    <w:rsid w:val="4DF1F1A1"/>
    <w:rsid w:val="4E1F4362"/>
    <w:rsid w:val="4E26D7A7"/>
    <w:rsid w:val="4E28BFE1"/>
    <w:rsid w:val="4E306491"/>
    <w:rsid w:val="4E4A8B99"/>
    <w:rsid w:val="4E52E08E"/>
    <w:rsid w:val="4E70C7FD"/>
    <w:rsid w:val="4E8C35F4"/>
    <w:rsid w:val="4E93F3FD"/>
    <w:rsid w:val="4EA2C77D"/>
    <w:rsid w:val="4EC2135C"/>
    <w:rsid w:val="4EE8C028"/>
    <w:rsid w:val="4EE9A0B0"/>
    <w:rsid w:val="4EF031FA"/>
    <w:rsid w:val="4EF85761"/>
    <w:rsid w:val="4F16BA29"/>
    <w:rsid w:val="4F2043BF"/>
    <w:rsid w:val="4F2BC2CE"/>
    <w:rsid w:val="4F49FD2A"/>
    <w:rsid w:val="4F565C76"/>
    <w:rsid w:val="4F60C9A6"/>
    <w:rsid w:val="4F7FC173"/>
    <w:rsid w:val="4F830872"/>
    <w:rsid w:val="4F83D5E7"/>
    <w:rsid w:val="4F94B552"/>
    <w:rsid w:val="4F9812BB"/>
    <w:rsid w:val="4FA2D2B3"/>
    <w:rsid w:val="4FAC782D"/>
    <w:rsid w:val="4FBDFFEF"/>
    <w:rsid w:val="4FC23262"/>
    <w:rsid w:val="4FC45BF2"/>
    <w:rsid w:val="4FDEFBCE"/>
    <w:rsid w:val="501751B1"/>
    <w:rsid w:val="501CE39F"/>
    <w:rsid w:val="502E5EFB"/>
    <w:rsid w:val="5042804E"/>
    <w:rsid w:val="504BD518"/>
    <w:rsid w:val="50534AA8"/>
    <w:rsid w:val="50569B31"/>
    <w:rsid w:val="506874D8"/>
    <w:rsid w:val="50916A40"/>
    <w:rsid w:val="50A3D07E"/>
    <w:rsid w:val="50AF49D9"/>
    <w:rsid w:val="50B237D5"/>
    <w:rsid w:val="50BA84FF"/>
    <w:rsid w:val="50DFD474"/>
    <w:rsid w:val="50E2B4FB"/>
    <w:rsid w:val="50F2B054"/>
    <w:rsid w:val="510E9AB7"/>
    <w:rsid w:val="511D54E0"/>
    <w:rsid w:val="511F5B95"/>
    <w:rsid w:val="5120774F"/>
    <w:rsid w:val="5120B96F"/>
    <w:rsid w:val="5128FFBA"/>
    <w:rsid w:val="5145029E"/>
    <w:rsid w:val="5156D3DC"/>
    <w:rsid w:val="518566A6"/>
    <w:rsid w:val="51926FCF"/>
    <w:rsid w:val="5195F1BC"/>
    <w:rsid w:val="5196377E"/>
    <w:rsid w:val="51AA6480"/>
    <w:rsid w:val="51C41F3D"/>
    <w:rsid w:val="51CEBE48"/>
    <w:rsid w:val="51D0C37F"/>
    <w:rsid w:val="51D5A9C6"/>
    <w:rsid w:val="51DF3054"/>
    <w:rsid w:val="51E241F1"/>
    <w:rsid w:val="51EBB9DF"/>
    <w:rsid w:val="51F36D63"/>
    <w:rsid w:val="520A42AF"/>
    <w:rsid w:val="52183F49"/>
    <w:rsid w:val="523093A2"/>
    <w:rsid w:val="52414E91"/>
    <w:rsid w:val="5241BA73"/>
    <w:rsid w:val="5250A0F1"/>
    <w:rsid w:val="525358C7"/>
    <w:rsid w:val="525A232B"/>
    <w:rsid w:val="525ED774"/>
    <w:rsid w:val="5269FC73"/>
    <w:rsid w:val="527AE872"/>
    <w:rsid w:val="5281F7F8"/>
    <w:rsid w:val="528E7BE7"/>
    <w:rsid w:val="529A275B"/>
    <w:rsid w:val="529D817C"/>
    <w:rsid w:val="529FEDEF"/>
    <w:rsid w:val="52AEE530"/>
    <w:rsid w:val="52B4F329"/>
    <w:rsid w:val="52B936C9"/>
    <w:rsid w:val="52BE4D32"/>
    <w:rsid w:val="52BF0041"/>
    <w:rsid w:val="52DA1655"/>
    <w:rsid w:val="52DB3727"/>
    <w:rsid w:val="52F64702"/>
    <w:rsid w:val="530FC989"/>
    <w:rsid w:val="53237A6D"/>
    <w:rsid w:val="53281B2D"/>
    <w:rsid w:val="53536F76"/>
    <w:rsid w:val="5361F32C"/>
    <w:rsid w:val="53869D4B"/>
    <w:rsid w:val="538F22FD"/>
    <w:rsid w:val="539A2041"/>
    <w:rsid w:val="539DC369"/>
    <w:rsid w:val="53AA563C"/>
    <w:rsid w:val="53B10DE2"/>
    <w:rsid w:val="53BB292C"/>
    <w:rsid w:val="53C17EC9"/>
    <w:rsid w:val="53C85D43"/>
    <w:rsid w:val="53D14DA3"/>
    <w:rsid w:val="53F107A4"/>
    <w:rsid w:val="5412A473"/>
    <w:rsid w:val="541C21C1"/>
    <w:rsid w:val="543D0E03"/>
    <w:rsid w:val="545A2EFF"/>
    <w:rsid w:val="54818C83"/>
    <w:rsid w:val="548D3C68"/>
    <w:rsid w:val="5493DF08"/>
    <w:rsid w:val="54AEC7BC"/>
    <w:rsid w:val="54B2BAE2"/>
    <w:rsid w:val="54C09C99"/>
    <w:rsid w:val="54CA8EBF"/>
    <w:rsid w:val="54CBBEE0"/>
    <w:rsid w:val="54CCE038"/>
    <w:rsid w:val="54D13B67"/>
    <w:rsid w:val="54E4EE25"/>
    <w:rsid w:val="55023810"/>
    <w:rsid w:val="550529F6"/>
    <w:rsid w:val="550E0A46"/>
    <w:rsid w:val="551E02C8"/>
    <w:rsid w:val="5526C1FB"/>
    <w:rsid w:val="55317ACD"/>
    <w:rsid w:val="5541F7FD"/>
    <w:rsid w:val="554891C9"/>
    <w:rsid w:val="554D43B0"/>
    <w:rsid w:val="5555ED91"/>
    <w:rsid w:val="556A40B8"/>
    <w:rsid w:val="557F3113"/>
    <w:rsid w:val="5589F663"/>
    <w:rsid w:val="558FAD0D"/>
    <w:rsid w:val="55971795"/>
    <w:rsid w:val="55D14270"/>
    <w:rsid w:val="55D3BD33"/>
    <w:rsid w:val="55DDF1B9"/>
    <w:rsid w:val="55E11299"/>
    <w:rsid w:val="55E2D115"/>
    <w:rsid w:val="560C5EC9"/>
    <w:rsid w:val="560E3DD4"/>
    <w:rsid w:val="562EB9D7"/>
    <w:rsid w:val="5630D106"/>
    <w:rsid w:val="5631ACC2"/>
    <w:rsid w:val="5637E40E"/>
    <w:rsid w:val="5643489D"/>
    <w:rsid w:val="564990B4"/>
    <w:rsid w:val="5657F57D"/>
    <w:rsid w:val="5664B459"/>
    <w:rsid w:val="566A43F0"/>
    <w:rsid w:val="56839AE5"/>
    <w:rsid w:val="568DFC5D"/>
    <w:rsid w:val="56B147B6"/>
    <w:rsid w:val="56B4B9D4"/>
    <w:rsid w:val="56B6B18B"/>
    <w:rsid w:val="56B944B7"/>
    <w:rsid w:val="56B9A0B7"/>
    <w:rsid w:val="56C43983"/>
    <w:rsid w:val="56D2D287"/>
    <w:rsid w:val="56DB9C40"/>
    <w:rsid w:val="56E1B13F"/>
    <w:rsid w:val="56E26E04"/>
    <w:rsid w:val="56F6F319"/>
    <w:rsid w:val="570B10DE"/>
    <w:rsid w:val="572432AA"/>
    <w:rsid w:val="5738B4EB"/>
    <w:rsid w:val="57686A9D"/>
    <w:rsid w:val="577B9B77"/>
    <w:rsid w:val="57806F12"/>
    <w:rsid w:val="57848E88"/>
    <w:rsid w:val="5795CF91"/>
    <w:rsid w:val="57A05834"/>
    <w:rsid w:val="57A1ECF0"/>
    <w:rsid w:val="57CCC90C"/>
    <w:rsid w:val="58018C1C"/>
    <w:rsid w:val="58051F33"/>
    <w:rsid w:val="580719DC"/>
    <w:rsid w:val="580C4EB3"/>
    <w:rsid w:val="581E4A29"/>
    <w:rsid w:val="582A5940"/>
    <w:rsid w:val="582A6EFB"/>
    <w:rsid w:val="58342A39"/>
    <w:rsid w:val="584AA91E"/>
    <w:rsid w:val="584C3D7D"/>
    <w:rsid w:val="5861739B"/>
    <w:rsid w:val="5864095F"/>
    <w:rsid w:val="58889E8E"/>
    <w:rsid w:val="5889A7D0"/>
    <w:rsid w:val="5889E72A"/>
    <w:rsid w:val="588A0B00"/>
    <w:rsid w:val="588B272A"/>
    <w:rsid w:val="58A6DBD6"/>
    <w:rsid w:val="58B6082F"/>
    <w:rsid w:val="58BBD0DA"/>
    <w:rsid w:val="58BE4E28"/>
    <w:rsid w:val="58C52D25"/>
    <w:rsid w:val="58CABD3B"/>
    <w:rsid w:val="58F91A28"/>
    <w:rsid w:val="5905C2BF"/>
    <w:rsid w:val="59212B77"/>
    <w:rsid w:val="5936ED76"/>
    <w:rsid w:val="5937DE86"/>
    <w:rsid w:val="593D5348"/>
    <w:rsid w:val="593F8DCB"/>
    <w:rsid w:val="59634862"/>
    <w:rsid w:val="59648203"/>
    <w:rsid w:val="598114E0"/>
    <w:rsid w:val="59865E05"/>
    <w:rsid w:val="599A1E99"/>
    <w:rsid w:val="59A40FFA"/>
    <w:rsid w:val="59A46D64"/>
    <w:rsid w:val="59AA706E"/>
    <w:rsid w:val="59AB84FD"/>
    <w:rsid w:val="59AD95AB"/>
    <w:rsid w:val="59B4FF96"/>
    <w:rsid w:val="59B5EBAF"/>
    <w:rsid w:val="59BA1375"/>
    <w:rsid w:val="59C9B08D"/>
    <w:rsid w:val="59CFCF2E"/>
    <w:rsid w:val="59D5FC1E"/>
    <w:rsid w:val="59DB6B0E"/>
    <w:rsid w:val="59F4DEA4"/>
    <w:rsid w:val="5A01943E"/>
    <w:rsid w:val="5A0EA330"/>
    <w:rsid w:val="5A2B3A8F"/>
    <w:rsid w:val="5A43DB09"/>
    <w:rsid w:val="5A4828D7"/>
    <w:rsid w:val="5A676BF5"/>
    <w:rsid w:val="5A8118D0"/>
    <w:rsid w:val="5A8A0A8C"/>
    <w:rsid w:val="5AB63816"/>
    <w:rsid w:val="5AB813C7"/>
    <w:rsid w:val="5ABD0346"/>
    <w:rsid w:val="5AC01F68"/>
    <w:rsid w:val="5ADCDC8B"/>
    <w:rsid w:val="5AE0E2F7"/>
    <w:rsid w:val="5AE6C99B"/>
    <w:rsid w:val="5AEE81FD"/>
    <w:rsid w:val="5AF64691"/>
    <w:rsid w:val="5B01FCA8"/>
    <w:rsid w:val="5B4BD22C"/>
    <w:rsid w:val="5B600E1F"/>
    <w:rsid w:val="5B708AAB"/>
    <w:rsid w:val="5BA6FE5E"/>
    <w:rsid w:val="5BB742AA"/>
    <w:rsid w:val="5BB89868"/>
    <w:rsid w:val="5BBBA780"/>
    <w:rsid w:val="5BC17E01"/>
    <w:rsid w:val="5BC2E842"/>
    <w:rsid w:val="5BDC696D"/>
    <w:rsid w:val="5BE2BEFC"/>
    <w:rsid w:val="5BE4E847"/>
    <w:rsid w:val="5BECCC98"/>
    <w:rsid w:val="5BF71D34"/>
    <w:rsid w:val="5BFC335E"/>
    <w:rsid w:val="5C0212D5"/>
    <w:rsid w:val="5C1111F4"/>
    <w:rsid w:val="5C1569C0"/>
    <w:rsid w:val="5C182E9D"/>
    <w:rsid w:val="5C1B3AEC"/>
    <w:rsid w:val="5C2D997C"/>
    <w:rsid w:val="5C371D94"/>
    <w:rsid w:val="5C3DD789"/>
    <w:rsid w:val="5C74AC0D"/>
    <w:rsid w:val="5C779023"/>
    <w:rsid w:val="5C7F8A43"/>
    <w:rsid w:val="5C989EE7"/>
    <w:rsid w:val="5CB1C53A"/>
    <w:rsid w:val="5CB6239A"/>
    <w:rsid w:val="5CCEF173"/>
    <w:rsid w:val="5CD8EA6F"/>
    <w:rsid w:val="5CE87479"/>
    <w:rsid w:val="5CFB48F2"/>
    <w:rsid w:val="5D0235BB"/>
    <w:rsid w:val="5D231CC9"/>
    <w:rsid w:val="5D29D490"/>
    <w:rsid w:val="5D453345"/>
    <w:rsid w:val="5D5266A3"/>
    <w:rsid w:val="5D54E0FD"/>
    <w:rsid w:val="5D6D675C"/>
    <w:rsid w:val="5D6FD6DC"/>
    <w:rsid w:val="5D78FB6A"/>
    <w:rsid w:val="5D7FE4A9"/>
    <w:rsid w:val="5D8EC99C"/>
    <w:rsid w:val="5D974D40"/>
    <w:rsid w:val="5D98380F"/>
    <w:rsid w:val="5D9C3355"/>
    <w:rsid w:val="5DBF08F2"/>
    <w:rsid w:val="5DD1B342"/>
    <w:rsid w:val="5DE370D4"/>
    <w:rsid w:val="5DE4BF0C"/>
    <w:rsid w:val="5DEC4852"/>
    <w:rsid w:val="5DF817C9"/>
    <w:rsid w:val="5DF9320A"/>
    <w:rsid w:val="5DFB7C36"/>
    <w:rsid w:val="5DFC28F7"/>
    <w:rsid w:val="5E01B249"/>
    <w:rsid w:val="5E02FD83"/>
    <w:rsid w:val="5E0CE8CC"/>
    <w:rsid w:val="5E2D4F05"/>
    <w:rsid w:val="5E3BD705"/>
    <w:rsid w:val="5E3DF925"/>
    <w:rsid w:val="5E4C1E3D"/>
    <w:rsid w:val="5E587833"/>
    <w:rsid w:val="5E7D3649"/>
    <w:rsid w:val="5EB0133F"/>
    <w:rsid w:val="5EB36D28"/>
    <w:rsid w:val="5EBC087B"/>
    <w:rsid w:val="5EC5D91C"/>
    <w:rsid w:val="5EC6563A"/>
    <w:rsid w:val="5EC8F557"/>
    <w:rsid w:val="5ECA28AA"/>
    <w:rsid w:val="5ECF2A61"/>
    <w:rsid w:val="5EDB63CA"/>
    <w:rsid w:val="5EDE0DE2"/>
    <w:rsid w:val="5EE73C14"/>
    <w:rsid w:val="5EF0448F"/>
    <w:rsid w:val="5EFBAEEC"/>
    <w:rsid w:val="5EFC1F66"/>
    <w:rsid w:val="5F1A63C2"/>
    <w:rsid w:val="5F1C8010"/>
    <w:rsid w:val="5F2953D9"/>
    <w:rsid w:val="5F3791BD"/>
    <w:rsid w:val="5F3F8A1B"/>
    <w:rsid w:val="5F4ADCE1"/>
    <w:rsid w:val="5F4C9995"/>
    <w:rsid w:val="5F5122DB"/>
    <w:rsid w:val="5F541748"/>
    <w:rsid w:val="5F5BADED"/>
    <w:rsid w:val="5F72637A"/>
    <w:rsid w:val="5F7B8AE2"/>
    <w:rsid w:val="5FA2D7CB"/>
    <w:rsid w:val="5FD46C3C"/>
    <w:rsid w:val="5FD9DE75"/>
    <w:rsid w:val="5FE2B920"/>
    <w:rsid w:val="5FFD435C"/>
    <w:rsid w:val="5FFDFCD9"/>
    <w:rsid w:val="601834CE"/>
    <w:rsid w:val="602C0115"/>
    <w:rsid w:val="6044EAF7"/>
    <w:rsid w:val="60480EA5"/>
    <w:rsid w:val="604B9A90"/>
    <w:rsid w:val="6052384A"/>
    <w:rsid w:val="605385FB"/>
    <w:rsid w:val="60539931"/>
    <w:rsid w:val="6054290B"/>
    <w:rsid w:val="606B338B"/>
    <w:rsid w:val="60703BEC"/>
    <w:rsid w:val="60756F25"/>
    <w:rsid w:val="60846730"/>
    <w:rsid w:val="6088017F"/>
    <w:rsid w:val="6093692F"/>
    <w:rsid w:val="60A1221D"/>
    <w:rsid w:val="60A67E22"/>
    <w:rsid w:val="60C97B4A"/>
    <w:rsid w:val="60D33EED"/>
    <w:rsid w:val="60EE862D"/>
    <w:rsid w:val="60F059D9"/>
    <w:rsid w:val="610F5E52"/>
    <w:rsid w:val="6117D480"/>
    <w:rsid w:val="612745C5"/>
    <w:rsid w:val="6136804F"/>
    <w:rsid w:val="61430F33"/>
    <w:rsid w:val="614FBE50"/>
    <w:rsid w:val="615706CD"/>
    <w:rsid w:val="616BB819"/>
    <w:rsid w:val="61721B39"/>
    <w:rsid w:val="61741187"/>
    <w:rsid w:val="618F7FD2"/>
    <w:rsid w:val="61A7A3C0"/>
    <w:rsid w:val="61BAE576"/>
    <w:rsid w:val="61CDA01A"/>
    <w:rsid w:val="61E4E995"/>
    <w:rsid w:val="61E91FAA"/>
    <w:rsid w:val="61EBE631"/>
    <w:rsid w:val="621F2170"/>
    <w:rsid w:val="62219CBF"/>
    <w:rsid w:val="622F361C"/>
    <w:rsid w:val="624B221D"/>
    <w:rsid w:val="627C07E1"/>
    <w:rsid w:val="628A5234"/>
    <w:rsid w:val="628C3CB1"/>
    <w:rsid w:val="629EAB64"/>
    <w:rsid w:val="62AA9FD4"/>
    <w:rsid w:val="62B2524A"/>
    <w:rsid w:val="62E729CD"/>
    <w:rsid w:val="631A8C57"/>
    <w:rsid w:val="6326FB40"/>
    <w:rsid w:val="63338AE8"/>
    <w:rsid w:val="6339D23E"/>
    <w:rsid w:val="63514DC8"/>
    <w:rsid w:val="6352E9C9"/>
    <w:rsid w:val="635BCA26"/>
    <w:rsid w:val="6365A927"/>
    <w:rsid w:val="636DB6E1"/>
    <w:rsid w:val="639CA26A"/>
    <w:rsid w:val="63B87317"/>
    <w:rsid w:val="63D047E5"/>
    <w:rsid w:val="63D26870"/>
    <w:rsid w:val="63D80A4F"/>
    <w:rsid w:val="63F2B7B7"/>
    <w:rsid w:val="64139AE1"/>
    <w:rsid w:val="641B885D"/>
    <w:rsid w:val="64271DA9"/>
    <w:rsid w:val="642AA646"/>
    <w:rsid w:val="64329662"/>
    <w:rsid w:val="64387D92"/>
    <w:rsid w:val="643A64CE"/>
    <w:rsid w:val="64405B65"/>
    <w:rsid w:val="6459DCD9"/>
    <w:rsid w:val="6475F5CF"/>
    <w:rsid w:val="6482479A"/>
    <w:rsid w:val="64977F22"/>
    <w:rsid w:val="649A32A9"/>
    <w:rsid w:val="649AD65F"/>
    <w:rsid w:val="649BABB8"/>
    <w:rsid w:val="64B42870"/>
    <w:rsid w:val="64B86D09"/>
    <w:rsid w:val="64CD20B1"/>
    <w:rsid w:val="64D56C10"/>
    <w:rsid w:val="64F64429"/>
    <w:rsid w:val="650064B2"/>
    <w:rsid w:val="65207B76"/>
    <w:rsid w:val="6524C055"/>
    <w:rsid w:val="653473D8"/>
    <w:rsid w:val="6546D969"/>
    <w:rsid w:val="654BE51C"/>
    <w:rsid w:val="655D15A3"/>
    <w:rsid w:val="6571B498"/>
    <w:rsid w:val="65963543"/>
    <w:rsid w:val="65A9929D"/>
    <w:rsid w:val="65B6C9AC"/>
    <w:rsid w:val="65B764E9"/>
    <w:rsid w:val="65CED8CB"/>
    <w:rsid w:val="65CF91C3"/>
    <w:rsid w:val="65D3EB32"/>
    <w:rsid w:val="65E06400"/>
    <w:rsid w:val="65E3FFA1"/>
    <w:rsid w:val="6602DDD0"/>
    <w:rsid w:val="660D10EB"/>
    <w:rsid w:val="66363B20"/>
    <w:rsid w:val="664D0FB2"/>
    <w:rsid w:val="664E8D6B"/>
    <w:rsid w:val="6659F344"/>
    <w:rsid w:val="665A0891"/>
    <w:rsid w:val="665E4DA4"/>
    <w:rsid w:val="6662125E"/>
    <w:rsid w:val="6683AFDA"/>
    <w:rsid w:val="668B9A63"/>
    <w:rsid w:val="66922BD7"/>
    <w:rsid w:val="66992413"/>
    <w:rsid w:val="669AE01A"/>
    <w:rsid w:val="66B86355"/>
    <w:rsid w:val="66BB001A"/>
    <w:rsid w:val="66BB7FD2"/>
    <w:rsid w:val="66BBC7D3"/>
    <w:rsid w:val="66BF84D3"/>
    <w:rsid w:val="66C9BAB9"/>
    <w:rsid w:val="66CA958C"/>
    <w:rsid w:val="66E259AB"/>
    <w:rsid w:val="66FBBB8F"/>
    <w:rsid w:val="674DD8FD"/>
    <w:rsid w:val="675A83A4"/>
    <w:rsid w:val="678A307F"/>
    <w:rsid w:val="678F6E80"/>
    <w:rsid w:val="679AEC24"/>
    <w:rsid w:val="679F1520"/>
    <w:rsid w:val="67B50C54"/>
    <w:rsid w:val="67C46013"/>
    <w:rsid w:val="67D399CF"/>
    <w:rsid w:val="67DA1AA4"/>
    <w:rsid w:val="67E51096"/>
    <w:rsid w:val="67FCFEBF"/>
    <w:rsid w:val="682612C4"/>
    <w:rsid w:val="682C1F3B"/>
    <w:rsid w:val="68340A71"/>
    <w:rsid w:val="683EFCB7"/>
    <w:rsid w:val="6849B29D"/>
    <w:rsid w:val="686DF8E1"/>
    <w:rsid w:val="689AB5FD"/>
    <w:rsid w:val="68A56DBE"/>
    <w:rsid w:val="68BBB665"/>
    <w:rsid w:val="68D02454"/>
    <w:rsid w:val="68D7A378"/>
    <w:rsid w:val="68DE6A05"/>
    <w:rsid w:val="68ECB251"/>
    <w:rsid w:val="68F04CCA"/>
    <w:rsid w:val="68F649B0"/>
    <w:rsid w:val="68F91FEB"/>
    <w:rsid w:val="68FD1B47"/>
    <w:rsid w:val="6909B367"/>
    <w:rsid w:val="6927FE60"/>
    <w:rsid w:val="693CA162"/>
    <w:rsid w:val="694AC7CF"/>
    <w:rsid w:val="695CE4CB"/>
    <w:rsid w:val="6962512E"/>
    <w:rsid w:val="69708557"/>
    <w:rsid w:val="6974ED3B"/>
    <w:rsid w:val="697C7FFF"/>
    <w:rsid w:val="69893862"/>
    <w:rsid w:val="698DF55E"/>
    <w:rsid w:val="6993042C"/>
    <w:rsid w:val="69DD712F"/>
    <w:rsid w:val="69F8AA16"/>
    <w:rsid w:val="69F9D136"/>
    <w:rsid w:val="6A08133A"/>
    <w:rsid w:val="6A0AB977"/>
    <w:rsid w:val="6A10FC3D"/>
    <w:rsid w:val="6A2AF6DD"/>
    <w:rsid w:val="6A30CEB1"/>
    <w:rsid w:val="6A348EE9"/>
    <w:rsid w:val="6A466748"/>
    <w:rsid w:val="6A69DB2E"/>
    <w:rsid w:val="6A6A27EB"/>
    <w:rsid w:val="6A6B8841"/>
    <w:rsid w:val="6A6CB734"/>
    <w:rsid w:val="6A862DC4"/>
    <w:rsid w:val="6AA38DE5"/>
    <w:rsid w:val="6ABADC43"/>
    <w:rsid w:val="6ABB9077"/>
    <w:rsid w:val="6ABFC717"/>
    <w:rsid w:val="6AF0012B"/>
    <w:rsid w:val="6AF767B8"/>
    <w:rsid w:val="6B010AE2"/>
    <w:rsid w:val="6B0FE259"/>
    <w:rsid w:val="6B14D842"/>
    <w:rsid w:val="6B22D00B"/>
    <w:rsid w:val="6B2CFDD0"/>
    <w:rsid w:val="6B3D1441"/>
    <w:rsid w:val="6B3F0456"/>
    <w:rsid w:val="6B436950"/>
    <w:rsid w:val="6B4A6F10"/>
    <w:rsid w:val="6B4D77D6"/>
    <w:rsid w:val="6B7C38AF"/>
    <w:rsid w:val="6B994A05"/>
    <w:rsid w:val="6BBBBBBF"/>
    <w:rsid w:val="6BCBB17B"/>
    <w:rsid w:val="6BD7AC6C"/>
    <w:rsid w:val="6BEBF781"/>
    <w:rsid w:val="6BED90F7"/>
    <w:rsid w:val="6BFE010F"/>
    <w:rsid w:val="6C0BB8A5"/>
    <w:rsid w:val="6C1B2375"/>
    <w:rsid w:val="6C21D109"/>
    <w:rsid w:val="6C383844"/>
    <w:rsid w:val="6C547B46"/>
    <w:rsid w:val="6C72B64E"/>
    <w:rsid w:val="6C7791E2"/>
    <w:rsid w:val="6CACD415"/>
    <w:rsid w:val="6CB89399"/>
    <w:rsid w:val="6CBD9703"/>
    <w:rsid w:val="6CE10616"/>
    <w:rsid w:val="6CE6CFE8"/>
    <w:rsid w:val="6CEC401A"/>
    <w:rsid w:val="6CF6CBF5"/>
    <w:rsid w:val="6CFD8DF2"/>
    <w:rsid w:val="6D04DA88"/>
    <w:rsid w:val="6D07F3F7"/>
    <w:rsid w:val="6D20976B"/>
    <w:rsid w:val="6D34F229"/>
    <w:rsid w:val="6D363C89"/>
    <w:rsid w:val="6D4EBE96"/>
    <w:rsid w:val="6D5723B3"/>
    <w:rsid w:val="6D6A7EE5"/>
    <w:rsid w:val="6D92535D"/>
    <w:rsid w:val="6D94B2A2"/>
    <w:rsid w:val="6DABBA15"/>
    <w:rsid w:val="6DC009DF"/>
    <w:rsid w:val="6DC0E7F7"/>
    <w:rsid w:val="6DD36CB4"/>
    <w:rsid w:val="6DD5C817"/>
    <w:rsid w:val="6DE655B3"/>
    <w:rsid w:val="6E07A0D2"/>
    <w:rsid w:val="6E1638B0"/>
    <w:rsid w:val="6E2858AB"/>
    <w:rsid w:val="6E3B44AF"/>
    <w:rsid w:val="6E3F397A"/>
    <w:rsid w:val="6E403CBA"/>
    <w:rsid w:val="6E539D61"/>
    <w:rsid w:val="6E56B60F"/>
    <w:rsid w:val="6E5A341A"/>
    <w:rsid w:val="6E6CD87F"/>
    <w:rsid w:val="6E716C30"/>
    <w:rsid w:val="6E7D0D45"/>
    <w:rsid w:val="6E7E72B8"/>
    <w:rsid w:val="6E8CE1BE"/>
    <w:rsid w:val="6E9EA28B"/>
    <w:rsid w:val="6EB2B633"/>
    <w:rsid w:val="6EB7608A"/>
    <w:rsid w:val="6EDCCF51"/>
    <w:rsid w:val="6EEAC8CE"/>
    <w:rsid w:val="6EFF72EA"/>
    <w:rsid w:val="6F0DDFC3"/>
    <w:rsid w:val="6F20CD35"/>
    <w:rsid w:val="6F37EB43"/>
    <w:rsid w:val="6F4AF951"/>
    <w:rsid w:val="6F4D0166"/>
    <w:rsid w:val="6F4D3E8C"/>
    <w:rsid w:val="6F785429"/>
    <w:rsid w:val="6F8CE05D"/>
    <w:rsid w:val="6F98CCBB"/>
    <w:rsid w:val="6FA07D44"/>
    <w:rsid w:val="6FA1E647"/>
    <w:rsid w:val="6FA9DB7E"/>
    <w:rsid w:val="6FB6A2B4"/>
    <w:rsid w:val="6FB6BF2D"/>
    <w:rsid w:val="6FBA7EF6"/>
    <w:rsid w:val="6FCE3870"/>
    <w:rsid w:val="6FCF7671"/>
    <w:rsid w:val="6FE6DE85"/>
    <w:rsid w:val="6FE74661"/>
    <w:rsid w:val="6FF70A3C"/>
    <w:rsid w:val="6FF8377F"/>
    <w:rsid w:val="70009AA2"/>
    <w:rsid w:val="7005FF90"/>
    <w:rsid w:val="700EB071"/>
    <w:rsid w:val="70186E9B"/>
    <w:rsid w:val="70461F2F"/>
    <w:rsid w:val="704777B8"/>
    <w:rsid w:val="7049A4FC"/>
    <w:rsid w:val="70633F8F"/>
    <w:rsid w:val="70698C80"/>
    <w:rsid w:val="7071C8B6"/>
    <w:rsid w:val="707B5963"/>
    <w:rsid w:val="708C41F8"/>
    <w:rsid w:val="70A6A03E"/>
    <w:rsid w:val="70BBF0D2"/>
    <w:rsid w:val="70D26F5B"/>
    <w:rsid w:val="70F4F826"/>
    <w:rsid w:val="71048A9C"/>
    <w:rsid w:val="711BFEA4"/>
    <w:rsid w:val="712F2842"/>
    <w:rsid w:val="71321C76"/>
    <w:rsid w:val="713241B5"/>
    <w:rsid w:val="714ABCAF"/>
    <w:rsid w:val="71B5E685"/>
    <w:rsid w:val="71BA0CFE"/>
    <w:rsid w:val="71CB7171"/>
    <w:rsid w:val="71D5AD43"/>
    <w:rsid w:val="71DF0962"/>
    <w:rsid w:val="71E21D06"/>
    <w:rsid w:val="71EEEBF0"/>
    <w:rsid w:val="720F17A4"/>
    <w:rsid w:val="722EDF4A"/>
    <w:rsid w:val="7235AC13"/>
    <w:rsid w:val="724E4D84"/>
    <w:rsid w:val="72599B95"/>
    <w:rsid w:val="726F4874"/>
    <w:rsid w:val="7279EAF3"/>
    <w:rsid w:val="727C85EA"/>
    <w:rsid w:val="727F14A5"/>
    <w:rsid w:val="7294DF0B"/>
    <w:rsid w:val="72A8CE21"/>
    <w:rsid w:val="72A9BE80"/>
    <w:rsid w:val="72B2C756"/>
    <w:rsid w:val="72C59E60"/>
    <w:rsid w:val="72D843F5"/>
    <w:rsid w:val="72E08457"/>
    <w:rsid w:val="72E54C01"/>
    <w:rsid w:val="72F3ABB2"/>
    <w:rsid w:val="72FA97ED"/>
    <w:rsid w:val="73129495"/>
    <w:rsid w:val="73270540"/>
    <w:rsid w:val="7332F04C"/>
    <w:rsid w:val="73344FBC"/>
    <w:rsid w:val="7356EC85"/>
    <w:rsid w:val="735B6335"/>
    <w:rsid w:val="7372D628"/>
    <w:rsid w:val="73775E74"/>
    <w:rsid w:val="73788FAF"/>
    <w:rsid w:val="73833E39"/>
    <w:rsid w:val="739C2928"/>
    <w:rsid w:val="739D905A"/>
    <w:rsid w:val="73AD28E0"/>
    <w:rsid w:val="73C468C0"/>
    <w:rsid w:val="73E1F36A"/>
    <w:rsid w:val="73E7D22C"/>
    <w:rsid w:val="73FC8498"/>
    <w:rsid w:val="74067F09"/>
    <w:rsid w:val="740B4FD3"/>
    <w:rsid w:val="7416FE7E"/>
    <w:rsid w:val="741A3BA5"/>
    <w:rsid w:val="744EF1F0"/>
    <w:rsid w:val="74705501"/>
    <w:rsid w:val="7493A825"/>
    <w:rsid w:val="74DDF123"/>
    <w:rsid w:val="74E3DC16"/>
    <w:rsid w:val="74F2867E"/>
    <w:rsid w:val="74F3EDFF"/>
    <w:rsid w:val="7501137A"/>
    <w:rsid w:val="75015C5D"/>
    <w:rsid w:val="751437DD"/>
    <w:rsid w:val="753CB9DB"/>
    <w:rsid w:val="754BF062"/>
    <w:rsid w:val="7551C8B4"/>
    <w:rsid w:val="7561BF7F"/>
    <w:rsid w:val="7564DBD6"/>
    <w:rsid w:val="757BEDA0"/>
    <w:rsid w:val="757C9F44"/>
    <w:rsid w:val="759964A2"/>
    <w:rsid w:val="75A40163"/>
    <w:rsid w:val="75A5F05E"/>
    <w:rsid w:val="75B1BA72"/>
    <w:rsid w:val="75B1C7B5"/>
    <w:rsid w:val="75C47874"/>
    <w:rsid w:val="75CE3B25"/>
    <w:rsid w:val="75D0829C"/>
    <w:rsid w:val="75D6477A"/>
    <w:rsid w:val="760BEF82"/>
    <w:rsid w:val="76188D74"/>
    <w:rsid w:val="761999C8"/>
    <w:rsid w:val="7629514F"/>
    <w:rsid w:val="76320CDF"/>
    <w:rsid w:val="7639EAFB"/>
    <w:rsid w:val="7648ED67"/>
    <w:rsid w:val="764FE61C"/>
    <w:rsid w:val="76607A5C"/>
    <w:rsid w:val="76612728"/>
    <w:rsid w:val="76893083"/>
    <w:rsid w:val="7692C7AC"/>
    <w:rsid w:val="769389D5"/>
    <w:rsid w:val="769ADBF0"/>
    <w:rsid w:val="769D81CE"/>
    <w:rsid w:val="76ABA3E7"/>
    <w:rsid w:val="76B4182C"/>
    <w:rsid w:val="76CFE1DE"/>
    <w:rsid w:val="76D8DF33"/>
    <w:rsid w:val="76F1E6DF"/>
    <w:rsid w:val="7700E8D3"/>
    <w:rsid w:val="7702356B"/>
    <w:rsid w:val="770CCB6E"/>
    <w:rsid w:val="77115A6D"/>
    <w:rsid w:val="77264040"/>
    <w:rsid w:val="772BCFC3"/>
    <w:rsid w:val="772D2F96"/>
    <w:rsid w:val="774806C5"/>
    <w:rsid w:val="774A6D7E"/>
    <w:rsid w:val="774E6690"/>
    <w:rsid w:val="77509EC0"/>
    <w:rsid w:val="77653936"/>
    <w:rsid w:val="77749641"/>
    <w:rsid w:val="7774DF56"/>
    <w:rsid w:val="7794BF54"/>
    <w:rsid w:val="7799E3D8"/>
    <w:rsid w:val="77B69D14"/>
    <w:rsid w:val="77D34A7E"/>
    <w:rsid w:val="77D70F96"/>
    <w:rsid w:val="77D737D2"/>
    <w:rsid w:val="77D829FF"/>
    <w:rsid w:val="77EDAE9F"/>
    <w:rsid w:val="78029842"/>
    <w:rsid w:val="780AEA13"/>
    <w:rsid w:val="781CCE30"/>
    <w:rsid w:val="7825A6E9"/>
    <w:rsid w:val="7829731F"/>
    <w:rsid w:val="78391D00"/>
    <w:rsid w:val="785D1DA8"/>
    <w:rsid w:val="786AD292"/>
    <w:rsid w:val="78794E52"/>
    <w:rsid w:val="7880082C"/>
    <w:rsid w:val="7883077D"/>
    <w:rsid w:val="7884DA68"/>
    <w:rsid w:val="7887A22F"/>
    <w:rsid w:val="789E6E9E"/>
    <w:rsid w:val="78A6DF81"/>
    <w:rsid w:val="78BCB042"/>
    <w:rsid w:val="78E8915B"/>
    <w:rsid w:val="78EAB38D"/>
    <w:rsid w:val="78EB10D8"/>
    <w:rsid w:val="78F63E4F"/>
    <w:rsid w:val="78FCFB0A"/>
    <w:rsid w:val="79045530"/>
    <w:rsid w:val="7921718C"/>
    <w:rsid w:val="7929BF7E"/>
    <w:rsid w:val="792BFD49"/>
    <w:rsid w:val="792E5A6A"/>
    <w:rsid w:val="796EA16F"/>
    <w:rsid w:val="79743CA3"/>
    <w:rsid w:val="7985F649"/>
    <w:rsid w:val="798B67ED"/>
    <w:rsid w:val="79A76FFE"/>
    <w:rsid w:val="79AFB436"/>
    <w:rsid w:val="79B1E5ED"/>
    <w:rsid w:val="79B2D949"/>
    <w:rsid w:val="79C4C39E"/>
    <w:rsid w:val="79CAD98D"/>
    <w:rsid w:val="79CD4FAE"/>
    <w:rsid w:val="79D1AB5D"/>
    <w:rsid w:val="79D678EE"/>
    <w:rsid w:val="79D86EDE"/>
    <w:rsid w:val="79E2C7AD"/>
    <w:rsid w:val="7A384271"/>
    <w:rsid w:val="7A511767"/>
    <w:rsid w:val="7A5809BE"/>
    <w:rsid w:val="7A6A7AE2"/>
    <w:rsid w:val="7AAA2279"/>
    <w:rsid w:val="7AC0FFA0"/>
    <w:rsid w:val="7AD93E00"/>
    <w:rsid w:val="7ADEB8C3"/>
    <w:rsid w:val="7AE12CE9"/>
    <w:rsid w:val="7AE3DF21"/>
    <w:rsid w:val="7AFD7607"/>
    <w:rsid w:val="7AFD791B"/>
    <w:rsid w:val="7B04A048"/>
    <w:rsid w:val="7B1E6358"/>
    <w:rsid w:val="7B344D90"/>
    <w:rsid w:val="7B47508E"/>
    <w:rsid w:val="7B667E0B"/>
    <w:rsid w:val="7B6FE2C2"/>
    <w:rsid w:val="7B70447B"/>
    <w:rsid w:val="7B722D42"/>
    <w:rsid w:val="7B833C22"/>
    <w:rsid w:val="7B8B1C96"/>
    <w:rsid w:val="7B9042BF"/>
    <w:rsid w:val="7BCB37E7"/>
    <w:rsid w:val="7BE1ABC2"/>
    <w:rsid w:val="7BEA9065"/>
    <w:rsid w:val="7BF553B4"/>
    <w:rsid w:val="7BFD3537"/>
    <w:rsid w:val="7C017121"/>
    <w:rsid w:val="7C3D3F5C"/>
    <w:rsid w:val="7C474F6F"/>
    <w:rsid w:val="7C507244"/>
    <w:rsid w:val="7C55A524"/>
    <w:rsid w:val="7C6ACD98"/>
    <w:rsid w:val="7C6E667C"/>
    <w:rsid w:val="7C75AFCA"/>
    <w:rsid w:val="7C8D8609"/>
    <w:rsid w:val="7C9DB891"/>
    <w:rsid w:val="7CA43EFC"/>
    <w:rsid w:val="7CA735A5"/>
    <w:rsid w:val="7CC1C691"/>
    <w:rsid w:val="7CC37B5D"/>
    <w:rsid w:val="7CD2A4D1"/>
    <w:rsid w:val="7CE88FD2"/>
    <w:rsid w:val="7CF30C72"/>
    <w:rsid w:val="7D0CB728"/>
    <w:rsid w:val="7D1559E9"/>
    <w:rsid w:val="7D1C3E77"/>
    <w:rsid w:val="7D2391EF"/>
    <w:rsid w:val="7D27CDFD"/>
    <w:rsid w:val="7D2D9853"/>
    <w:rsid w:val="7D34B952"/>
    <w:rsid w:val="7D391818"/>
    <w:rsid w:val="7D3EFB82"/>
    <w:rsid w:val="7D47A317"/>
    <w:rsid w:val="7D5494A3"/>
    <w:rsid w:val="7D66EF39"/>
    <w:rsid w:val="7D68D11F"/>
    <w:rsid w:val="7D78397A"/>
    <w:rsid w:val="7D810AB4"/>
    <w:rsid w:val="7D89A308"/>
    <w:rsid w:val="7D9879B1"/>
    <w:rsid w:val="7D9F0B57"/>
    <w:rsid w:val="7DAB9DB8"/>
    <w:rsid w:val="7DB139F9"/>
    <w:rsid w:val="7DC1A7D0"/>
    <w:rsid w:val="7DEA3A74"/>
    <w:rsid w:val="7DF9331E"/>
    <w:rsid w:val="7E07095B"/>
    <w:rsid w:val="7E25DAF1"/>
    <w:rsid w:val="7E29DB4C"/>
    <w:rsid w:val="7E3F6C41"/>
    <w:rsid w:val="7E4B194D"/>
    <w:rsid w:val="7E506ABE"/>
    <w:rsid w:val="7E58AFF0"/>
    <w:rsid w:val="7E598DC7"/>
    <w:rsid w:val="7E794D2A"/>
    <w:rsid w:val="7E9B5C9F"/>
    <w:rsid w:val="7EB343D1"/>
    <w:rsid w:val="7ED66A1F"/>
    <w:rsid w:val="7EE23722"/>
    <w:rsid w:val="7EEDFB45"/>
    <w:rsid w:val="7EFAFBE2"/>
    <w:rsid w:val="7F28406C"/>
    <w:rsid w:val="7F29C211"/>
    <w:rsid w:val="7F70B782"/>
    <w:rsid w:val="7F77EB79"/>
    <w:rsid w:val="7F9B3129"/>
    <w:rsid w:val="7FA7EC32"/>
    <w:rsid w:val="7FCE51C5"/>
    <w:rsid w:val="7FD02226"/>
    <w:rsid w:val="7FD408BF"/>
    <w:rsid w:val="7FD4FFC3"/>
    <w:rsid w:val="7FE00771"/>
    <w:rsid w:val="7FFB38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53B1D3"/>
  <w15:docId w15:val="{74EA3914-A1B3-4840-86DD-7E450745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A8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1D7BC2"/>
    <w:pPr>
      <w:keepNext/>
      <w:outlineLvl w:val="0"/>
    </w:pPr>
    <w:rPr>
      <w:rFonts w:ascii="Curlz MT" w:eastAsiaTheme="minorEastAsia" w:hAnsi="Curlz MT" w:cs="Curlz MT"/>
      <w:b/>
      <w:bCs/>
      <w:lang w:val="es-ES" w:eastAsia="es-PR"/>
    </w:rPr>
  </w:style>
  <w:style w:type="paragraph" w:styleId="Heading2">
    <w:name w:val="heading 2"/>
    <w:basedOn w:val="Normal"/>
    <w:next w:val="Normal"/>
    <w:link w:val="Heading2Char"/>
    <w:uiPriority w:val="9"/>
    <w:unhideWhenUsed/>
    <w:qFormat/>
    <w:rsid w:val="0025007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s-PR"/>
    </w:rPr>
  </w:style>
  <w:style w:type="paragraph" w:styleId="Heading3">
    <w:name w:val="heading 3"/>
    <w:basedOn w:val="Normal"/>
    <w:next w:val="Normal"/>
    <w:link w:val="Heading3Char"/>
    <w:unhideWhenUsed/>
    <w:qFormat/>
    <w:rsid w:val="001D7BC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7BC2"/>
    <w:rPr>
      <w:rFonts w:ascii="Curlz MT" w:eastAsiaTheme="minorEastAsia" w:hAnsi="Curlz MT" w:cs="Curlz MT"/>
      <w:b/>
      <w:bCs/>
      <w:sz w:val="24"/>
      <w:szCs w:val="24"/>
      <w:lang w:val="es-ES" w:eastAsia="es-PR"/>
    </w:rPr>
  </w:style>
  <w:style w:type="character" w:customStyle="1" w:styleId="Heading2Char">
    <w:name w:val="Heading 2 Char"/>
    <w:basedOn w:val="DefaultParagraphFont"/>
    <w:link w:val="Heading2"/>
    <w:uiPriority w:val="9"/>
    <w:rsid w:val="00250077"/>
    <w:rPr>
      <w:rFonts w:asciiTheme="majorHAnsi" w:eastAsiaTheme="majorEastAsia" w:hAnsiTheme="majorHAnsi" w:cstheme="majorBidi"/>
      <w:b/>
      <w:bCs/>
      <w:color w:val="4F81BD" w:themeColor="accent1"/>
      <w:sz w:val="26"/>
      <w:szCs w:val="26"/>
    </w:rPr>
  </w:style>
  <w:style w:type="paragraph" w:styleId="NoSpacing">
    <w:name w:val="No Spacing"/>
    <w:qFormat/>
    <w:rsid w:val="003E04B9"/>
    <w:pPr>
      <w:spacing w:after="0" w:line="240" w:lineRule="auto"/>
    </w:pPr>
  </w:style>
  <w:style w:type="paragraph" w:styleId="ListParagraph">
    <w:name w:val="List Paragraph"/>
    <w:basedOn w:val="Normal"/>
    <w:qFormat/>
    <w:rsid w:val="00C73E4F"/>
    <w:pPr>
      <w:spacing w:after="200" w:line="276" w:lineRule="auto"/>
      <w:ind w:left="720"/>
      <w:contextualSpacing/>
    </w:pPr>
    <w:rPr>
      <w:rFonts w:asciiTheme="minorHAnsi" w:eastAsiaTheme="minorEastAsia" w:hAnsiTheme="minorHAnsi" w:cstheme="minorBidi"/>
      <w:sz w:val="22"/>
      <w:szCs w:val="22"/>
      <w:lang w:eastAsia="es-PR"/>
    </w:rPr>
  </w:style>
  <w:style w:type="paragraph" w:styleId="BodyText2">
    <w:name w:val="Body Text 2"/>
    <w:basedOn w:val="Normal"/>
    <w:link w:val="BodyText2Char"/>
    <w:rsid w:val="000131FB"/>
    <w:pPr>
      <w:jc w:val="both"/>
    </w:pPr>
    <w:rPr>
      <w:lang w:val="es-ES" w:eastAsia="es-PR"/>
    </w:rPr>
  </w:style>
  <w:style w:type="character" w:customStyle="1" w:styleId="BodyText2Char">
    <w:name w:val="Body Text 2 Char"/>
    <w:basedOn w:val="DefaultParagraphFont"/>
    <w:link w:val="BodyText2"/>
    <w:rsid w:val="000131FB"/>
    <w:rPr>
      <w:rFonts w:ascii="Times New Roman" w:eastAsia="Times New Roman" w:hAnsi="Times New Roman" w:cs="Times New Roman"/>
      <w:sz w:val="24"/>
      <w:szCs w:val="24"/>
      <w:lang w:val="es-ES"/>
    </w:rPr>
  </w:style>
  <w:style w:type="paragraph" w:styleId="BodyText">
    <w:name w:val="Body Text"/>
    <w:basedOn w:val="Normal"/>
    <w:link w:val="BodyTextChar"/>
    <w:unhideWhenUsed/>
    <w:rsid w:val="001D7BC2"/>
    <w:pPr>
      <w:spacing w:after="120" w:line="276" w:lineRule="auto"/>
    </w:pPr>
    <w:rPr>
      <w:rFonts w:asciiTheme="minorHAnsi" w:eastAsiaTheme="minorEastAsia" w:hAnsiTheme="minorHAnsi" w:cstheme="minorBidi"/>
      <w:sz w:val="22"/>
      <w:szCs w:val="22"/>
      <w:lang w:eastAsia="es-PR"/>
    </w:rPr>
  </w:style>
  <w:style w:type="character" w:customStyle="1" w:styleId="BodyTextChar">
    <w:name w:val="Body Text Char"/>
    <w:basedOn w:val="DefaultParagraphFont"/>
    <w:link w:val="BodyText"/>
    <w:rsid w:val="001D7BC2"/>
  </w:style>
  <w:style w:type="character" w:customStyle="1" w:styleId="Heading3Char">
    <w:name w:val="Heading 3 Char"/>
    <w:basedOn w:val="DefaultParagraphFont"/>
    <w:link w:val="Heading3"/>
    <w:rsid w:val="001D7BC2"/>
    <w:rPr>
      <w:rFonts w:asciiTheme="majorHAnsi" w:eastAsiaTheme="majorEastAsia" w:hAnsiTheme="majorHAnsi" w:cstheme="majorBidi"/>
      <w:b/>
      <w:bCs/>
      <w:color w:val="4F81BD" w:themeColor="accent1"/>
      <w:lang w:val="es-PR" w:eastAsia="es-PR"/>
    </w:rPr>
  </w:style>
  <w:style w:type="table" w:styleId="TableGrid">
    <w:name w:val="Table Grid"/>
    <w:basedOn w:val="TableNormal"/>
    <w:rsid w:val="001D7BC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1D7BC2"/>
    <w:rPr>
      <w:rFonts w:ascii="Tahoma" w:eastAsiaTheme="minorEastAsia" w:hAnsi="Tahoma" w:cs="Tahoma"/>
      <w:sz w:val="16"/>
      <w:szCs w:val="16"/>
      <w:lang w:eastAsia="es-PR"/>
    </w:rPr>
  </w:style>
  <w:style w:type="character" w:customStyle="1" w:styleId="BalloonTextChar">
    <w:name w:val="Balloon Text Char"/>
    <w:basedOn w:val="DefaultParagraphFont"/>
    <w:link w:val="BalloonText"/>
    <w:rsid w:val="001D7BC2"/>
    <w:rPr>
      <w:rFonts w:ascii="Tahoma" w:eastAsiaTheme="minorEastAsia" w:hAnsi="Tahoma" w:cs="Tahoma"/>
      <w:sz w:val="16"/>
      <w:szCs w:val="16"/>
      <w:lang w:val="es-PR" w:eastAsia="es-PR"/>
    </w:rPr>
  </w:style>
  <w:style w:type="paragraph" w:styleId="Title">
    <w:name w:val="Title"/>
    <w:basedOn w:val="Normal"/>
    <w:link w:val="TitleChar"/>
    <w:qFormat/>
    <w:rsid w:val="001D7BC2"/>
    <w:pPr>
      <w:jc w:val="center"/>
    </w:pPr>
    <w:rPr>
      <w:rFonts w:ascii="Arial" w:hAnsi="Arial" w:cs="Arial"/>
      <w:b/>
      <w:bCs/>
      <w:lang w:eastAsia="es-PR"/>
    </w:rPr>
  </w:style>
  <w:style w:type="character" w:customStyle="1" w:styleId="TitleChar">
    <w:name w:val="Title Char"/>
    <w:basedOn w:val="DefaultParagraphFont"/>
    <w:link w:val="Title"/>
    <w:rsid w:val="001D7BC2"/>
    <w:rPr>
      <w:rFonts w:ascii="Arial" w:eastAsia="Times New Roman" w:hAnsi="Arial" w:cs="Arial"/>
      <w:b/>
      <w:bCs/>
      <w:sz w:val="24"/>
      <w:szCs w:val="24"/>
    </w:rPr>
  </w:style>
  <w:style w:type="character" w:customStyle="1" w:styleId="googqs-tidbit">
    <w:name w:val="goog_qs-tidbit"/>
    <w:basedOn w:val="DefaultParagraphFont"/>
    <w:rsid w:val="001D7BC2"/>
  </w:style>
  <w:style w:type="character" w:styleId="Hyperlink">
    <w:name w:val="Hyperlink"/>
    <w:basedOn w:val="DefaultParagraphFont"/>
    <w:uiPriority w:val="99"/>
    <w:unhideWhenUsed/>
    <w:rsid w:val="001D7BC2"/>
    <w:rPr>
      <w:strike w:val="0"/>
      <w:dstrike w:val="0"/>
      <w:color w:val="FFFFFF"/>
      <w:u w:val="none"/>
      <w:effect w:val="none"/>
    </w:rPr>
  </w:style>
  <w:style w:type="paragraph" w:customStyle="1" w:styleId="Default">
    <w:name w:val="Default"/>
    <w:rsid w:val="0025007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9546C"/>
    <w:pPr>
      <w:tabs>
        <w:tab w:val="center" w:pos="4680"/>
        <w:tab w:val="right" w:pos="9360"/>
      </w:tabs>
    </w:pPr>
    <w:rPr>
      <w:rFonts w:asciiTheme="minorHAnsi" w:eastAsiaTheme="minorEastAsia" w:hAnsiTheme="minorHAnsi" w:cstheme="minorBidi"/>
      <w:sz w:val="22"/>
      <w:szCs w:val="22"/>
      <w:lang w:eastAsia="es-PR"/>
    </w:rPr>
  </w:style>
  <w:style w:type="character" w:customStyle="1" w:styleId="HeaderChar">
    <w:name w:val="Header Char"/>
    <w:basedOn w:val="DefaultParagraphFont"/>
    <w:link w:val="Header"/>
    <w:uiPriority w:val="99"/>
    <w:rsid w:val="00C9546C"/>
  </w:style>
  <w:style w:type="paragraph" w:styleId="Footer">
    <w:name w:val="footer"/>
    <w:basedOn w:val="Normal"/>
    <w:link w:val="FooterChar"/>
    <w:unhideWhenUsed/>
    <w:rsid w:val="00C9546C"/>
    <w:pPr>
      <w:tabs>
        <w:tab w:val="center" w:pos="4680"/>
        <w:tab w:val="right" w:pos="9360"/>
      </w:tabs>
    </w:pPr>
    <w:rPr>
      <w:rFonts w:asciiTheme="minorHAnsi" w:eastAsiaTheme="minorEastAsia" w:hAnsiTheme="minorHAnsi" w:cstheme="minorBidi"/>
      <w:sz w:val="22"/>
      <w:szCs w:val="22"/>
      <w:lang w:eastAsia="es-PR"/>
    </w:rPr>
  </w:style>
  <w:style w:type="character" w:customStyle="1" w:styleId="FooterChar">
    <w:name w:val="Footer Char"/>
    <w:basedOn w:val="DefaultParagraphFont"/>
    <w:link w:val="Footer"/>
    <w:uiPriority w:val="99"/>
    <w:rsid w:val="00C9546C"/>
  </w:style>
  <w:style w:type="paragraph" w:styleId="TOCHeading">
    <w:name w:val="TOC Heading"/>
    <w:basedOn w:val="Heading1"/>
    <w:next w:val="Normal"/>
    <w:uiPriority w:val="39"/>
    <w:unhideWhenUsed/>
    <w:qFormat/>
    <w:rsid w:val="00774F8D"/>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2">
    <w:name w:val="toc 2"/>
    <w:basedOn w:val="Normal"/>
    <w:next w:val="Normal"/>
    <w:autoRedefine/>
    <w:uiPriority w:val="39"/>
    <w:unhideWhenUsed/>
    <w:rsid w:val="00684AAE"/>
    <w:pPr>
      <w:tabs>
        <w:tab w:val="right" w:leader="dot" w:pos="10170"/>
      </w:tabs>
      <w:spacing w:after="100"/>
      <w:ind w:left="-630" w:right="-810"/>
      <w:jc w:val="both"/>
    </w:pPr>
    <w:rPr>
      <w:rFonts w:ascii="Arial" w:eastAsiaTheme="minorEastAsia" w:hAnsi="Arial" w:cs="Arial"/>
      <w:b/>
      <w:sz w:val="22"/>
      <w:szCs w:val="22"/>
      <w:lang w:val="es-ES_tradnl" w:eastAsia="es-PR"/>
    </w:rPr>
  </w:style>
  <w:style w:type="paragraph" w:styleId="Quote">
    <w:name w:val="Quote"/>
    <w:basedOn w:val="Normal"/>
    <w:next w:val="Normal"/>
    <w:link w:val="QuoteChar"/>
    <w:uiPriority w:val="29"/>
    <w:qFormat/>
    <w:rsid w:val="004428FD"/>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428FD"/>
    <w:rPr>
      <w:i/>
      <w:iCs/>
      <w:color w:val="000000" w:themeColor="text1"/>
      <w:lang w:val="en-US" w:eastAsia="ja-JP"/>
    </w:rPr>
  </w:style>
  <w:style w:type="table" w:styleId="TableElegant">
    <w:name w:val="Table Elegant"/>
    <w:basedOn w:val="TableNormal"/>
    <w:rsid w:val="00D007DD"/>
    <w:pPr>
      <w:spacing w:after="0" w:line="240" w:lineRule="auto"/>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D007DD"/>
    <w:pPr>
      <w:spacing w:after="60"/>
      <w:jc w:val="center"/>
      <w:outlineLvl w:val="1"/>
    </w:pPr>
    <w:rPr>
      <w:rFonts w:ascii="Arial" w:hAnsi="Arial" w:cs="Arial"/>
    </w:rPr>
  </w:style>
  <w:style w:type="character" w:customStyle="1" w:styleId="SubtitleChar">
    <w:name w:val="Subtitle Char"/>
    <w:basedOn w:val="DefaultParagraphFont"/>
    <w:link w:val="Subtitle"/>
    <w:rsid w:val="00D007DD"/>
    <w:rPr>
      <w:rFonts w:ascii="Arial" w:eastAsia="Times New Roman" w:hAnsi="Arial" w:cs="Arial"/>
      <w:sz w:val="24"/>
      <w:szCs w:val="24"/>
      <w:lang w:eastAsia="en-US"/>
    </w:rPr>
  </w:style>
  <w:style w:type="character" w:styleId="PageNumber">
    <w:name w:val="page number"/>
    <w:basedOn w:val="DefaultParagraphFont"/>
    <w:rsid w:val="00D007DD"/>
  </w:style>
  <w:style w:type="character" w:styleId="CommentReference">
    <w:name w:val="annotation reference"/>
    <w:basedOn w:val="DefaultParagraphFont"/>
    <w:uiPriority w:val="99"/>
    <w:semiHidden/>
    <w:rsid w:val="006771E5"/>
    <w:rPr>
      <w:rFonts w:cs="Times New Roman"/>
      <w:sz w:val="16"/>
      <w:szCs w:val="16"/>
    </w:rPr>
  </w:style>
  <w:style w:type="paragraph" w:styleId="CommentText">
    <w:name w:val="annotation text"/>
    <w:basedOn w:val="Normal"/>
    <w:link w:val="CommentTextChar"/>
    <w:uiPriority w:val="99"/>
    <w:semiHidden/>
    <w:rsid w:val="006771E5"/>
    <w:pPr>
      <w:spacing w:after="240"/>
      <w:ind w:firstLine="360"/>
    </w:pPr>
    <w:rPr>
      <w:rFonts w:ascii="Calibri" w:hAnsi="Calibri"/>
      <w:sz w:val="20"/>
      <w:szCs w:val="20"/>
    </w:rPr>
  </w:style>
  <w:style w:type="character" w:customStyle="1" w:styleId="CommentTextChar">
    <w:name w:val="Comment Text Char"/>
    <w:basedOn w:val="DefaultParagraphFont"/>
    <w:link w:val="CommentText"/>
    <w:uiPriority w:val="99"/>
    <w:semiHidden/>
    <w:rsid w:val="006771E5"/>
    <w:rPr>
      <w:rFonts w:ascii="Calibri" w:eastAsia="Times New Roman" w:hAnsi="Calibri" w:cs="Times New Roman"/>
      <w:sz w:val="20"/>
      <w:szCs w:val="20"/>
      <w:lang w:eastAsia="en-US"/>
    </w:rPr>
  </w:style>
  <w:style w:type="character" w:styleId="HTMLCite">
    <w:name w:val="HTML Cite"/>
    <w:basedOn w:val="DefaultParagraphFont"/>
    <w:uiPriority w:val="99"/>
    <w:semiHidden/>
    <w:unhideWhenUsed/>
    <w:rsid w:val="00A74D04"/>
    <w:rPr>
      <w:i/>
      <w:iCs/>
    </w:rPr>
  </w:style>
  <w:style w:type="paragraph" w:styleId="NormalWeb">
    <w:name w:val="Normal (Web)"/>
    <w:basedOn w:val="Normal"/>
    <w:uiPriority w:val="99"/>
    <w:unhideWhenUsed/>
    <w:rsid w:val="000C4C6B"/>
    <w:pPr>
      <w:spacing w:before="100" w:beforeAutospacing="1" w:after="100" w:afterAutospacing="1"/>
    </w:pPr>
    <w:rPr>
      <w:rFonts w:ascii="Calibri" w:eastAsiaTheme="minorHAnsi" w:hAnsi="Calibri" w:cs="Calibri"/>
      <w:sz w:val="22"/>
      <w:szCs w:val="22"/>
      <w:lang w:eastAsia="es-PR"/>
    </w:rPr>
  </w:style>
  <w:style w:type="character" w:customStyle="1" w:styleId="normaltextrun">
    <w:name w:val="normaltextrun"/>
    <w:basedOn w:val="DefaultParagraphFont"/>
    <w:rsid w:val="004E4CDA"/>
  </w:style>
  <w:style w:type="character" w:customStyle="1" w:styleId="eop">
    <w:name w:val="eop"/>
    <w:basedOn w:val="DefaultParagraphFont"/>
    <w:rsid w:val="004E4CDA"/>
  </w:style>
  <w:style w:type="character" w:customStyle="1" w:styleId="Mencinsinresolver1">
    <w:name w:val="Mención sin resolver1"/>
    <w:basedOn w:val="DefaultParagraphFont"/>
    <w:uiPriority w:val="99"/>
    <w:semiHidden/>
    <w:unhideWhenUsed/>
    <w:rsid w:val="00FD1FF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64015"/>
    <w:pPr>
      <w:spacing w:after="200"/>
      <w:ind w:firstLine="0"/>
    </w:pPr>
    <w:rPr>
      <w:rFonts w:asciiTheme="minorHAnsi" w:eastAsiaTheme="minorEastAsia" w:hAnsiTheme="minorHAnsi" w:cstheme="minorBidi"/>
      <w:b/>
      <w:bCs/>
      <w:lang w:eastAsia="es-PR"/>
    </w:rPr>
  </w:style>
  <w:style w:type="character" w:customStyle="1" w:styleId="CommentSubjectChar">
    <w:name w:val="Comment Subject Char"/>
    <w:basedOn w:val="CommentTextChar"/>
    <w:link w:val="CommentSubject"/>
    <w:uiPriority w:val="99"/>
    <w:semiHidden/>
    <w:rsid w:val="00764015"/>
    <w:rPr>
      <w:rFonts w:ascii="Calibri" w:eastAsia="Times New Roman" w:hAnsi="Calibri" w:cs="Times New Roman"/>
      <w:b/>
      <w:bCs/>
      <w:sz w:val="20"/>
      <w:szCs w:val="20"/>
      <w:lang w:eastAsia="en-US"/>
    </w:rPr>
  </w:style>
  <w:style w:type="character" w:styleId="UnresolvedMention">
    <w:name w:val="Unresolved Mention"/>
    <w:basedOn w:val="DefaultParagraphFont"/>
    <w:uiPriority w:val="99"/>
    <w:semiHidden/>
    <w:unhideWhenUsed/>
    <w:rsid w:val="00C53388"/>
    <w:rPr>
      <w:color w:val="605E5C"/>
      <w:shd w:val="clear" w:color="auto" w:fill="E1DFDD"/>
    </w:rPr>
  </w:style>
  <w:style w:type="character" w:styleId="Strong">
    <w:name w:val="Strong"/>
    <w:basedOn w:val="DefaultParagraphFont"/>
    <w:uiPriority w:val="22"/>
    <w:qFormat/>
    <w:rsid w:val="004E7F70"/>
    <w:rPr>
      <w:b/>
      <w:bCs/>
    </w:rPr>
  </w:style>
  <w:style w:type="character" w:styleId="FollowedHyperlink">
    <w:name w:val="FollowedHyperlink"/>
    <w:basedOn w:val="DefaultParagraphFont"/>
    <w:uiPriority w:val="99"/>
    <w:semiHidden/>
    <w:unhideWhenUsed/>
    <w:rsid w:val="000B0831"/>
    <w:rPr>
      <w:color w:val="800080" w:themeColor="followedHyperlink"/>
      <w:u w:val="single"/>
    </w:rPr>
  </w:style>
  <w:style w:type="character" w:customStyle="1" w:styleId="apple-converted-space">
    <w:name w:val="apple-converted-space"/>
    <w:basedOn w:val="DefaultParagraphFont"/>
    <w:rsid w:val="00E6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2317">
      <w:bodyDiv w:val="1"/>
      <w:marLeft w:val="0"/>
      <w:marRight w:val="0"/>
      <w:marTop w:val="0"/>
      <w:marBottom w:val="0"/>
      <w:divBdr>
        <w:top w:val="none" w:sz="0" w:space="0" w:color="auto"/>
        <w:left w:val="none" w:sz="0" w:space="0" w:color="auto"/>
        <w:bottom w:val="none" w:sz="0" w:space="0" w:color="auto"/>
        <w:right w:val="none" w:sz="0" w:space="0" w:color="auto"/>
      </w:divBdr>
    </w:div>
    <w:div w:id="77094370">
      <w:bodyDiv w:val="1"/>
      <w:marLeft w:val="0"/>
      <w:marRight w:val="0"/>
      <w:marTop w:val="0"/>
      <w:marBottom w:val="0"/>
      <w:divBdr>
        <w:top w:val="none" w:sz="0" w:space="0" w:color="auto"/>
        <w:left w:val="none" w:sz="0" w:space="0" w:color="auto"/>
        <w:bottom w:val="none" w:sz="0" w:space="0" w:color="auto"/>
        <w:right w:val="none" w:sz="0" w:space="0" w:color="auto"/>
      </w:divBdr>
      <w:divsChild>
        <w:div w:id="116070795">
          <w:marLeft w:val="0"/>
          <w:marRight w:val="0"/>
          <w:marTop w:val="0"/>
          <w:marBottom w:val="0"/>
          <w:divBdr>
            <w:top w:val="none" w:sz="0" w:space="0" w:color="auto"/>
            <w:left w:val="none" w:sz="0" w:space="0" w:color="auto"/>
            <w:bottom w:val="none" w:sz="0" w:space="0" w:color="auto"/>
            <w:right w:val="none" w:sz="0" w:space="0" w:color="auto"/>
          </w:divBdr>
        </w:div>
        <w:div w:id="165361238">
          <w:marLeft w:val="0"/>
          <w:marRight w:val="0"/>
          <w:marTop w:val="0"/>
          <w:marBottom w:val="0"/>
          <w:divBdr>
            <w:top w:val="none" w:sz="0" w:space="0" w:color="auto"/>
            <w:left w:val="none" w:sz="0" w:space="0" w:color="auto"/>
            <w:bottom w:val="none" w:sz="0" w:space="0" w:color="auto"/>
            <w:right w:val="none" w:sz="0" w:space="0" w:color="auto"/>
          </w:divBdr>
        </w:div>
        <w:div w:id="167447282">
          <w:marLeft w:val="0"/>
          <w:marRight w:val="0"/>
          <w:marTop w:val="0"/>
          <w:marBottom w:val="0"/>
          <w:divBdr>
            <w:top w:val="none" w:sz="0" w:space="0" w:color="auto"/>
            <w:left w:val="none" w:sz="0" w:space="0" w:color="auto"/>
            <w:bottom w:val="none" w:sz="0" w:space="0" w:color="auto"/>
            <w:right w:val="none" w:sz="0" w:space="0" w:color="auto"/>
          </w:divBdr>
        </w:div>
        <w:div w:id="949363803">
          <w:marLeft w:val="0"/>
          <w:marRight w:val="0"/>
          <w:marTop w:val="0"/>
          <w:marBottom w:val="0"/>
          <w:divBdr>
            <w:top w:val="none" w:sz="0" w:space="0" w:color="auto"/>
            <w:left w:val="none" w:sz="0" w:space="0" w:color="auto"/>
            <w:bottom w:val="none" w:sz="0" w:space="0" w:color="auto"/>
            <w:right w:val="none" w:sz="0" w:space="0" w:color="auto"/>
          </w:divBdr>
        </w:div>
        <w:div w:id="1365330602">
          <w:marLeft w:val="0"/>
          <w:marRight w:val="0"/>
          <w:marTop w:val="0"/>
          <w:marBottom w:val="0"/>
          <w:divBdr>
            <w:top w:val="none" w:sz="0" w:space="0" w:color="auto"/>
            <w:left w:val="none" w:sz="0" w:space="0" w:color="auto"/>
            <w:bottom w:val="none" w:sz="0" w:space="0" w:color="auto"/>
            <w:right w:val="none" w:sz="0" w:space="0" w:color="auto"/>
          </w:divBdr>
        </w:div>
        <w:div w:id="1508906499">
          <w:marLeft w:val="0"/>
          <w:marRight w:val="0"/>
          <w:marTop w:val="0"/>
          <w:marBottom w:val="0"/>
          <w:divBdr>
            <w:top w:val="none" w:sz="0" w:space="0" w:color="auto"/>
            <w:left w:val="none" w:sz="0" w:space="0" w:color="auto"/>
            <w:bottom w:val="none" w:sz="0" w:space="0" w:color="auto"/>
            <w:right w:val="none" w:sz="0" w:space="0" w:color="auto"/>
          </w:divBdr>
        </w:div>
        <w:div w:id="2139180737">
          <w:marLeft w:val="0"/>
          <w:marRight w:val="0"/>
          <w:marTop w:val="0"/>
          <w:marBottom w:val="0"/>
          <w:divBdr>
            <w:top w:val="none" w:sz="0" w:space="0" w:color="auto"/>
            <w:left w:val="none" w:sz="0" w:space="0" w:color="auto"/>
            <w:bottom w:val="none" w:sz="0" w:space="0" w:color="auto"/>
            <w:right w:val="none" w:sz="0" w:space="0" w:color="auto"/>
          </w:divBdr>
        </w:div>
      </w:divsChild>
    </w:div>
    <w:div w:id="318191065">
      <w:bodyDiv w:val="1"/>
      <w:marLeft w:val="0"/>
      <w:marRight w:val="0"/>
      <w:marTop w:val="0"/>
      <w:marBottom w:val="0"/>
      <w:divBdr>
        <w:top w:val="none" w:sz="0" w:space="0" w:color="auto"/>
        <w:left w:val="none" w:sz="0" w:space="0" w:color="auto"/>
        <w:bottom w:val="none" w:sz="0" w:space="0" w:color="auto"/>
        <w:right w:val="none" w:sz="0" w:space="0" w:color="auto"/>
      </w:divBdr>
    </w:div>
    <w:div w:id="544292595">
      <w:bodyDiv w:val="1"/>
      <w:marLeft w:val="0"/>
      <w:marRight w:val="0"/>
      <w:marTop w:val="0"/>
      <w:marBottom w:val="0"/>
      <w:divBdr>
        <w:top w:val="none" w:sz="0" w:space="0" w:color="auto"/>
        <w:left w:val="none" w:sz="0" w:space="0" w:color="auto"/>
        <w:bottom w:val="none" w:sz="0" w:space="0" w:color="auto"/>
        <w:right w:val="none" w:sz="0" w:space="0" w:color="auto"/>
      </w:divBdr>
    </w:div>
    <w:div w:id="773398580">
      <w:bodyDiv w:val="1"/>
      <w:marLeft w:val="0"/>
      <w:marRight w:val="0"/>
      <w:marTop w:val="0"/>
      <w:marBottom w:val="0"/>
      <w:divBdr>
        <w:top w:val="none" w:sz="0" w:space="0" w:color="auto"/>
        <w:left w:val="none" w:sz="0" w:space="0" w:color="auto"/>
        <w:bottom w:val="none" w:sz="0" w:space="0" w:color="auto"/>
        <w:right w:val="none" w:sz="0" w:space="0" w:color="auto"/>
      </w:divBdr>
      <w:divsChild>
        <w:div w:id="263879486">
          <w:marLeft w:val="547"/>
          <w:marRight w:val="0"/>
          <w:marTop w:val="0"/>
          <w:marBottom w:val="0"/>
          <w:divBdr>
            <w:top w:val="none" w:sz="0" w:space="0" w:color="auto"/>
            <w:left w:val="none" w:sz="0" w:space="0" w:color="auto"/>
            <w:bottom w:val="none" w:sz="0" w:space="0" w:color="auto"/>
            <w:right w:val="none" w:sz="0" w:space="0" w:color="auto"/>
          </w:divBdr>
        </w:div>
        <w:div w:id="639849026">
          <w:marLeft w:val="547"/>
          <w:marRight w:val="0"/>
          <w:marTop w:val="0"/>
          <w:marBottom w:val="0"/>
          <w:divBdr>
            <w:top w:val="none" w:sz="0" w:space="0" w:color="auto"/>
            <w:left w:val="none" w:sz="0" w:space="0" w:color="auto"/>
            <w:bottom w:val="none" w:sz="0" w:space="0" w:color="auto"/>
            <w:right w:val="none" w:sz="0" w:space="0" w:color="auto"/>
          </w:divBdr>
        </w:div>
        <w:div w:id="752121798">
          <w:marLeft w:val="547"/>
          <w:marRight w:val="0"/>
          <w:marTop w:val="0"/>
          <w:marBottom w:val="0"/>
          <w:divBdr>
            <w:top w:val="none" w:sz="0" w:space="0" w:color="auto"/>
            <w:left w:val="none" w:sz="0" w:space="0" w:color="auto"/>
            <w:bottom w:val="none" w:sz="0" w:space="0" w:color="auto"/>
            <w:right w:val="none" w:sz="0" w:space="0" w:color="auto"/>
          </w:divBdr>
        </w:div>
      </w:divsChild>
    </w:div>
    <w:div w:id="934943226">
      <w:bodyDiv w:val="1"/>
      <w:marLeft w:val="0"/>
      <w:marRight w:val="0"/>
      <w:marTop w:val="0"/>
      <w:marBottom w:val="0"/>
      <w:divBdr>
        <w:top w:val="none" w:sz="0" w:space="0" w:color="auto"/>
        <w:left w:val="none" w:sz="0" w:space="0" w:color="auto"/>
        <w:bottom w:val="none" w:sz="0" w:space="0" w:color="auto"/>
        <w:right w:val="none" w:sz="0" w:space="0" w:color="auto"/>
      </w:divBdr>
    </w:div>
    <w:div w:id="979725558">
      <w:bodyDiv w:val="1"/>
      <w:marLeft w:val="0"/>
      <w:marRight w:val="0"/>
      <w:marTop w:val="0"/>
      <w:marBottom w:val="0"/>
      <w:divBdr>
        <w:top w:val="none" w:sz="0" w:space="0" w:color="auto"/>
        <w:left w:val="none" w:sz="0" w:space="0" w:color="auto"/>
        <w:bottom w:val="none" w:sz="0" w:space="0" w:color="auto"/>
        <w:right w:val="none" w:sz="0" w:space="0" w:color="auto"/>
      </w:divBdr>
    </w:div>
    <w:div w:id="1022124110">
      <w:bodyDiv w:val="1"/>
      <w:marLeft w:val="0"/>
      <w:marRight w:val="0"/>
      <w:marTop w:val="0"/>
      <w:marBottom w:val="0"/>
      <w:divBdr>
        <w:top w:val="none" w:sz="0" w:space="0" w:color="auto"/>
        <w:left w:val="none" w:sz="0" w:space="0" w:color="auto"/>
        <w:bottom w:val="none" w:sz="0" w:space="0" w:color="auto"/>
        <w:right w:val="none" w:sz="0" w:space="0" w:color="auto"/>
      </w:divBdr>
      <w:divsChild>
        <w:div w:id="636106237">
          <w:marLeft w:val="0"/>
          <w:marRight w:val="0"/>
          <w:marTop w:val="0"/>
          <w:marBottom w:val="0"/>
          <w:divBdr>
            <w:top w:val="none" w:sz="0" w:space="0" w:color="auto"/>
            <w:left w:val="none" w:sz="0" w:space="0" w:color="auto"/>
            <w:bottom w:val="none" w:sz="0" w:space="0" w:color="auto"/>
            <w:right w:val="none" w:sz="0" w:space="0" w:color="auto"/>
          </w:divBdr>
          <w:divsChild>
            <w:div w:id="207500536">
              <w:marLeft w:val="0"/>
              <w:marRight w:val="0"/>
              <w:marTop w:val="0"/>
              <w:marBottom w:val="0"/>
              <w:divBdr>
                <w:top w:val="none" w:sz="0" w:space="0" w:color="auto"/>
                <w:left w:val="none" w:sz="0" w:space="0" w:color="auto"/>
                <w:bottom w:val="none" w:sz="0" w:space="0" w:color="auto"/>
                <w:right w:val="none" w:sz="0" w:space="0" w:color="auto"/>
              </w:divBdr>
              <w:divsChild>
                <w:div w:id="1871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2796">
      <w:bodyDiv w:val="1"/>
      <w:marLeft w:val="0"/>
      <w:marRight w:val="0"/>
      <w:marTop w:val="0"/>
      <w:marBottom w:val="0"/>
      <w:divBdr>
        <w:top w:val="none" w:sz="0" w:space="0" w:color="auto"/>
        <w:left w:val="none" w:sz="0" w:space="0" w:color="auto"/>
        <w:bottom w:val="none" w:sz="0" w:space="0" w:color="auto"/>
        <w:right w:val="none" w:sz="0" w:space="0" w:color="auto"/>
      </w:divBdr>
    </w:div>
    <w:div w:id="1117211378">
      <w:bodyDiv w:val="1"/>
      <w:marLeft w:val="0"/>
      <w:marRight w:val="0"/>
      <w:marTop w:val="0"/>
      <w:marBottom w:val="0"/>
      <w:divBdr>
        <w:top w:val="none" w:sz="0" w:space="0" w:color="auto"/>
        <w:left w:val="none" w:sz="0" w:space="0" w:color="auto"/>
        <w:bottom w:val="none" w:sz="0" w:space="0" w:color="auto"/>
        <w:right w:val="none" w:sz="0" w:space="0" w:color="auto"/>
      </w:divBdr>
      <w:divsChild>
        <w:div w:id="114521538">
          <w:marLeft w:val="0"/>
          <w:marRight w:val="0"/>
          <w:marTop w:val="0"/>
          <w:marBottom w:val="0"/>
          <w:divBdr>
            <w:top w:val="none" w:sz="0" w:space="0" w:color="auto"/>
            <w:left w:val="none" w:sz="0" w:space="0" w:color="auto"/>
            <w:bottom w:val="none" w:sz="0" w:space="0" w:color="auto"/>
            <w:right w:val="none" w:sz="0" w:space="0" w:color="auto"/>
          </w:divBdr>
        </w:div>
        <w:div w:id="127861138">
          <w:marLeft w:val="0"/>
          <w:marRight w:val="0"/>
          <w:marTop w:val="0"/>
          <w:marBottom w:val="0"/>
          <w:divBdr>
            <w:top w:val="none" w:sz="0" w:space="0" w:color="auto"/>
            <w:left w:val="none" w:sz="0" w:space="0" w:color="auto"/>
            <w:bottom w:val="none" w:sz="0" w:space="0" w:color="auto"/>
            <w:right w:val="none" w:sz="0" w:space="0" w:color="auto"/>
          </w:divBdr>
        </w:div>
        <w:div w:id="146554002">
          <w:marLeft w:val="0"/>
          <w:marRight w:val="0"/>
          <w:marTop w:val="0"/>
          <w:marBottom w:val="0"/>
          <w:divBdr>
            <w:top w:val="none" w:sz="0" w:space="0" w:color="auto"/>
            <w:left w:val="none" w:sz="0" w:space="0" w:color="auto"/>
            <w:bottom w:val="none" w:sz="0" w:space="0" w:color="auto"/>
            <w:right w:val="none" w:sz="0" w:space="0" w:color="auto"/>
          </w:divBdr>
        </w:div>
        <w:div w:id="550072961">
          <w:marLeft w:val="0"/>
          <w:marRight w:val="0"/>
          <w:marTop w:val="0"/>
          <w:marBottom w:val="0"/>
          <w:divBdr>
            <w:top w:val="none" w:sz="0" w:space="0" w:color="auto"/>
            <w:left w:val="none" w:sz="0" w:space="0" w:color="auto"/>
            <w:bottom w:val="none" w:sz="0" w:space="0" w:color="auto"/>
            <w:right w:val="none" w:sz="0" w:space="0" w:color="auto"/>
          </w:divBdr>
        </w:div>
        <w:div w:id="945120624">
          <w:marLeft w:val="0"/>
          <w:marRight w:val="0"/>
          <w:marTop w:val="0"/>
          <w:marBottom w:val="0"/>
          <w:divBdr>
            <w:top w:val="none" w:sz="0" w:space="0" w:color="auto"/>
            <w:left w:val="none" w:sz="0" w:space="0" w:color="auto"/>
            <w:bottom w:val="none" w:sz="0" w:space="0" w:color="auto"/>
            <w:right w:val="none" w:sz="0" w:space="0" w:color="auto"/>
          </w:divBdr>
        </w:div>
        <w:div w:id="1054548594">
          <w:marLeft w:val="0"/>
          <w:marRight w:val="0"/>
          <w:marTop w:val="0"/>
          <w:marBottom w:val="0"/>
          <w:divBdr>
            <w:top w:val="none" w:sz="0" w:space="0" w:color="auto"/>
            <w:left w:val="none" w:sz="0" w:space="0" w:color="auto"/>
            <w:bottom w:val="none" w:sz="0" w:space="0" w:color="auto"/>
            <w:right w:val="none" w:sz="0" w:space="0" w:color="auto"/>
          </w:divBdr>
        </w:div>
        <w:div w:id="1143547300">
          <w:marLeft w:val="0"/>
          <w:marRight w:val="0"/>
          <w:marTop w:val="0"/>
          <w:marBottom w:val="0"/>
          <w:divBdr>
            <w:top w:val="none" w:sz="0" w:space="0" w:color="auto"/>
            <w:left w:val="none" w:sz="0" w:space="0" w:color="auto"/>
            <w:bottom w:val="none" w:sz="0" w:space="0" w:color="auto"/>
            <w:right w:val="none" w:sz="0" w:space="0" w:color="auto"/>
          </w:divBdr>
        </w:div>
        <w:div w:id="1640067120">
          <w:marLeft w:val="0"/>
          <w:marRight w:val="0"/>
          <w:marTop w:val="0"/>
          <w:marBottom w:val="0"/>
          <w:divBdr>
            <w:top w:val="none" w:sz="0" w:space="0" w:color="auto"/>
            <w:left w:val="none" w:sz="0" w:space="0" w:color="auto"/>
            <w:bottom w:val="none" w:sz="0" w:space="0" w:color="auto"/>
            <w:right w:val="none" w:sz="0" w:space="0" w:color="auto"/>
          </w:divBdr>
        </w:div>
        <w:div w:id="1778065886">
          <w:marLeft w:val="0"/>
          <w:marRight w:val="0"/>
          <w:marTop w:val="0"/>
          <w:marBottom w:val="0"/>
          <w:divBdr>
            <w:top w:val="none" w:sz="0" w:space="0" w:color="auto"/>
            <w:left w:val="none" w:sz="0" w:space="0" w:color="auto"/>
            <w:bottom w:val="none" w:sz="0" w:space="0" w:color="auto"/>
            <w:right w:val="none" w:sz="0" w:space="0" w:color="auto"/>
          </w:divBdr>
        </w:div>
      </w:divsChild>
    </w:div>
    <w:div w:id="1118796557">
      <w:bodyDiv w:val="1"/>
      <w:marLeft w:val="0"/>
      <w:marRight w:val="0"/>
      <w:marTop w:val="0"/>
      <w:marBottom w:val="0"/>
      <w:divBdr>
        <w:top w:val="none" w:sz="0" w:space="0" w:color="auto"/>
        <w:left w:val="none" w:sz="0" w:space="0" w:color="auto"/>
        <w:bottom w:val="none" w:sz="0" w:space="0" w:color="auto"/>
        <w:right w:val="none" w:sz="0" w:space="0" w:color="auto"/>
      </w:divBdr>
    </w:div>
    <w:div w:id="1805342442">
      <w:bodyDiv w:val="1"/>
      <w:marLeft w:val="0"/>
      <w:marRight w:val="0"/>
      <w:marTop w:val="0"/>
      <w:marBottom w:val="0"/>
      <w:divBdr>
        <w:top w:val="none" w:sz="0" w:space="0" w:color="auto"/>
        <w:left w:val="none" w:sz="0" w:space="0" w:color="auto"/>
        <w:bottom w:val="none" w:sz="0" w:space="0" w:color="auto"/>
        <w:right w:val="none" w:sz="0" w:space="0" w:color="auto"/>
      </w:divBdr>
      <w:divsChild>
        <w:div w:id="1018580987">
          <w:marLeft w:val="0"/>
          <w:marRight w:val="0"/>
          <w:marTop w:val="0"/>
          <w:marBottom w:val="0"/>
          <w:divBdr>
            <w:top w:val="none" w:sz="0" w:space="0" w:color="auto"/>
            <w:left w:val="none" w:sz="0" w:space="0" w:color="auto"/>
            <w:bottom w:val="none" w:sz="0" w:space="0" w:color="auto"/>
            <w:right w:val="none" w:sz="0" w:space="0" w:color="auto"/>
          </w:divBdr>
          <w:divsChild>
            <w:div w:id="1334600539">
              <w:marLeft w:val="0"/>
              <w:marRight w:val="0"/>
              <w:marTop w:val="0"/>
              <w:marBottom w:val="0"/>
              <w:divBdr>
                <w:top w:val="none" w:sz="0" w:space="0" w:color="auto"/>
                <w:left w:val="none" w:sz="0" w:space="0" w:color="auto"/>
                <w:bottom w:val="none" w:sz="0" w:space="0" w:color="auto"/>
                <w:right w:val="none" w:sz="0" w:space="0" w:color="auto"/>
              </w:divBdr>
              <w:divsChild>
                <w:div w:id="13745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ons.wikimedia.org/wiki/File:Puerto-Rico-blank.svg" TargetMode="External"/><Relationship Id="rId18" Type="http://schemas.openxmlformats.org/officeDocument/2006/relationships/header" Target="header1.xm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ommons.wikimedia.org/wiki/File:Puerto-Rico-blank.svg" TargetMode="External"/><Relationship Id="rId17" Type="http://schemas.openxmlformats.org/officeDocument/2006/relationships/hyperlink" Target="https://creativecommons.org/licenses/by-sa/3.0/" TargetMode="External"/><Relationship Id="rId25"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http://commons.wikimedia.org/wiki/File:Puerto-Rico-blank.svg" TargetMode="External"/><Relationship Id="rId20" Type="http://schemas.openxmlformats.org/officeDocument/2006/relationships/footer" Target="footer1.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sa/3.0/" TargetMode="External"/><Relationship Id="rId22" Type="http://schemas.openxmlformats.org/officeDocument/2006/relationships/header" Target="header3.xml"/><Relationship Id="rId27" Type="http://schemas.openxmlformats.org/officeDocument/2006/relationships/diagramQuickStyle" Target="diagrams/quickStyle1.xml"/><Relationship Id="rId30" Type="http://schemas.openxmlformats.org/officeDocument/2006/relationships/hyperlink" Target="http://e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A483B5-DB52-40A5-AE76-67AE9AF66ECE}" type="doc">
      <dgm:prSet loTypeId="urn:microsoft.com/office/officeart/2005/8/layout/default" loCatId="list" qsTypeId="urn:microsoft.com/office/officeart/2005/8/quickstyle/3d3" qsCatId="3D" csTypeId="urn:microsoft.com/office/officeart/2005/8/colors/colorful1" csCatId="colorful" phldr="1"/>
      <dgm:spPr/>
      <dgm:t>
        <a:bodyPr/>
        <a:lstStyle/>
        <a:p>
          <a:endParaRPr lang="es-PR"/>
        </a:p>
      </dgm:t>
    </dgm:pt>
    <dgm:pt modelId="{06C47A57-7F7C-450B-9EF3-B7251E7FC5B4}">
      <dgm:prSet phldrT="[Text]" custT="1"/>
      <dgm:spPr/>
      <dgm:t>
        <a:bodyPr/>
        <a:lstStyle/>
        <a:p>
          <a:r>
            <a:rPr lang="es-PR" sz="1050" b="1"/>
            <a:t>Estudiante</a:t>
          </a:r>
        </a:p>
        <a:p>
          <a:r>
            <a:rPr lang="es-PR" sz="1050" b="1"/>
            <a:t>del Programa de </a:t>
          </a:r>
        </a:p>
        <a:p>
          <a:r>
            <a:rPr lang="es-PR" sz="1050" b="1"/>
            <a:t>Educación Especial</a:t>
          </a:r>
        </a:p>
      </dgm:t>
    </dgm:pt>
    <dgm:pt modelId="{B5306FCE-E686-4594-8597-05BBC2867AD3}" type="parTrans" cxnId="{FFA77DB8-F332-4AFC-B385-16942BED71CD}">
      <dgm:prSet/>
      <dgm:spPr/>
      <dgm:t>
        <a:bodyPr/>
        <a:lstStyle/>
        <a:p>
          <a:endParaRPr lang="es-PR"/>
        </a:p>
      </dgm:t>
    </dgm:pt>
    <dgm:pt modelId="{C90C1FD8-7624-4E48-B515-D28D6BFFB4DC}" type="sibTrans" cxnId="{FFA77DB8-F332-4AFC-B385-16942BED71CD}">
      <dgm:prSet/>
      <dgm:spPr/>
      <dgm:t>
        <a:bodyPr/>
        <a:lstStyle/>
        <a:p>
          <a:endParaRPr lang="es-PR"/>
        </a:p>
      </dgm:t>
    </dgm:pt>
    <dgm:pt modelId="{5A238C87-241A-4834-AB6E-DE41B45BE0FF}">
      <dgm:prSet phldrT="[Text]" custT="1"/>
      <dgm:spPr/>
      <dgm:t>
        <a:bodyPr/>
        <a:lstStyle/>
        <a:p>
          <a:r>
            <a:rPr lang="en-US" sz="1050" b="1"/>
            <a:t>Recomendación del Maestro Educación Física General</a:t>
          </a:r>
          <a:endParaRPr lang="es-PR" sz="1050" b="1"/>
        </a:p>
      </dgm:t>
    </dgm:pt>
    <dgm:pt modelId="{CA618200-5D7E-4C2A-887B-4EA3726585B6}" type="parTrans" cxnId="{5D15B4AF-39B2-4F30-892C-9341364C6207}">
      <dgm:prSet/>
      <dgm:spPr/>
      <dgm:t>
        <a:bodyPr/>
        <a:lstStyle/>
        <a:p>
          <a:endParaRPr lang="es-PR"/>
        </a:p>
      </dgm:t>
    </dgm:pt>
    <dgm:pt modelId="{E5D4B865-BFD3-42D4-BBAB-F7E3F3DEE282}" type="sibTrans" cxnId="{5D15B4AF-39B2-4F30-892C-9341364C6207}">
      <dgm:prSet/>
      <dgm:spPr/>
      <dgm:t>
        <a:bodyPr/>
        <a:lstStyle/>
        <a:p>
          <a:endParaRPr lang="es-PR"/>
        </a:p>
      </dgm:t>
    </dgm:pt>
    <dgm:pt modelId="{8CD18612-D1DD-4CBC-9995-FC817CB29F5B}">
      <dgm:prSet phldrT="[Text]" custT="1"/>
      <dgm:spPr>
        <a:solidFill>
          <a:schemeClr val="accent3"/>
        </a:solidFill>
      </dgm:spPr>
      <dgm:t>
        <a:bodyPr/>
        <a:lstStyle/>
        <a:p>
          <a:r>
            <a:rPr lang="es-PR" sz="1050" b="1"/>
            <a:t>Maestro de Educación Especial llena el referido a EFA</a:t>
          </a:r>
        </a:p>
      </dgm:t>
    </dgm:pt>
    <dgm:pt modelId="{FBBBC8A8-2A7E-45B7-A592-2FF52DE802C1}" type="parTrans" cxnId="{BBEB25A7-D93F-4FDE-9A39-6D275247C4AD}">
      <dgm:prSet/>
      <dgm:spPr/>
      <dgm:t>
        <a:bodyPr/>
        <a:lstStyle/>
        <a:p>
          <a:endParaRPr lang="es-PR"/>
        </a:p>
      </dgm:t>
    </dgm:pt>
    <dgm:pt modelId="{79EA405F-3AAE-41D1-B0D6-007C5EE50BE5}" type="sibTrans" cxnId="{BBEB25A7-D93F-4FDE-9A39-6D275247C4AD}">
      <dgm:prSet/>
      <dgm:spPr/>
      <dgm:t>
        <a:bodyPr/>
        <a:lstStyle/>
        <a:p>
          <a:endParaRPr lang="es-PR"/>
        </a:p>
      </dgm:t>
    </dgm:pt>
    <dgm:pt modelId="{C07A6A77-9E62-4F3A-B6FF-ABEA44AFF734}">
      <dgm:prSet phldrT="[Text]" custT="1"/>
      <dgm:spPr>
        <a:solidFill>
          <a:schemeClr val="accent5"/>
        </a:solidFill>
      </dgm:spPr>
      <dgm:t>
        <a:bodyPr/>
        <a:lstStyle/>
        <a:p>
          <a:r>
            <a:rPr lang="es-PR" sz="1050" b="1"/>
            <a:t>Coordinador de Servicio EFA </a:t>
          </a:r>
        </a:p>
        <a:p>
          <a:r>
            <a:rPr lang="es-PR" sz="1050" b="1"/>
            <a:t>CSEE</a:t>
          </a:r>
        </a:p>
      </dgm:t>
    </dgm:pt>
    <dgm:pt modelId="{54D1E76B-F848-45AE-8504-02066DFFF653}" type="parTrans" cxnId="{17FFB5A7-A979-4C9C-A869-3BFF325CEBCE}">
      <dgm:prSet/>
      <dgm:spPr/>
      <dgm:t>
        <a:bodyPr/>
        <a:lstStyle/>
        <a:p>
          <a:endParaRPr lang="es-PR"/>
        </a:p>
      </dgm:t>
    </dgm:pt>
    <dgm:pt modelId="{416D1CF4-392F-411B-8C25-00E600024542}" type="sibTrans" cxnId="{17FFB5A7-A979-4C9C-A869-3BFF325CEBCE}">
      <dgm:prSet/>
      <dgm:spPr/>
      <dgm:t>
        <a:bodyPr/>
        <a:lstStyle/>
        <a:p>
          <a:endParaRPr lang="es-PR"/>
        </a:p>
      </dgm:t>
    </dgm:pt>
    <dgm:pt modelId="{246264A6-3DAA-4424-B769-A3A104DA7A48}">
      <dgm:prSet phldrT="[Text]" custT="1"/>
      <dgm:spPr>
        <a:solidFill>
          <a:schemeClr val="bg2">
            <a:lumMod val="75000"/>
          </a:schemeClr>
        </a:solidFill>
      </dgm:spPr>
      <dgm:t>
        <a:bodyPr/>
        <a:lstStyle/>
        <a:p>
          <a:r>
            <a:rPr lang="en-US" sz="1400" b="1"/>
            <a:t>C.O.M.P.U.</a:t>
          </a:r>
          <a:endParaRPr lang="es-PR" sz="1400" b="1"/>
        </a:p>
      </dgm:t>
    </dgm:pt>
    <dgm:pt modelId="{DEC1B98F-9D29-443E-87C4-90498785B5A4}" type="sibTrans" cxnId="{CCDEF1AD-92B6-4773-80EE-7CA014F59C5C}">
      <dgm:prSet/>
      <dgm:spPr/>
      <dgm:t>
        <a:bodyPr/>
        <a:lstStyle/>
        <a:p>
          <a:endParaRPr lang="es-PR"/>
        </a:p>
      </dgm:t>
    </dgm:pt>
    <dgm:pt modelId="{C9D1205F-2B18-4F92-98FE-78FEEF09320D}" type="parTrans" cxnId="{CCDEF1AD-92B6-4773-80EE-7CA014F59C5C}">
      <dgm:prSet/>
      <dgm:spPr/>
      <dgm:t>
        <a:bodyPr/>
        <a:lstStyle/>
        <a:p>
          <a:endParaRPr lang="es-PR"/>
        </a:p>
      </dgm:t>
    </dgm:pt>
    <dgm:pt modelId="{DE263244-28A4-4F62-8B4A-D517D6016BA2}">
      <dgm:prSet phldrT="[Text]" custT="1"/>
      <dgm:spPr>
        <a:solidFill>
          <a:schemeClr val="bg2">
            <a:lumMod val="75000"/>
          </a:schemeClr>
        </a:solidFill>
      </dgm:spPr>
      <dgm:t>
        <a:bodyPr/>
        <a:lstStyle/>
        <a:p>
          <a:r>
            <a:rPr lang="en-US" sz="1400" b="1"/>
            <a:t>Aceptación</a:t>
          </a:r>
        </a:p>
        <a:p>
          <a:r>
            <a:rPr lang="en-US" sz="1200" b="1"/>
            <a:t>P.E.I. y servicio</a:t>
          </a:r>
          <a:endParaRPr lang="es-PR" sz="1200" b="1"/>
        </a:p>
      </dgm:t>
    </dgm:pt>
    <dgm:pt modelId="{7BBDDC37-1108-4CE7-97DD-642C4958EF79}" type="parTrans" cxnId="{98D344E8-F3BA-4D5F-8330-BBCFC9E473CF}">
      <dgm:prSet/>
      <dgm:spPr/>
      <dgm:t>
        <a:bodyPr/>
        <a:lstStyle/>
        <a:p>
          <a:endParaRPr lang="es-PR"/>
        </a:p>
      </dgm:t>
    </dgm:pt>
    <dgm:pt modelId="{5671DA7E-72EA-49DE-B591-A61EB284B6C5}" type="sibTrans" cxnId="{98D344E8-F3BA-4D5F-8330-BBCFC9E473CF}">
      <dgm:prSet/>
      <dgm:spPr/>
      <dgm:t>
        <a:bodyPr/>
        <a:lstStyle/>
        <a:p>
          <a:endParaRPr lang="es-PR"/>
        </a:p>
      </dgm:t>
    </dgm:pt>
    <dgm:pt modelId="{ABDDD34F-265D-48AF-8E78-FC6F176B6E47}">
      <dgm:prSet phldrT="[Text]" custT="1"/>
      <dgm:spPr>
        <a:solidFill>
          <a:schemeClr val="bg2">
            <a:lumMod val="75000"/>
          </a:schemeClr>
        </a:solidFill>
      </dgm:spPr>
      <dgm:t>
        <a:bodyPr/>
        <a:lstStyle/>
        <a:p>
          <a:r>
            <a:rPr lang="en-US" sz="1400" b="1"/>
            <a:t>No aceptación</a:t>
          </a:r>
        </a:p>
      </dgm:t>
    </dgm:pt>
    <dgm:pt modelId="{AD316FCA-B5E0-4115-BA3E-1DA7D5FB993F}" type="parTrans" cxnId="{236FBDAB-E575-40B7-96FD-3E5BEF8F590C}">
      <dgm:prSet/>
      <dgm:spPr/>
      <dgm:t>
        <a:bodyPr/>
        <a:lstStyle/>
        <a:p>
          <a:endParaRPr lang="es-PR"/>
        </a:p>
      </dgm:t>
    </dgm:pt>
    <dgm:pt modelId="{16B9016B-4E5F-493B-8617-F2843FC8B5F7}" type="sibTrans" cxnId="{236FBDAB-E575-40B7-96FD-3E5BEF8F590C}">
      <dgm:prSet/>
      <dgm:spPr/>
      <dgm:t>
        <a:bodyPr/>
        <a:lstStyle/>
        <a:p>
          <a:endParaRPr lang="es-PR"/>
        </a:p>
      </dgm:t>
    </dgm:pt>
    <dgm:pt modelId="{568F3B3B-E629-41AC-9599-3B7AF4F43824}">
      <dgm:prSet phldrT="[Text]" custT="1"/>
      <dgm:spPr>
        <a:solidFill>
          <a:schemeClr val="accent6"/>
        </a:solidFill>
      </dgm:spPr>
      <dgm:t>
        <a:bodyPr/>
        <a:lstStyle/>
        <a:p>
          <a:r>
            <a:rPr lang="es-PR" sz="1050" b="1"/>
            <a:t>Evaluación, redacción del informe narrativo y recomendación </a:t>
          </a:r>
          <a:r>
            <a:rPr lang="en-US" sz="1050" b="1"/>
            <a:t>de modalidad del servicio</a:t>
          </a:r>
          <a:endParaRPr lang="es-PR" sz="1050" b="1"/>
        </a:p>
      </dgm:t>
    </dgm:pt>
    <dgm:pt modelId="{7FE3E0A0-09B8-496D-9415-BC8A68B6F24B}" type="parTrans" cxnId="{F243818B-92D5-4A85-804D-690D94D6DCAB}">
      <dgm:prSet/>
      <dgm:spPr/>
      <dgm:t>
        <a:bodyPr/>
        <a:lstStyle/>
        <a:p>
          <a:endParaRPr lang="es-PR"/>
        </a:p>
      </dgm:t>
    </dgm:pt>
    <dgm:pt modelId="{EBF577AA-B292-4B1C-BCD3-2179408CB18F}" type="sibTrans" cxnId="{F243818B-92D5-4A85-804D-690D94D6DCAB}">
      <dgm:prSet/>
      <dgm:spPr/>
      <dgm:t>
        <a:bodyPr/>
        <a:lstStyle/>
        <a:p>
          <a:endParaRPr lang="es-PR"/>
        </a:p>
      </dgm:t>
    </dgm:pt>
    <dgm:pt modelId="{BA0F9E4E-CF60-4D61-80DF-CDF6A3C0F53D}" type="pres">
      <dgm:prSet presAssocID="{75A483B5-DB52-40A5-AE76-67AE9AF66ECE}" presName="diagram" presStyleCnt="0">
        <dgm:presLayoutVars>
          <dgm:dir/>
          <dgm:resizeHandles val="exact"/>
        </dgm:presLayoutVars>
      </dgm:prSet>
      <dgm:spPr/>
    </dgm:pt>
    <dgm:pt modelId="{0725C36A-A715-4464-87F9-8D1F9045601B}" type="pres">
      <dgm:prSet presAssocID="{06C47A57-7F7C-450B-9EF3-B7251E7FC5B4}" presName="node" presStyleLbl="node1" presStyleIdx="0" presStyleCnt="8" custScaleX="24787" custScaleY="17022" custLinFactNeighborX="29856" custLinFactNeighborY="-38478">
        <dgm:presLayoutVars>
          <dgm:bulletEnabled val="1"/>
        </dgm:presLayoutVars>
      </dgm:prSet>
      <dgm:spPr/>
    </dgm:pt>
    <dgm:pt modelId="{276D8DA9-33B7-492C-8A6B-097CB01D0514}" type="pres">
      <dgm:prSet presAssocID="{C90C1FD8-7624-4E48-B515-D28D6BFFB4DC}" presName="sibTrans" presStyleCnt="0"/>
      <dgm:spPr/>
    </dgm:pt>
    <dgm:pt modelId="{359525EA-F25D-4334-9D85-26181B66FF92}" type="pres">
      <dgm:prSet presAssocID="{5A238C87-241A-4834-AB6E-DE41B45BE0FF}" presName="node" presStyleLbl="node1" presStyleIdx="1" presStyleCnt="8" custScaleX="19530" custScaleY="17022" custLinFactNeighborX="-22959" custLinFactNeighborY="-2607">
        <dgm:presLayoutVars>
          <dgm:bulletEnabled val="1"/>
        </dgm:presLayoutVars>
      </dgm:prSet>
      <dgm:spPr/>
    </dgm:pt>
    <dgm:pt modelId="{9E35B03F-75C0-4F1F-8022-8FF0D80B7287}" type="pres">
      <dgm:prSet presAssocID="{E5D4B865-BFD3-42D4-BBAB-F7E3F3DEE282}" presName="sibTrans" presStyleCnt="0"/>
      <dgm:spPr/>
    </dgm:pt>
    <dgm:pt modelId="{B674CE03-A7BB-4FAA-BD7E-4CE315F95F0D}" type="pres">
      <dgm:prSet presAssocID="{8CD18612-D1DD-4CBC-9995-FC817CB29F5B}" presName="node" presStyleLbl="node1" presStyleIdx="2" presStyleCnt="8" custScaleX="19530" custScaleY="17022" custLinFactNeighborX="-11696" custLinFactNeighborY="-3136">
        <dgm:presLayoutVars>
          <dgm:bulletEnabled val="1"/>
        </dgm:presLayoutVars>
      </dgm:prSet>
      <dgm:spPr/>
    </dgm:pt>
    <dgm:pt modelId="{473D98AB-5DE3-41E4-BE67-389770A335BD}" type="pres">
      <dgm:prSet presAssocID="{79EA405F-3AAE-41D1-B0D6-007C5EE50BE5}" presName="sibTrans" presStyleCnt="0"/>
      <dgm:spPr/>
    </dgm:pt>
    <dgm:pt modelId="{0DC23F02-1D06-456F-A1D0-AD919F543128}" type="pres">
      <dgm:prSet presAssocID="{C07A6A77-9E62-4F3A-B6FF-ABEA44AFF734}" presName="node" presStyleLbl="node1" presStyleIdx="3" presStyleCnt="8" custScaleX="19530" custScaleY="23850" custLinFactNeighborX="31146" custLinFactNeighborY="-13868">
        <dgm:presLayoutVars>
          <dgm:bulletEnabled val="1"/>
        </dgm:presLayoutVars>
      </dgm:prSet>
      <dgm:spPr/>
    </dgm:pt>
    <dgm:pt modelId="{C7AB4595-544B-4F40-A5D1-BA25ADC7C169}" type="pres">
      <dgm:prSet presAssocID="{416D1CF4-392F-411B-8C25-00E600024542}" presName="sibTrans" presStyleCnt="0"/>
      <dgm:spPr/>
    </dgm:pt>
    <dgm:pt modelId="{94E9441E-E4BB-4382-9BB8-9C683B538416}" type="pres">
      <dgm:prSet presAssocID="{246264A6-3DAA-4424-B769-A3A104DA7A48}" presName="node" presStyleLbl="node1" presStyleIdx="4" presStyleCnt="8" custScaleX="19530" custScaleY="17022" custLinFactNeighborX="28551" custLinFactNeighborY="28843">
        <dgm:presLayoutVars>
          <dgm:bulletEnabled val="1"/>
        </dgm:presLayoutVars>
      </dgm:prSet>
      <dgm:spPr/>
    </dgm:pt>
    <dgm:pt modelId="{0E3A1945-FE26-465D-917D-DBDF8EE8C0A9}" type="pres">
      <dgm:prSet presAssocID="{DEC1B98F-9D29-443E-87C4-90498785B5A4}" presName="sibTrans" presStyleCnt="0"/>
      <dgm:spPr/>
    </dgm:pt>
    <dgm:pt modelId="{3636D8F7-36C3-411D-8C90-AE0D2F086FCA}" type="pres">
      <dgm:prSet presAssocID="{DE263244-28A4-4F62-8B4A-D517D6016BA2}" presName="node" presStyleLbl="node1" presStyleIdx="5" presStyleCnt="8" custScaleX="21743" custScaleY="23858" custLinFactNeighborX="-20722" custLinFactNeighborY="71742">
        <dgm:presLayoutVars>
          <dgm:bulletEnabled val="1"/>
        </dgm:presLayoutVars>
      </dgm:prSet>
      <dgm:spPr/>
    </dgm:pt>
    <dgm:pt modelId="{24E18B1E-610A-46A0-BD48-ABE7B8AF36C9}" type="pres">
      <dgm:prSet presAssocID="{5671DA7E-72EA-49DE-B591-A61EB284B6C5}" presName="sibTrans" presStyleCnt="0"/>
      <dgm:spPr/>
    </dgm:pt>
    <dgm:pt modelId="{519698A0-A24B-4990-8CAF-34E33A74593A}" type="pres">
      <dgm:prSet presAssocID="{ABDDD34F-265D-48AF-8E78-FC6F176B6E47}" presName="node" presStyleLbl="node1" presStyleIdx="6" presStyleCnt="8" custScaleX="23172" custScaleY="23121" custLinFactNeighborX="56049" custLinFactNeighborY="26721">
        <dgm:presLayoutVars>
          <dgm:bulletEnabled val="1"/>
        </dgm:presLayoutVars>
      </dgm:prSet>
      <dgm:spPr/>
    </dgm:pt>
    <dgm:pt modelId="{4E473BB1-9B3B-4105-A6C8-F8FC76741DC0}" type="pres">
      <dgm:prSet presAssocID="{16B9016B-4E5F-493B-8617-F2843FC8B5F7}" presName="sibTrans" presStyleCnt="0"/>
      <dgm:spPr/>
    </dgm:pt>
    <dgm:pt modelId="{72B7F9AD-0367-4BFD-9041-6FEB8C69A37B}" type="pres">
      <dgm:prSet presAssocID="{568F3B3B-E629-41AC-9599-3B7AF4F43824}" presName="node" presStyleLbl="node1" presStyleIdx="7" presStyleCnt="8" custScaleX="26077" custScaleY="32114" custLinFactNeighborX="-44626" custLinFactNeighborY="-16246">
        <dgm:presLayoutVars>
          <dgm:bulletEnabled val="1"/>
        </dgm:presLayoutVars>
      </dgm:prSet>
      <dgm:spPr/>
    </dgm:pt>
  </dgm:ptLst>
  <dgm:cxnLst>
    <dgm:cxn modelId="{5127E208-E8C0-4BAC-9F81-C025992CD2FC}" type="presOf" srcId="{75A483B5-DB52-40A5-AE76-67AE9AF66ECE}" destId="{BA0F9E4E-CF60-4D61-80DF-CDF6A3C0F53D}" srcOrd="0" destOrd="0" presId="urn:microsoft.com/office/officeart/2005/8/layout/default"/>
    <dgm:cxn modelId="{45C00F33-DF83-48F3-A638-98226DA049C5}" type="presOf" srcId="{8CD18612-D1DD-4CBC-9995-FC817CB29F5B}" destId="{B674CE03-A7BB-4FAA-BD7E-4CE315F95F0D}" srcOrd="0" destOrd="0" presId="urn:microsoft.com/office/officeart/2005/8/layout/default"/>
    <dgm:cxn modelId="{16176D5C-97AC-447A-AAB5-C4BB4B742F0F}" type="presOf" srcId="{5A238C87-241A-4834-AB6E-DE41B45BE0FF}" destId="{359525EA-F25D-4334-9D85-26181B66FF92}" srcOrd="0" destOrd="0" presId="urn:microsoft.com/office/officeart/2005/8/layout/default"/>
    <dgm:cxn modelId="{A399B868-F421-477A-A8D9-C83EAA3C58D5}" type="presOf" srcId="{06C47A57-7F7C-450B-9EF3-B7251E7FC5B4}" destId="{0725C36A-A715-4464-87F9-8D1F9045601B}" srcOrd="0" destOrd="0" presId="urn:microsoft.com/office/officeart/2005/8/layout/default"/>
    <dgm:cxn modelId="{3E66C775-8D4A-4B8E-8DFE-E5CC83244E61}" type="presOf" srcId="{C07A6A77-9E62-4F3A-B6FF-ABEA44AFF734}" destId="{0DC23F02-1D06-456F-A1D0-AD919F543128}" srcOrd="0" destOrd="0" presId="urn:microsoft.com/office/officeart/2005/8/layout/default"/>
    <dgm:cxn modelId="{F243818B-92D5-4A85-804D-690D94D6DCAB}" srcId="{75A483B5-DB52-40A5-AE76-67AE9AF66ECE}" destId="{568F3B3B-E629-41AC-9599-3B7AF4F43824}" srcOrd="7" destOrd="0" parTransId="{7FE3E0A0-09B8-496D-9415-BC8A68B6F24B}" sibTransId="{EBF577AA-B292-4B1C-BCD3-2179408CB18F}"/>
    <dgm:cxn modelId="{D10AA89F-193F-47CB-9101-530BEEC20D47}" type="presOf" srcId="{ABDDD34F-265D-48AF-8E78-FC6F176B6E47}" destId="{519698A0-A24B-4990-8CAF-34E33A74593A}" srcOrd="0" destOrd="0" presId="urn:microsoft.com/office/officeart/2005/8/layout/default"/>
    <dgm:cxn modelId="{EAB065A2-ADE2-4E58-BCC7-78E7EDC4AE05}" type="presOf" srcId="{DE263244-28A4-4F62-8B4A-D517D6016BA2}" destId="{3636D8F7-36C3-411D-8C90-AE0D2F086FCA}" srcOrd="0" destOrd="0" presId="urn:microsoft.com/office/officeart/2005/8/layout/default"/>
    <dgm:cxn modelId="{BBEB25A7-D93F-4FDE-9A39-6D275247C4AD}" srcId="{75A483B5-DB52-40A5-AE76-67AE9AF66ECE}" destId="{8CD18612-D1DD-4CBC-9995-FC817CB29F5B}" srcOrd="2" destOrd="0" parTransId="{FBBBC8A8-2A7E-45B7-A592-2FF52DE802C1}" sibTransId="{79EA405F-3AAE-41D1-B0D6-007C5EE50BE5}"/>
    <dgm:cxn modelId="{17FFB5A7-A979-4C9C-A869-3BFF325CEBCE}" srcId="{75A483B5-DB52-40A5-AE76-67AE9AF66ECE}" destId="{C07A6A77-9E62-4F3A-B6FF-ABEA44AFF734}" srcOrd="3" destOrd="0" parTransId="{54D1E76B-F848-45AE-8504-02066DFFF653}" sibTransId="{416D1CF4-392F-411B-8C25-00E600024542}"/>
    <dgm:cxn modelId="{236FBDAB-E575-40B7-96FD-3E5BEF8F590C}" srcId="{75A483B5-DB52-40A5-AE76-67AE9AF66ECE}" destId="{ABDDD34F-265D-48AF-8E78-FC6F176B6E47}" srcOrd="6" destOrd="0" parTransId="{AD316FCA-B5E0-4115-BA3E-1DA7D5FB993F}" sibTransId="{16B9016B-4E5F-493B-8617-F2843FC8B5F7}"/>
    <dgm:cxn modelId="{CCDEF1AD-92B6-4773-80EE-7CA014F59C5C}" srcId="{75A483B5-DB52-40A5-AE76-67AE9AF66ECE}" destId="{246264A6-3DAA-4424-B769-A3A104DA7A48}" srcOrd="4" destOrd="0" parTransId="{C9D1205F-2B18-4F92-98FE-78FEEF09320D}" sibTransId="{DEC1B98F-9D29-443E-87C4-90498785B5A4}"/>
    <dgm:cxn modelId="{DC2493AE-24D1-48A8-8C56-DE10261062F0}" type="presOf" srcId="{568F3B3B-E629-41AC-9599-3B7AF4F43824}" destId="{72B7F9AD-0367-4BFD-9041-6FEB8C69A37B}" srcOrd="0" destOrd="0" presId="urn:microsoft.com/office/officeart/2005/8/layout/default"/>
    <dgm:cxn modelId="{5D15B4AF-39B2-4F30-892C-9341364C6207}" srcId="{75A483B5-DB52-40A5-AE76-67AE9AF66ECE}" destId="{5A238C87-241A-4834-AB6E-DE41B45BE0FF}" srcOrd="1" destOrd="0" parTransId="{CA618200-5D7E-4C2A-887B-4EA3726585B6}" sibTransId="{E5D4B865-BFD3-42D4-BBAB-F7E3F3DEE282}"/>
    <dgm:cxn modelId="{FFA77DB8-F332-4AFC-B385-16942BED71CD}" srcId="{75A483B5-DB52-40A5-AE76-67AE9AF66ECE}" destId="{06C47A57-7F7C-450B-9EF3-B7251E7FC5B4}" srcOrd="0" destOrd="0" parTransId="{B5306FCE-E686-4594-8597-05BBC2867AD3}" sibTransId="{C90C1FD8-7624-4E48-B515-D28D6BFFB4DC}"/>
    <dgm:cxn modelId="{0C0AB8E2-6BEC-48D1-A7E6-3CD588EC00D9}" type="presOf" srcId="{246264A6-3DAA-4424-B769-A3A104DA7A48}" destId="{94E9441E-E4BB-4382-9BB8-9C683B538416}" srcOrd="0" destOrd="0" presId="urn:microsoft.com/office/officeart/2005/8/layout/default"/>
    <dgm:cxn modelId="{98D344E8-F3BA-4D5F-8330-BBCFC9E473CF}" srcId="{75A483B5-DB52-40A5-AE76-67AE9AF66ECE}" destId="{DE263244-28A4-4F62-8B4A-D517D6016BA2}" srcOrd="5" destOrd="0" parTransId="{7BBDDC37-1108-4CE7-97DD-642C4958EF79}" sibTransId="{5671DA7E-72EA-49DE-B591-A61EB284B6C5}"/>
    <dgm:cxn modelId="{6467F709-684E-4FF3-8A26-441808769A80}" type="presParOf" srcId="{BA0F9E4E-CF60-4D61-80DF-CDF6A3C0F53D}" destId="{0725C36A-A715-4464-87F9-8D1F9045601B}" srcOrd="0" destOrd="0" presId="urn:microsoft.com/office/officeart/2005/8/layout/default"/>
    <dgm:cxn modelId="{36FBC02C-1725-4C13-9352-78CFF271725C}" type="presParOf" srcId="{BA0F9E4E-CF60-4D61-80DF-CDF6A3C0F53D}" destId="{276D8DA9-33B7-492C-8A6B-097CB01D0514}" srcOrd="1" destOrd="0" presId="urn:microsoft.com/office/officeart/2005/8/layout/default"/>
    <dgm:cxn modelId="{4DDF604E-D2E7-4EDB-A665-20ED61B844BB}" type="presParOf" srcId="{BA0F9E4E-CF60-4D61-80DF-CDF6A3C0F53D}" destId="{359525EA-F25D-4334-9D85-26181B66FF92}" srcOrd="2" destOrd="0" presId="urn:microsoft.com/office/officeart/2005/8/layout/default"/>
    <dgm:cxn modelId="{5C8BA533-2381-4DC7-98F7-244AF53A32E0}" type="presParOf" srcId="{BA0F9E4E-CF60-4D61-80DF-CDF6A3C0F53D}" destId="{9E35B03F-75C0-4F1F-8022-8FF0D80B7287}" srcOrd="3" destOrd="0" presId="urn:microsoft.com/office/officeart/2005/8/layout/default"/>
    <dgm:cxn modelId="{531DA731-5AB4-4B1D-80BC-33E544F5B648}" type="presParOf" srcId="{BA0F9E4E-CF60-4D61-80DF-CDF6A3C0F53D}" destId="{B674CE03-A7BB-4FAA-BD7E-4CE315F95F0D}" srcOrd="4" destOrd="0" presId="urn:microsoft.com/office/officeart/2005/8/layout/default"/>
    <dgm:cxn modelId="{4E81ADAD-15E5-4DF7-8A6F-30E8AED939B7}" type="presParOf" srcId="{BA0F9E4E-CF60-4D61-80DF-CDF6A3C0F53D}" destId="{473D98AB-5DE3-41E4-BE67-389770A335BD}" srcOrd="5" destOrd="0" presId="urn:microsoft.com/office/officeart/2005/8/layout/default"/>
    <dgm:cxn modelId="{88140227-CF28-4B91-8015-FDBB505C50B4}" type="presParOf" srcId="{BA0F9E4E-CF60-4D61-80DF-CDF6A3C0F53D}" destId="{0DC23F02-1D06-456F-A1D0-AD919F543128}" srcOrd="6" destOrd="0" presId="urn:microsoft.com/office/officeart/2005/8/layout/default"/>
    <dgm:cxn modelId="{28377A48-E415-4427-9708-D5E207AC306B}" type="presParOf" srcId="{BA0F9E4E-CF60-4D61-80DF-CDF6A3C0F53D}" destId="{C7AB4595-544B-4F40-A5D1-BA25ADC7C169}" srcOrd="7" destOrd="0" presId="urn:microsoft.com/office/officeart/2005/8/layout/default"/>
    <dgm:cxn modelId="{FCA20B9A-12C2-4212-A19F-13ADC6F67B99}" type="presParOf" srcId="{BA0F9E4E-CF60-4D61-80DF-CDF6A3C0F53D}" destId="{94E9441E-E4BB-4382-9BB8-9C683B538416}" srcOrd="8" destOrd="0" presId="urn:microsoft.com/office/officeart/2005/8/layout/default"/>
    <dgm:cxn modelId="{1C6D7955-3879-47A9-9957-9C60AD846B36}" type="presParOf" srcId="{BA0F9E4E-CF60-4D61-80DF-CDF6A3C0F53D}" destId="{0E3A1945-FE26-465D-917D-DBDF8EE8C0A9}" srcOrd="9" destOrd="0" presId="urn:microsoft.com/office/officeart/2005/8/layout/default"/>
    <dgm:cxn modelId="{A446AAD4-A029-45B8-9A0E-3522DABFDE8C}" type="presParOf" srcId="{BA0F9E4E-CF60-4D61-80DF-CDF6A3C0F53D}" destId="{3636D8F7-36C3-411D-8C90-AE0D2F086FCA}" srcOrd="10" destOrd="0" presId="urn:microsoft.com/office/officeart/2005/8/layout/default"/>
    <dgm:cxn modelId="{39EEFABB-197F-43CB-A18F-2DD4A394740D}" type="presParOf" srcId="{BA0F9E4E-CF60-4D61-80DF-CDF6A3C0F53D}" destId="{24E18B1E-610A-46A0-BD48-ABE7B8AF36C9}" srcOrd="11" destOrd="0" presId="urn:microsoft.com/office/officeart/2005/8/layout/default"/>
    <dgm:cxn modelId="{41CBE64E-4251-4670-ACCE-2ADBD9B91CEA}" type="presParOf" srcId="{BA0F9E4E-CF60-4D61-80DF-CDF6A3C0F53D}" destId="{519698A0-A24B-4990-8CAF-34E33A74593A}" srcOrd="12" destOrd="0" presId="urn:microsoft.com/office/officeart/2005/8/layout/default"/>
    <dgm:cxn modelId="{08CFA9B3-3947-4D16-B8F7-B786222C11BC}" type="presParOf" srcId="{BA0F9E4E-CF60-4D61-80DF-CDF6A3C0F53D}" destId="{4E473BB1-9B3B-4105-A6C8-F8FC76741DC0}" srcOrd="13" destOrd="0" presId="urn:microsoft.com/office/officeart/2005/8/layout/default"/>
    <dgm:cxn modelId="{FB5053F8-2381-4960-8052-3CCBF3EF94A1}" type="presParOf" srcId="{BA0F9E4E-CF60-4D61-80DF-CDF6A3C0F53D}" destId="{72B7F9AD-0367-4BFD-9041-6FEB8C69A37B}" srcOrd="14" destOrd="0" presId="urn:microsoft.com/office/officeart/2005/8/layout/defaul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25C36A-A715-4464-87F9-8D1F9045601B}">
      <dsp:nvSpPr>
        <dsp:cNvPr id="0" name=""/>
        <dsp:cNvSpPr/>
      </dsp:nvSpPr>
      <dsp:spPr>
        <a:xfrm>
          <a:off x="2255256" y="1040527"/>
          <a:ext cx="1471801" cy="606438"/>
        </a:xfrm>
        <a:prstGeom prst="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PR" sz="1050" b="1" kern="1200"/>
            <a:t>Estudiante</a:t>
          </a:r>
        </a:p>
        <a:p>
          <a:pPr marL="0" lvl="0" indent="0" algn="ctr" defTabSz="466725">
            <a:lnSpc>
              <a:spcPct val="90000"/>
            </a:lnSpc>
            <a:spcBef>
              <a:spcPct val="0"/>
            </a:spcBef>
            <a:spcAft>
              <a:spcPct val="35000"/>
            </a:spcAft>
            <a:buNone/>
          </a:pPr>
          <a:r>
            <a:rPr lang="es-PR" sz="1050" b="1" kern="1200"/>
            <a:t>del Programa de </a:t>
          </a:r>
        </a:p>
        <a:p>
          <a:pPr marL="0" lvl="0" indent="0" algn="ctr" defTabSz="466725">
            <a:lnSpc>
              <a:spcPct val="90000"/>
            </a:lnSpc>
            <a:spcBef>
              <a:spcPct val="0"/>
            </a:spcBef>
            <a:spcAft>
              <a:spcPct val="35000"/>
            </a:spcAft>
            <a:buNone/>
          </a:pPr>
          <a:r>
            <a:rPr lang="es-PR" sz="1050" b="1" kern="1200"/>
            <a:t>Educación Especial</a:t>
          </a:r>
        </a:p>
      </dsp:txBody>
      <dsp:txXfrm>
        <a:off x="2255256" y="1040527"/>
        <a:ext cx="1471801" cy="606438"/>
      </dsp:txXfrm>
    </dsp:sp>
    <dsp:sp modelId="{359525EA-F25D-4334-9D85-26181B66FF92}">
      <dsp:nvSpPr>
        <dsp:cNvPr id="0" name=""/>
        <dsp:cNvSpPr/>
      </dsp:nvSpPr>
      <dsp:spPr>
        <a:xfrm>
          <a:off x="1184790" y="2318495"/>
          <a:ext cx="1159651" cy="606438"/>
        </a:xfrm>
        <a:prstGeom prst="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a:t>Recomendación del Maestro Educación Física General</a:t>
          </a:r>
          <a:endParaRPr lang="es-PR" sz="1050" b="1" kern="1200"/>
        </a:p>
      </dsp:txBody>
      <dsp:txXfrm>
        <a:off x="1184790" y="2318495"/>
        <a:ext cx="1159651" cy="606438"/>
      </dsp:txXfrm>
    </dsp:sp>
    <dsp:sp modelId="{B674CE03-A7BB-4FAA-BD7E-4CE315F95F0D}">
      <dsp:nvSpPr>
        <dsp:cNvPr id="0" name=""/>
        <dsp:cNvSpPr/>
      </dsp:nvSpPr>
      <dsp:spPr>
        <a:xfrm>
          <a:off x="3606995" y="2299648"/>
          <a:ext cx="1159651" cy="606438"/>
        </a:xfrm>
        <a:prstGeom prst="rect">
          <a:avLst/>
        </a:prstGeom>
        <a:solidFill>
          <a:schemeClr val="accent3"/>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PR" sz="1050" b="1" kern="1200"/>
            <a:t>Maestro de Educación Especial llena el referido a EFA</a:t>
          </a:r>
        </a:p>
      </dsp:txBody>
      <dsp:txXfrm>
        <a:off x="3606995" y="2299648"/>
        <a:ext cx="1159651" cy="606438"/>
      </dsp:txXfrm>
    </dsp:sp>
    <dsp:sp modelId="{0DC23F02-1D06-456F-A1D0-AD919F543128}">
      <dsp:nvSpPr>
        <dsp:cNvPr id="0" name=""/>
        <dsp:cNvSpPr/>
      </dsp:nvSpPr>
      <dsp:spPr>
        <a:xfrm>
          <a:off x="2422227" y="3117662"/>
          <a:ext cx="1159651" cy="849698"/>
        </a:xfrm>
        <a:prstGeom prst="rect">
          <a:avLst/>
        </a:prstGeom>
        <a:solidFill>
          <a:schemeClr val="accent5"/>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PR" sz="1050" b="1" kern="1200"/>
            <a:t>Coordinador de Servicio EFA </a:t>
          </a:r>
        </a:p>
        <a:p>
          <a:pPr marL="0" lvl="0" indent="0" algn="ctr" defTabSz="466725">
            <a:lnSpc>
              <a:spcPct val="90000"/>
            </a:lnSpc>
            <a:spcBef>
              <a:spcPct val="0"/>
            </a:spcBef>
            <a:spcAft>
              <a:spcPct val="35000"/>
            </a:spcAft>
            <a:buNone/>
          </a:pPr>
          <a:r>
            <a:rPr lang="es-PR" sz="1050" b="1" kern="1200"/>
            <a:t>CSEE</a:t>
          </a:r>
        </a:p>
      </dsp:txBody>
      <dsp:txXfrm>
        <a:off x="2422227" y="3117662"/>
        <a:ext cx="1159651" cy="849698"/>
      </dsp:txXfrm>
    </dsp:sp>
    <dsp:sp modelId="{94E9441E-E4BB-4382-9BB8-9C683B538416}">
      <dsp:nvSpPr>
        <dsp:cNvPr id="0" name=""/>
        <dsp:cNvSpPr/>
      </dsp:nvSpPr>
      <dsp:spPr>
        <a:xfrm>
          <a:off x="4021572" y="4760947"/>
          <a:ext cx="1159651" cy="606438"/>
        </a:xfrm>
        <a:prstGeom prst="rect">
          <a:avLst/>
        </a:prstGeom>
        <a:solidFill>
          <a:schemeClr val="bg2">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C.O.M.P.U.</a:t>
          </a:r>
          <a:endParaRPr lang="es-PR" sz="1400" b="1" kern="1200"/>
        </a:p>
      </dsp:txBody>
      <dsp:txXfrm>
        <a:off x="4021572" y="4760947"/>
        <a:ext cx="1159651" cy="606438"/>
      </dsp:txXfrm>
    </dsp:sp>
    <dsp:sp modelId="{3636D8F7-36C3-411D-8C90-AE0D2F086FCA}">
      <dsp:nvSpPr>
        <dsp:cNvPr id="0" name=""/>
        <dsp:cNvSpPr/>
      </dsp:nvSpPr>
      <dsp:spPr>
        <a:xfrm>
          <a:off x="2849273" y="6167528"/>
          <a:ext cx="1291054" cy="849983"/>
        </a:xfrm>
        <a:prstGeom prst="rect">
          <a:avLst/>
        </a:prstGeom>
        <a:solidFill>
          <a:schemeClr val="bg2">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Aceptación</a:t>
          </a:r>
        </a:p>
        <a:p>
          <a:pPr marL="0" lvl="0" indent="0" algn="ctr" defTabSz="622300">
            <a:lnSpc>
              <a:spcPct val="90000"/>
            </a:lnSpc>
            <a:spcBef>
              <a:spcPct val="0"/>
            </a:spcBef>
            <a:spcAft>
              <a:spcPct val="35000"/>
            </a:spcAft>
            <a:buNone/>
          </a:pPr>
          <a:r>
            <a:rPr lang="en-US" sz="1200" b="1" kern="1200"/>
            <a:t>P.E.I. y servicio</a:t>
          </a:r>
          <a:endParaRPr lang="es-PR" sz="1200" b="1" kern="1200"/>
        </a:p>
      </dsp:txBody>
      <dsp:txXfrm>
        <a:off x="2849273" y="6167528"/>
        <a:ext cx="1291054" cy="849983"/>
      </dsp:txXfrm>
    </dsp:sp>
    <dsp:sp modelId="{519698A0-A24B-4990-8CAF-34E33A74593A}">
      <dsp:nvSpPr>
        <dsp:cNvPr id="0" name=""/>
        <dsp:cNvSpPr/>
      </dsp:nvSpPr>
      <dsp:spPr>
        <a:xfrm>
          <a:off x="4540832" y="6167534"/>
          <a:ext cx="1375906" cy="823726"/>
        </a:xfrm>
        <a:prstGeom prst="rect">
          <a:avLst/>
        </a:prstGeom>
        <a:solidFill>
          <a:schemeClr val="bg2">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No aceptación</a:t>
          </a:r>
        </a:p>
      </dsp:txBody>
      <dsp:txXfrm>
        <a:off x="4540832" y="6167534"/>
        <a:ext cx="1375906" cy="823726"/>
      </dsp:txXfrm>
    </dsp:sp>
    <dsp:sp modelId="{72B7F9AD-0367-4BFD-9041-6FEB8C69A37B}">
      <dsp:nvSpPr>
        <dsp:cNvPr id="0" name=""/>
        <dsp:cNvSpPr/>
      </dsp:nvSpPr>
      <dsp:spPr>
        <a:xfrm>
          <a:off x="532642" y="4476563"/>
          <a:ext cx="1548398" cy="1144118"/>
        </a:xfrm>
        <a:prstGeom prst="rect">
          <a:avLst/>
        </a:prstGeom>
        <a:solidFill>
          <a:schemeClr val="accent6"/>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PR" sz="1050" b="1" kern="1200"/>
            <a:t>Evaluación, redacción del informe narrativo y recomendación </a:t>
          </a:r>
          <a:r>
            <a:rPr lang="en-US" sz="1050" b="1" kern="1200"/>
            <a:t>de modalidad del servicio</a:t>
          </a:r>
          <a:endParaRPr lang="es-PR" sz="1050" b="1" kern="1200"/>
        </a:p>
      </dsp:txBody>
      <dsp:txXfrm>
        <a:off x="532642" y="4476563"/>
        <a:ext cx="1548398" cy="114411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7F200B85395B4A82A5F9F17A9D7FD0" ma:contentTypeVersion="14" ma:contentTypeDescription="Create a new document." ma:contentTypeScope="" ma:versionID="e28b5c3bc29e2a84833b884b63808be5">
  <xsd:schema xmlns:xsd="http://www.w3.org/2001/XMLSchema" xmlns:xs="http://www.w3.org/2001/XMLSchema" xmlns:p="http://schemas.microsoft.com/office/2006/metadata/properties" xmlns:ns3="65f9f4e6-89f1-4c07-814c-6d787aeee534" xmlns:ns4="0ff1b398-4bea-4cd4-8c7d-f84d13a20290" targetNamespace="http://schemas.microsoft.com/office/2006/metadata/properties" ma:root="true" ma:fieldsID="be56a8f273638cfbcaedd87f558e58d0" ns3:_="" ns4:_="">
    <xsd:import namespace="65f9f4e6-89f1-4c07-814c-6d787aeee534"/>
    <xsd:import namespace="0ff1b398-4bea-4cd4-8c7d-f84d13a2029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9f4e6-89f1-4c07-814c-6d787aeee5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f1b398-4bea-4cd4-8c7d-f84d13a202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650F6-55A2-442F-891A-8F1849C48B36}">
  <ds:schemaRefs>
    <ds:schemaRef ds:uri="http://schemas.openxmlformats.org/officeDocument/2006/bibliography"/>
  </ds:schemaRefs>
</ds:datastoreItem>
</file>

<file path=customXml/itemProps2.xml><?xml version="1.0" encoding="utf-8"?>
<ds:datastoreItem xmlns:ds="http://schemas.openxmlformats.org/officeDocument/2006/customXml" ds:itemID="{C81360E8-4505-48CF-BF53-8C793C9654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506F3-A505-4300-A26A-4F9D6EF33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9f4e6-89f1-4c07-814c-6d787aeee534"/>
    <ds:schemaRef ds:uri="0ff1b398-4bea-4cd4-8c7d-f84d13a20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F7900-AF96-461C-9091-A4244570B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12651</Words>
  <Characters>69583</Characters>
  <Application>Microsoft Office Word</Application>
  <DocSecurity>0</DocSecurity>
  <Lines>579</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Departamento de Educación</Company>
  <LinksUpToDate>false</LinksUpToDate>
  <CharactersWithSpaces>82070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R. Ramos Viera;Wilfre;y Hector L. Rodríguez Nievez</dc:creator>
  <cp:keywords/>
  <dc:description/>
  <cp:lastModifiedBy>Jessica Díaz Vázquez</cp:lastModifiedBy>
  <cp:revision>3</cp:revision>
  <cp:lastPrinted>2015-11-09T13:56:00Z</cp:lastPrinted>
  <dcterms:created xsi:type="dcterms:W3CDTF">2020-12-11T17:21:00Z</dcterms:created>
  <dcterms:modified xsi:type="dcterms:W3CDTF">2020-12-11T17:23:00Z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0x0101001F7F200B85395B4A82A5F9F17A9D7FD0</vt:lpwstr>
  </property>
</Properties>
</file>